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2D37D" w14:textId="77777777" w:rsidR="00642756" w:rsidRDefault="00000000">
      <w:pPr>
        <w:pStyle w:val="Textoindependiente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1072" behindDoc="1" locked="0" layoutInCell="1" allowOverlap="1" wp14:anchorId="172E1BAD" wp14:editId="5EE877DD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399" cy="9671243"/>
            <wp:effectExtent l="0" t="0" r="0" b="0"/>
            <wp:wrapNone/>
            <wp:docPr id="1" name="image1.png" descr="Macintosh HD:Users:comunicacionMH:Desktop:Andé:Libro de marca nuevo:Folleto Presupuesto Nacional:Folleto 2015:fondo portadas presupuest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99" cy="9671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7831FB" w14:textId="77777777" w:rsidR="00642756" w:rsidRDefault="00642756">
      <w:pPr>
        <w:pStyle w:val="Textoindependiente"/>
        <w:rPr>
          <w:rFonts w:ascii="Times New Roman"/>
        </w:rPr>
      </w:pPr>
    </w:p>
    <w:p w14:paraId="382266A4" w14:textId="77777777" w:rsidR="00642756" w:rsidRDefault="00642756">
      <w:pPr>
        <w:pStyle w:val="Textoindependiente"/>
        <w:rPr>
          <w:rFonts w:ascii="Times New Roman"/>
        </w:rPr>
      </w:pPr>
    </w:p>
    <w:p w14:paraId="1AC8701B" w14:textId="77777777" w:rsidR="00642756" w:rsidRDefault="00642756">
      <w:pPr>
        <w:pStyle w:val="Textoindependiente"/>
        <w:rPr>
          <w:rFonts w:ascii="Times New Roman"/>
        </w:rPr>
      </w:pPr>
    </w:p>
    <w:p w14:paraId="16817D13" w14:textId="77777777" w:rsidR="00642756" w:rsidRDefault="00642756">
      <w:pPr>
        <w:pStyle w:val="Textoindependiente"/>
        <w:rPr>
          <w:rFonts w:ascii="Times New Roman"/>
        </w:rPr>
      </w:pPr>
    </w:p>
    <w:p w14:paraId="00A7FD66" w14:textId="77777777" w:rsidR="00642756" w:rsidRDefault="00642756">
      <w:pPr>
        <w:pStyle w:val="Textoindependiente"/>
        <w:rPr>
          <w:rFonts w:ascii="Times New Roman"/>
        </w:rPr>
      </w:pPr>
    </w:p>
    <w:p w14:paraId="47B0EE12" w14:textId="77777777" w:rsidR="00642756" w:rsidRDefault="00642756">
      <w:pPr>
        <w:pStyle w:val="Textoindependiente"/>
        <w:rPr>
          <w:rFonts w:ascii="Times New Roman"/>
        </w:rPr>
      </w:pPr>
    </w:p>
    <w:p w14:paraId="69AA1555" w14:textId="77777777" w:rsidR="00642756" w:rsidRDefault="00642756">
      <w:pPr>
        <w:pStyle w:val="Textoindependiente"/>
        <w:rPr>
          <w:rFonts w:ascii="Times New Roman"/>
        </w:rPr>
      </w:pPr>
    </w:p>
    <w:p w14:paraId="3D015FA8" w14:textId="77777777" w:rsidR="00642756" w:rsidRDefault="00642756">
      <w:pPr>
        <w:pStyle w:val="Textoindependiente"/>
        <w:rPr>
          <w:rFonts w:ascii="Times New Roman"/>
        </w:rPr>
      </w:pPr>
    </w:p>
    <w:p w14:paraId="78BF7A95" w14:textId="77777777" w:rsidR="00642756" w:rsidRDefault="00642756">
      <w:pPr>
        <w:pStyle w:val="Textoindependiente"/>
        <w:rPr>
          <w:rFonts w:ascii="Times New Roman"/>
        </w:rPr>
      </w:pPr>
    </w:p>
    <w:p w14:paraId="64CE9C10" w14:textId="77777777" w:rsidR="00642756" w:rsidRDefault="00642756">
      <w:pPr>
        <w:pStyle w:val="Textoindependiente"/>
        <w:rPr>
          <w:rFonts w:ascii="Times New Roman"/>
        </w:rPr>
      </w:pPr>
    </w:p>
    <w:p w14:paraId="65460E6B" w14:textId="77777777" w:rsidR="00642756" w:rsidRDefault="00642756">
      <w:pPr>
        <w:pStyle w:val="Textoindependiente"/>
        <w:rPr>
          <w:rFonts w:ascii="Times New Roman"/>
        </w:rPr>
      </w:pPr>
    </w:p>
    <w:p w14:paraId="4BA3FB55" w14:textId="77777777" w:rsidR="00642756" w:rsidRDefault="00642756">
      <w:pPr>
        <w:pStyle w:val="Textoindependiente"/>
        <w:rPr>
          <w:rFonts w:ascii="Times New Roman"/>
        </w:rPr>
      </w:pPr>
    </w:p>
    <w:p w14:paraId="6CEDCB43" w14:textId="77777777" w:rsidR="00642756" w:rsidRDefault="00000000">
      <w:pPr>
        <w:tabs>
          <w:tab w:val="left" w:pos="2646"/>
          <w:tab w:val="left" w:pos="3575"/>
          <w:tab w:val="left" w:pos="5559"/>
          <w:tab w:val="left" w:pos="8349"/>
        </w:tabs>
        <w:spacing w:before="252" w:line="259" w:lineRule="auto"/>
        <w:ind w:left="118" w:right="1788"/>
        <w:rPr>
          <w:sz w:val="36"/>
        </w:rPr>
      </w:pPr>
      <w:r>
        <w:rPr>
          <w:sz w:val="36"/>
        </w:rPr>
        <w:t>MINISTERIO</w:t>
      </w:r>
      <w:r>
        <w:rPr>
          <w:sz w:val="36"/>
        </w:rPr>
        <w:tab/>
        <w:t>DE</w:t>
      </w:r>
      <w:r>
        <w:rPr>
          <w:sz w:val="36"/>
        </w:rPr>
        <w:tab/>
        <w:t>CIENCIA,</w:t>
      </w:r>
      <w:r>
        <w:rPr>
          <w:sz w:val="36"/>
        </w:rPr>
        <w:tab/>
        <w:t>TECNOLOGÍA</w:t>
      </w:r>
      <w:r>
        <w:rPr>
          <w:sz w:val="36"/>
        </w:rPr>
        <w:tab/>
      </w:r>
      <w:r>
        <w:rPr>
          <w:spacing w:val="-4"/>
          <w:sz w:val="36"/>
        </w:rPr>
        <w:t>Y</w:t>
      </w:r>
      <w:r>
        <w:rPr>
          <w:spacing w:val="-98"/>
          <w:sz w:val="36"/>
        </w:rPr>
        <w:t xml:space="preserve"> </w:t>
      </w:r>
      <w:r>
        <w:rPr>
          <w:sz w:val="36"/>
        </w:rPr>
        <w:t>TELECOMUNICACIONES</w:t>
      </w:r>
    </w:p>
    <w:p w14:paraId="799BABF1" w14:textId="77777777" w:rsidR="00642756" w:rsidRDefault="00000000">
      <w:pPr>
        <w:pStyle w:val="Ttulo3"/>
        <w:spacing w:before="158" w:line="256" w:lineRule="auto"/>
        <w:ind w:left="118" w:right="1788"/>
      </w:pPr>
      <w:r>
        <w:t>INFORME</w:t>
      </w:r>
      <w:r>
        <w:rPr>
          <w:spacing w:val="22"/>
        </w:rPr>
        <w:t xml:space="preserve"> </w:t>
      </w:r>
      <w:r>
        <w:t>FINAL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EVALUACIÓN</w:t>
      </w:r>
      <w:r>
        <w:rPr>
          <w:spacing w:val="21"/>
        </w:rPr>
        <w:t xml:space="preserve"> </w:t>
      </w:r>
      <w:r>
        <w:t>FÍSICA</w:t>
      </w:r>
      <w:r>
        <w:rPr>
          <w:spacing w:val="21"/>
        </w:rPr>
        <w:t xml:space="preserve"> </w:t>
      </w:r>
      <w:r>
        <w:t>Y</w:t>
      </w:r>
      <w:r>
        <w:rPr>
          <w:spacing w:val="22"/>
        </w:rPr>
        <w:t xml:space="preserve"> </w:t>
      </w:r>
      <w:r>
        <w:t>FINANCIERA</w:t>
      </w:r>
      <w:r>
        <w:rPr>
          <w:spacing w:val="21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EJECUCIÓN</w:t>
      </w:r>
      <w:r>
        <w:rPr>
          <w:spacing w:val="19"/>
        </w:rPr>
        <w:t xml:space="preserve"> </w:t>
      </w:r>
      <w:r>
        <w:t>DEL</w:t>
      </w:r>
      <w:r>
        <w:rPr>
          <w:spacing w:val="21"/>
        </w:rPr>
        <w:t xml:space="preserve"> </w:t>
      </w:r>
      <w:r>
        <w:t>PRESUPUESTO</w:t>
      </w:r>
      <w:r>
        <w:rPr>
          <w:spacing w:val="-47"/>
        </w:rPr>
        <w:t xml:space="preserve"> </w:t>
      </w:r>
      <w:r>
        <w:t>2020</w:t>
      </w:r>
    </w:p>
    <w:p w14:paraId="64203E40" w14:textId="77777777" w:rsidR="00642756" w:rsidRDefault="00642756">
      <w:pPr>
        <w:pStyle w:val="Textoindependiente"/>
        <w:rPr>
          <w:rFonts w:ascii="Calibri"/>
        </w:rPr>
      </w:pPr>
    </w:p>
    <w:p w14:paraId="44010746" w14:textId="77777777" w:rsidR="00642756" w:rsidRDefault="00642756">
      <w:pPr>
        <w:pStyle w:val="Textoindependiente"/>
        <w:rPr>
          <w:rFonts w:ascii="Calibri"/>
        </w:rPr>
      </w:pPr>
    </w:p>
    <w:p w14:paraId="7680E317" w14:textId="77777777" w:rsidR="00642756" w:rsidRDefault="00642756">
      <w:pPr>
        <w:pStyle w:val="Textoindependiente"/>
        <w:rPr>
          <w:rFonts w:ascii="Calibri"/>
        </w:rPr>
      </w:pPr>
    </w:p>
    <w:p w14:paraId="4994E151" w14:textId="77777777" w:rsidR="00642756" w:rsidRDefault="00642756">
      <w:pPr>
        <w:pStyle w:val="Textoindependiente"/>
        <w:rPr>
          <w:rFonts w:ascii="Calibri"/>
        </w:rPr>
      </w:pPr>
    </w:p>
    <w:p w14:paraId="6F94B2EB" w14:textId="77777777" w:rsidR="00642756" w:rsidRDefault="00642756">
      <w:pPr>
        <w:pStyle w:val="Textoindependiente"/>
        <w:rPr>
          <w:rFonts w:ascii="Calibri"/>
        </w:rPr>
      </w:pPr>
    </w:p>
    <w:p w14:paraId="36A0E10D" w14:textId="77777777" w:rsidR="00642756" w:rsidRDefault="00642756">
      <w:pPr>
        <w:pStyle w:val="Textoindependiente"/>
        <w:rPr>
          <w:rFonts w:ascii="Calibri"/>
        </w:rPr>
      </w:pPr>
    </w:p>
    <w:p w14:paraId="54E676FA" w14:textId="77777777" w:rsidR="00642756" w:rsidRDefault="00642756">
      <w:pPr>
        <w:pStyle w:val="Textoindependiente"/>
        <w:rPr>
          <w:rFonts w:ascii="Calibri"/>
        </w:rPr>
      </w:pPr>
    </w:p>
    <w:p w14:paraId="286F4B0F" w14:textId="77777777" w:rsidR="00642756" w:rsidRDefault="00642756">
      <w:pPr>
        <w:pStyle w:val="Textoindependiente"/>
        <w:rPr>
          <w:rFonts w:ascii="Calibri"/>
        </w:rPr>
      </w:pPr>
    </w:p>
    <w:p w14:paraId="509F4A0D" w14:textId="77777777" w:rsidR="00642756" w:rsidRDefault="00642756">
      <w:pPr>
        <w:pStyle w:val="Textoindependiente"/>
        <w:rPr>
          <w:rFonts w:ascii="Calibri"/>
        </w:rPr>
      </w:pPr>
    </w:p>
    <w:p w14:paraId="09E8B921" w14:textId="77777777" w:rsidR="00642756" w:rsidRDefault="00642756">
      <w:pPr>
        <w:pStyle w:val="Textoindependiente"/>
        <w:rPr>
          <w:rFonts w:ascii="Calibri"/>
        </w:rPr>
      </w:pPr>
    </w:p>
    <w:p w14:paraId="4012E9C0" w14:textId="77777777" w:rsidR="00642756" w:rsidRDefault="00642756">
      <w:pPr>
        <w:pStyle w:val="Textoindependiente"/>
        <w:rPr>
          <w:rFonts w:ascii="Calibri"/>
        </w:rPr>
      </w:pPr>
    </w:p>
    <w:p w14:paraId="309E3E85" w14:textId="77777777" w:rsidR="00642756" w:rsidRDefault="00642756">
      <w:pPr>
        <w:pStyle w:val="Textoindependiente"/>
        <w:rPr>
          <w:rFonts w:ascii="Calibri"/>
        </w:rPr>
      </w:pPr>
    </w:p>
    <w:p w14:paraId="41D15101" w14:textId="77777777" w:rsidR="00642756" w:rsidRDefault="00642756">
      <w:pPr>
        <w:pStyle w:val="Textoindependiente"/>
        <w:rPr>
          <w:rFonts w:ascii="Calibri"/>
        </w:rPr>
      </w:pPr>
    </w:p>
    <w:p w14:paraId="161D614B" w14:textId="77777777" w:rsidR="00642756" w:rsidRDefault="00642756">
      <w:pPr>
        <w:pStyle w:val="Textoindependiente"/>
        <w:rPr>
          <w:rFonts w:ascii="Calibri"/>
        </w:rPr>
      </w:pPr>
    </w:p>
    <w:p w14:paraId="002A2A21" w14:textId="77777777" w:rsidR="00642756" w:rsidRDefault="00642756">
      <w:pPr>
        <w:pStyle w:val="Textoindependiente"/>
        <w:rPr>
          <w:rFonts w:ascii="Calibri"/>
        </w:rPr>
      </w:pPr>
    </w:p>
    <w:p w14:paraId="6C9EEA16" w14:textId="77777777" w:rsidR="00642756" w:rsidRDefault="00642756">
      <w:pPr>
        <w:pStyle w:val="Textoindependiente"/>
        <w:rPr>
          <w:rFonts w:ascii="Calibri"/>
        </w:rPr>
      </w:pPr>
    </w:p>
    <w:p w14:paraId="27872D61" w14:textId="77777777" w:rsidR="00642756" w:rsidRDefault="00642756">
      <w:pPr>
        <w:pStyle w:val="Textoindependiente"/>
        <w:rPr>
          <w:rFonts w:ascii="Calibri"/>
        </w:rPr>
      </w:pPr>
    </w:p>
    <w:p w14:paraId="07E4ACF2" w14:textId="77777777" w:rsidR="00642756" w:rsidRDefault="00642756">
      <w:pPr>
        <w:pStyle w:val="Textoindependiente"/>
        <w:rPr>
          <w:rFonts w:ascii="Calibri"/>
        </w:rPr>
      </w:pPr>
    </w:p>
    <w:p w14:paraId="6ACB770F" w14:textId="77777777" w:rsidR="00642756" w:rsidRDefault="00642756">
      <w:pPr>
        <w:pStyle w:val="Textoindependiente"/>
        <w:rPr>
          <w:rFonts w:ascii="Calibri"/>
        </w:rPr>
      </w:pPr>
    </w:p>
    <w:p w14:paraId="1AA36EAA" w14:textId="77777777" w:rsidR="00642756" w:rsidRDefault="00642756">
      <w:pPr>
        <w:pStyle w:val="Textoindependiente"/>
        <w:rPr>
          <w:rFonts w:ascii="Calibri"/>
        </w:rPr>
      </w:pPr>
    </w:p>
    <w:p w14:paraId="0AD93F1C" w14:textId="77777777" w:rsidR="00642756" w:rsidRDefault="00000000">
      <w:pPr>
        <w:pStyle w:val="Ttulo"/>
      </w:pPr>
      <w:r>
        <w:rPr>
          <w:color w:val="808080"/>
        </w:rPr>
        <w:t>Dirección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General</w:t>
      </w:r>
      <w:r>
        <w:rPr>
          <w:color w:val="808080"/>
          <w:spacing w:val="-1"/>
        </w:rPr>
        <w:t xml:space="preserve"> </w:t>
      </w:r>
      <w:r>
        <w:rPr>
          <w:color w:val="808080"/>
        </w:rPr>
        <w:t>de Presupuesto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Nacional</w:t>
      </w:r>
    </w:p>
    <w:p w14:paraId="4B56D65C" w14:textId="77777777" w:rsidR="00642756" w:rsidRDefault="00642756">
      <w:pPr>
        <w:sectPr w:rsidR="00642756">
          <w:type w:val="continuous"/>
          <w:pgSz w:w="12240" w:h="15840"/>
          <w:pgMar w:top="1500" w:right="660" w:bottom="280" w:left="1200" w:header="720" w:footer="720" w:gutter="0"/>
          <w:cols w:space="720"/>
        </w:sectPr>
      </w:pPr>
    </w:p>
    <w:p w14:paraId="5D6A624F" w14:textId="77777777" w:rsidR="00642756" w:rsidRDefault="00642756">
      <w:pPr>
        <w:pStyle w:val="Textoindependiente"/>
      </w:pPr>
    </w:p>
    <w:p w14:paraId="554A5733" w14:textId="77777777" w:rsidR="00642756" w:rsidRDefault="00642756">
      <w:pPr>
        <w:pStyle w:val="Textoindependiente"/>
      </w:pPr>
    </w:p>
    <w:p w14:paraId="20002BF3" w14:textId="77777777" w:rsidR="00642756" w:rsidRDefault="00642756">
      <w:pPr>
        <w:pStyle w:val="Textoindependiente"/>
      </w:pPr>
    </w:p>
    <w:p w14:paraId="41A2DCBF" w14:textId="77777777" w:rsidR="00642756" w:rsidRDefault="00642756">
      <w:pPr>
        <w:pStyle w:val="Textoindependiente"/>
      </w:pPr>
    </w:p>
    <w:p w14:paraId="1FFB7291" w14:textId="77777777" w:rsidR="00642756" w:rsidRDefault="00000000">
      <w:pPr>
        <w:spacing w:before="231"/>
        <w:ind w:left="502"/>
        <w:rPr>
          <w:sz w:val="32"/>
        </w:rPr>
      </w:pPr>
      <w:r>
        <w:rPr>
          <w:color w:val="365F91"/>
          <w:sz w:val="32"/>
        </w:rPr>
        <w:t>Contenido</w:t>
      </w:r>
    </w:p>
    <w:sdt>
      <w:sdtPr>
        <w:id w:val="-779641076"/>
        <w:docPartObj>
          <w:docPartGallery w:val="Table of Contents"/>
          <w:docPartUnique/>
        </w:docPartObj>
      </w:sdtPr>
      <w:sdtContent>
        <w:p w14:paraId="0C66DCBA" w14:textId="77777777" w:rsidR="00642756" w:rsidRDefault="00000000">
          <w:pPr>
            <w:pStyle w:val="TDC1"/>
            <w:tabs>
              <w:tab w:val="left" w:leader="dot" w:pos="9220"/>
            </w:tabs>
            <w:spacing w:before="476"/>
            <w:ind w:left="502" w:firstLine="0"/>
            <w:rPr>
              <w:rFonts w:ascii="Calibri" w:hAnsi="Calibri"/>
              <w:b w:val="0"/>
            </w:rPr>
          </w:pPr>
          <w:hyperlink w:anchor="_bookmark0" w:history="1">
            <w:r>
              <w:t>Introducción</w:t>
            </w:r>
            <w:r>
              <w:tab/>
            </w:r>
            <w:r>
              <w:rPr>
                <w:rFonts w:ascii="Calibri" w:hAnsi="Calibri"/>
                <w:b w:val="0"/>
              </w:rPr>
              <w:t>2</w:t>
            </w:r>
          </w:hyperlink>
        </w:p>
        <w:p w14:paraId="612E79F3" w14:textId="77777777" w:rsidR="00642756" w:rsidRDefault="00000000">
          <w:pPr>
            <w:pStyle w:val="TDC1"/>
            <w:numPr>
              <w:ilvl w:val="0"/>
              <w:numId w:val="8"/>
            </w:numPr>
            <w:tabs>
              <w:tab w:val="left" w:pos="941"/>
              <w:tab w:val="left" w:pos="942"/>
              <w:tab w:val="left" w:leader="dot" w:pos="9220"/>
            </w:tabs>
            <w:rPr>
              <w:rFonts w:ascii="Calibri" w:hAnsi="Calibri"/>
              <w:b w:val="0"/>
            </w:rPr>
          </w:pPr>
          <w:hyperlink w:anchor="_bookmark1" w:history="1">
            <w:r>
              <w:t>Análisis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gestión</w:t>
            </w:r>
            <w:r>
              <w:rPr>
                <w:spacing w:val="-3"/>
              </w:rPr>
              <w:t xml:space="preserve"> </w:t>
            </w:r>
            <w:r>
              <w:t>financiera</w:t>
            </w:r>
            <w:r>
              <w:tab/>
            </w:r>
            <w:r>
              <w:rPr>
                <w:rFonts w:ascii="Calibri" w:hAnsi="Calibri"/>
                <w:b w:val="0"/>
              </w:rPr>
              <w:t>4</w:t>
            </w:r>
          </w:hyperlink>
        </w:p>
        <w:p w14:paraId="4F0949D3" w14:textId="77777777" w:rsidR="00642756" w:rsidRDefault="00000000">
          <w:pPr>
            <w:pStyle w:val="TDC2"/>
            <w:numPr>
              <w:ilvl w:val="1"/>
              <w:numId w:val="8"/>
            </w:numPr>
            <w:tabs>
              <w:tab w:val="left" w:pos="1382"/>
              <w:tab w:val="left" w:pos="1383"/>
              <w:tab w:val="left" w:leader="dot" w:pos="9220"/>
            </w:tabs>
            <w:ind w:hanging="661"/>
            <w:rPr>
              <w:rFonts w:ascii="Calibri" w:hAnsi="Calibri"/>
              <w:b w:val="0"/>
            </w:rPr>
          </w:pPr>
          <w:hyperlink w:anchor="_bookmark2" w:history="1">
            <w:r>
              <w:t>Análisis por</w:t>
            </w:r>
            <w:r>
              <w:rPr>
                <w:spacing w:val="-1"/>
              </w:rPr>
              <w:t xml:space="preserve"> </w:t>
            </w:r>
            <w:r>
              <w:t>partida</w:t>
            </w:r>
            <w:r>
              <w:tab/>
            </w:r>
            <w:r>
              <w:rPr>
                <w:rFonts w:ascii="Calibri" w:hAnsi="Calibri"/>
                <w:b w:val="0"/>
              </w:rPr>
              <w:t>5</w:t>
            </w:r>
          </w:hyperlink>
        </w:p>
        <w:p w14:paraId="326208BB" w14:textId="77777777" w:rsidR="00642756" w:rsidRDefault="00000000">
          <w:pPr>
            <w:pStyle w:val="TDC2"/>
            <w:numPr>
              <w:ilvl w:val="1"/>
              <w:numId w:val="8"/>
            </w:numPr>
            <w:tabs>
              <w:tab w:val="left" w:pos="1382"/>
              <w:tab w:val="left" w:pos="1383"/>
              <w:tab w:val="left" w:leader="dot" w:pos="9107"/>
            </w:tabs>
            <w:spacing w:before="124" w:line="256" w:lineRule="auto"/>
            <w:ind w:left="722" w:right="1044" w:firstLine="0"/>
            <w:rPr>
              <w:rFonts w:ascii="Calibri" w:hAnsi="Calibri"/>
              <w:b w:val="0"/>
            </w:rPr>
          </w:pPr>
          <w:hyperlink w:anchor="_bookmark3" w:history="1">
            <w:r>
              <w:t>Acciones de dirección, coordinación y vigilancia sobre transferencias a</w:t>
            </w:r>
          </w:hyperlink>
          <w:r>
            <w:rPr>
              <w:spacing w:val="1"/>
            </w:rPr>
            <w:t xml:space="preserve"> </w:t>
          </w:r>
          <w:hyperlink w:anchor="_bookmark3" w:history="1">
            <w:r>
              <w:t>órganos</w:t>
            </w:r>
            <w:r>
              <w:rPr>
                <w:spacing w:val="-2"/>
              </w:rPr>
              <w:t xml:space="preserve"> </w:t>
            </w:r>
            <w:r>
              <w:t>desconcentrados</w:t>
            </w:r>
            <w:r>
              <w:rPr>
                <w:spacing w:val="-2"/>
              </w:rPr>
              <w:t xml:space="preserve"> </w:t>
            </w:r>
            <w:r>
              <w:t>e</w:t>
            </w:r>
            <w:r>
              <w:rPr>
                <w:spacing w:val="-2"/>
              </w:rPr>
              <w:t xml:space="preserve"> </w:t>
            </w:r>
            <w:r>
              <w:t>instituciones</w:t>
            </w:r>
            <w:r>
              <w:rPr>
                <w:spacing w:val="-2"/>
              </w:rPr>
              <w:t xml:space="preserve"> </w:t>
            </w:r>
            <w:r>
              <w:t>descentralizadas</w:t>
            </w:r>
            <w:r>
              <w:tab/>
            </w:r>
            <w:r>
              <w:rPr>
                <w:rFonts w:ascii="Calibri" w:hAnsi="Calibri"/>
                <w:b w:val="0"/>
                <w:spacing w:val="-1"/>
              </w:rPr>
              <w:t>11</w:t>
            </w:r>
          </w:hyperlink>
        </w:p>
        <w:p w14:paraId="75F5C90B" w14:textId="77777777" w:rsidR="00642756" w:rsidRDefault="00000000">
          <w:pPr>
            <w:pStyle w:val="TDC1"/>
            <w:numPr>
              <w:ilvl w:val="0"/>
              <w:numId w:val="8"/>
            </w:numPr>
            <w:tabs>
              <w:tab w:val="left" w:pos="941"/>
              <w:tab w:val="left" w:pos="942"/>
              <w:tab w:val="left" w:leader="dot" w:pos="9107"/>
            </w:tabs>
            <w:spacing w:before="101"/>
            <w:rPr>
              <w:rFonts w:ascii="Calibri" w:hAnsi="Calibri"/>
              <w:b w:val="0"/>
            </w:rPr>
          </w:pPr>
          <w:hyperlink w:anchor="_bookmark4" w:history="1">
            <w:r>
              <w:t>Resultados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gestión</w:t>
            </w:r>
            <w:r>
              <w:tab/>
            </w:r>
            <w:r>
              <w:rPr>
                <w:rFonts w:ascii="Calibri" w:hAnsi="Calibri"/>
                <w:b w:val="0"/>
              </w:rPr>
              <w:t>14</w:t>
            </w:r>
          </w:hyperlink>
        </w:p>
        <w:p w14:paraId="712EA666" w14:textId="77777777" w:rsidR="00642756" w:rsidRDefault="00000000">
          <w:pPr>
            <w:pStyle w:val="TDC2"/>
            <w:numPr>
              <w:ilvl w:val="1"/>
              <w:numId w:val="8"/>
            </w:numPr>
            <w:tabs>
              <w:tab w:val="left" w:pos="1382"/>
              <w:tab w:val="left" w:pos="1383"/>
              <w:tab w:val="left" w:leader="dot" w:pos="9107"/>
            </w:tabs>
            <w:ind w:hanging="661"/>
            <w:rPr>
              <w:rFonts w:ascii="Calibri" w:hAnsi="Calibri"/>
              <w:b w:val="0"/>
            </w:rPr>
          </w:pPr>
          <w:hyperlink w:anchor="_bookmark5" w:history="1">
            <w:r>
              <w:t>Contribución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gestión</w:t>
            </w:r>
            <w:r>
              <w:rPr>
                <w:spacing w:val="-1"/>
              </w:rPr>
              <w:t xml:space="preserve"> </w:t>
            </w:r>
            <w:r>
              <w:t>institucional</w:t>
            </w:r>
            <w:r>
              <w:tab/>
            </w:r>
            <w:r>
              <w:rPr>
                <w:rFonts w:ascii="Calibri" w:hAnsi="Calibri"/>
                <w:b w:val="0"/>
              </w:rPr>
              <w:t>14</w:t>
            </w:r>
          </w:hyperlink>
        </w:p>
        <w:p w14:paraId="25B29D8E" w14:textId="77777777" w:rsidR="00642756" w:rsidRDefault="00000000">
          <w:pPr>
            <w:pStyle w:val="TDC2"/>
            <w:numPr>
              <w:ilvl w:val="1"/>
              <w:numId w:val="8"/>
            </w:numPr>
            <w:tabs>
              <w:tab w:val="left" w:pos="1382"/>
              <w:tab w:val="left" w:pos="1383"/>
              <w:tab w:val="left" w:leader="dot" w:pos="9107"/>
            </w:tabs>
            <w:spacing w:before="120"/>
            <w:ind w:hanging="661"/>
            <w:rPr>
              <w:rFonts w:ascii="Calibri" w:hAnsi="Calibri"/>
              <w:b w:val="0"/>
            </w:rPr>
          </w:pPr>
          <w:hyperlink w:anchor="_bookmark6" w:history="1">
            <w:r>
              <w:t>Programas</w:t>
            </w:r>
            <w:r>
              <w:rPr>
                <w:spacing w:val="-3"/>
              </w:rPr>
              <w:t xml:space="preserve"> </w:t>
            </w:r>
            <w:r>
              <w:t>con producción</w:t>
            </w:r>
            <w:r>
              <w:rPr>
                <w:spacing w:val="-1"/>
              </w:rPr>
              <w:t xml:space="preserve"> </w:t>
            </w:r>
            <w:r>
              <w:t>cuantificable</w:t>
            </w:r>
            <w:r>
              <w:tab/>
            </w:r>
            <w:r>
              <w:rPr>
                <w:rFonts w:ascii="Calibri" w:hAnsi="Calibri"/>
                <w:b w:val="0"/>
              </w:rPr>
              <w:t>15</w:t>
            </w:r>
          </w:hyperlink>
        </w:p>
        <w:p w14:paraId="505305DC" w14:textId="77777777" w:rsidR="00642756" w:rsidRDefault="00000000">
          <w:pPr>
            <w:pStyle w:val="TDC1"/>
            <w:numPr>
              <w:ilvl w:val="0"/>
              <w:numId w:val="8"/>
            </w:numPr>
            <w:tabs>
              <w:tab w:val="left" w:pos="941"/>
              <w:tab w:val="left" w:pos="942"/>
              <w:tab w:val="left" w:leader="dot" w:pos="9107"/>
            </w:tabs>
            <w:spacing w:before="123"/>
            <w:rPr>
              <w:rFonts w:ascii="Calibri"/>
              <w:b w:val="0"/>
            </w:rPr>
          </w:pPr>
          <w:hyperlink w:anchor="_bookmark7" w:history="1">
            <w:r>
              <w:t>Efectividad</w:t>
            </w:r>
            <w:r>
              <w:tab/>
            </w:r>
            <w:r>
              <w:rPr>
                <w:rFonts w:ascii="Calibri"/>
                <w:b w:val="0"/>
              </w:rPr>
              <w:t>22</w:t>
            </w:r>
          </w:hyperlink>
        </w:p>
        <w:p w14:paraId="1C14A862" w14:textId="77777777" w:rsidR="00642756" w:rsidRDefault="00000000">
          <w:pPr>
            <w:pStyle w:val="TDC1"/>
            <w:numPr>
              <w:ilvl w:val="0"/>
              <w:numId w:val="8"/>
            </w:numPr>
            <w:tabs>
              <w:tab w:val="left" w:pos="941"/>
              <w:tab w:val="left" w:pos="942"/>
              <w:tab w:val="left" w:leader="dot" w:pos="9107"/>
            </w:tabs>
            <w:rPr>
              <w:rFonts w:ascii="Calibri"/>
              <w:b w:val="0"/>
            </w:rPr>
          </w:pPr>
          <w:hyperlink w:anchor="_bookmark8" w:history="1">
            <w:r>
              <w:t>Observaciones y</w:t>
            </w:r>
            <w:r>
              <w:rPr>
                <w:spacing w:val="-4"/>
              </w:rPr>
              <w:t xml:space="preserve"> </w:t>
            </w:r>
            <w:r>
              <w:t>Recomendaciones</w:t>
            </w:r>
            <w:r>
              <w:tab/>
            </w:r>
            <w:r>
              <w:rPr>
                <w:rFonts w:ascii="Calibri"/>
                <w:b w:val="0"/>
              </w:rPr>
              <w:t>25</w:t>
            </w:r>
          </w:hyperlink>
        </w:p>
      </w:sdtContent>
    </w:sdt>
    <w:p w14:paraId="5F8C7AD0" w14:textId="77777777" w:rsidR="00642756" w:rsidRDefault="00642756">
      <w:pPr>
        <w:pStyle w:val="Textoindependiente"/>
        <w:rPr>
          <w:rFonts w:ascii="Calibri"/>
        </w:rPr>
      </w:pPr>
    </w:p>
    <w:p w14:paraId="2B5054C8" w14:textId="77777777" w:rsidR="00642756" w:rsidRDefault="00642756">
      <w:pPr>
        <w:pStyle w:val="Textoindependiente"/>
        <w:rPr>
          <w:rFonts w:ascii="Calibri"/>
        </w:rPr>
      </w:pPr>
    </w:p>
    <w:p w14:paraId="43D1409E" w14:textId="77777777" w:rsidR="00642756" w:rsidRDefault="00642756">
      <w:pPr>
        <w:pStyle w:val="Textoindependiente"/>
        <w:rPr>
          <w:rFonts w:ascii="Calibri"/>
        </w:rPr>
      </w:pPr>
    </w:p>
    <w:p w14:paraId="4DA8BD92" w14:textId="77777777" w:rsidR="00642756" w:rsidRDefault="00642756">
      <w:pPr>
        <w:pStyle w:val="Textoindependiente"/>
        <w:rPr>
          <w:rFonts w:ascii="Calibri"/>
        </w:rPr>
      </w:pPr>
    </w:p>
    <w:p w14:paraId="5D7D7183" w14:textId="77777777" w:rsidR="00642756" w:rsidRDefault="00642756">
      <w:pPr>
        <w:pStyle w:val="Textoindependiente"/>
        <w:rPr>
          <w:rFonts w:ascii="Calibri"/>
        </w:rPr>
      </w:pPr>
    </w:p>
    <w:p w14:paraId="3078A8E0" w14:textId="77777777" w:rsidR="00642756" w:rsidRDefault="00642756">
      <w:pPr>
        <w:pStyle w:val="Textoindependiente"/>
        <w:rPr>
          <w:rFonts w:ascii="Calibri"/>
        </w:rPr>
      </w:pPr>
    </w:p>
    <w:p w14:paraId="1FF35DA3" w14:textId="77777777" w:rsidR="00642756" w:rsidRDefault="00642756">
      <w:pPr>
        <w:pStyle w:val="Textoindependiente"/>
        <w:rPr>
          <w:rFonts w:ascii="Calibri"/>
        </w:rPr>
      </w:pPr>
    </w:p>
    <w:p w14:paraId="565BFBE6" w14:textId="77777777" w:rsidR="00642756" w:rsidRDefault="00642756">
      <w:pPr>
        <w:pStyle w:val="Textoindependiente"/>
        <w:rPr>
          <w:rFonts w:ascii="Calibri"/>
        </w:rPr>
      </w:pPr>
    </w:p>
    <w:p w14:paraId="21DB7D8C" w14:textId="77777777" w:rsidR="00642756" w:rsidRDefault="00642756">
      <w:pPr>
        <w:pStyle w:val="Textoindependiente"/>
        <w:rPr>
          <w:rFonts w:ascii="Calibri"/>
        </w:rPr>
      </w:pPr>
    </w:p>
    <w:p w14:paraId="7C6C3946" w14:textId="77777777" w:rsidR="00642756" w:rsidRDefault="00642756">
      <w:pPr>
        <w:pStyle w:val="Textoindependiente"/>
        <w:rPr>
          <w:rFonts w:ascii="Calibri"/>
        </w:rPr>
      </w:pPr>
    </w:p>
    <w:p w14:paraId="5EDE3554" w14:textId="77777777" w:rsidR="00642756" w:rsidRDefault="00642756">
      <w:pPr>
        <w:pStyle w:val="Textoindependiente"/>
        <w:rPr>
          <w:rFonts w:ascii="Calibri"/>
        </w:rPr>
      </w:pPr>
    </w:p>
    <w:p w14:paraId="0DB0BDF2" w14:textId="77777777" w:rsidR="00642756" w:rsidRDefault="00000000">
      <w:pPr>
        <w:pStyle w:val="Textoindependiente"/>
        <w:spacing w:before="8"/>
        <w:rPr>
          <w:rFonts w:ascii="Calibri"/>
          <w:sz w:val="21"/>
        </w:rPr>
      </w:pPr>
      <w:r>
        <w:rPr>
          <w:noProof/>
        </w:rPr>
        <w:drawing>
          <wp:anchor distT="0" distB="0" distL="0" distR="0" simplePos="0" relativeHeight="251652096" behindDoc="0" locked="0" layoutInCell="1" allowOverlap="1" wp14:anchorId="174B4615" wp14:editId="3DCC6394">
            <wp:simplePos x="0" y="0"/>
            <wp:positionH relativeFrom="page">
              <wp:posOffset>4379595</wp:posOffset>
            </wp:positionH>
            <wp:positionV relativeFrom="paragraph">
              <wp:posOffset>192625</wp:posOffset>
            </wp:positionV>
            <wp:extent cx="2898028" cy="1659636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028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73AC01" w14:textId="77777777" w:rsidR="00642756" w:rsidRDefault="00642756">
      <w:pPr>
        <w:rPr>
          <w:rFonts w:ascii="Calibri"/>
          <w:sz w:val="21"/>
        </w:rPr>
        <w:sectPr w:rsidR="00642756">
          <w:headerReference w:type="default" r:id="rId9"/>
          <w:footerReference w:type="default" r:id="rId10"/>
          <w:pgSz w:w="12240" w:h="15840"/>
          <w:pgMar w:top="1920" w:right="660" w:bottom="2440" w:left="1200" w:header="1251" w:footer="2252" w:gutter="0"/>
          <w:pgNumType w:start="1"/>
          <w:cols w:space="720"/>
        </w:sectPr>
      </w:pPr>
    </w:p>
    <w:p w14:paraId="009A79F5" w14:textId="77777777" w:rsidR="00642756" w:rsidRDefault="00642756">
      <w:pPr>
        <w:pStyle w:val="Textoindependiente"/>
        <w:rPr>
          <w:rFonts w:ascii="Calibri"/>
        </w:rPr>
      </w:pPr>
    </w:p>
    <w:p w14:paraId="41456C71" w14:textId="77777777" w:rsidR="00642756" w:rsidRDefault="00642756">
      <w:pPr>
        <w:pStyle w:val="Textoindependiente"/>
        <w:spacing w:before="7"/>
        <w:rPr>
          <w:rFonts w:ascii="Calibri"/>
          <w:sz w:val="26"/>
        </w:rPr>
      </w:pPr>
    </w:p>
    <w:p w14:paraId="1F5E0CFC" w14:textId="77777777" w:rsidR="00642756" w:rsidRDefault="00000000">
      <w:pPr>
        <w:pStyle w:val="Ttulo1"/>
      </w:pPr>
      <w:bookmarkStart w:id="0" w:name="_bookmark0"/>
      <w:bookmarkEnd w:id="0"/>
      <w:r>
        <w:rPr>
          <w:color w:val="365F91"/>
        </w:rPr>
        <w:t>Introducción</w:t>
      </w:r>
    </w:p>
    <w:p w14:paraId="7624EDFE" w14:textId="77777777" w:rsidR="00642756" w:rsidRDefault="00642756">
      <w:pPr>
        <w:pStyle w:val="Textoindependiente"/>
        <w:spacing w:before="5"/>
        <w:rPr>
          <w:rFonts w:ascii="Arial"/>
          <w:b/>
          <w:sz w:val="24"/>
        </w:rPr>
      </w:pPr>
    </w:p>
    <w:p w14:paraId="01CB304C" w14:textId="77777777" w:rsidR="00642756" w:rsidRDefault="00000000">
      <w:pPr>
        <w:pStyle w:val="Textoindependiente"/>
        <w:spacing w:line="360" w:lineRule="auto"/>
        <w:ind w:left="502" w:right="1036"/>
        <w:jc w:val="both"/>
      </w:pPr>
      <w:r>
        <w:t>La Ley No. 7169 “Promoción del Desarrollo Científico Tecnológico y creación del Ministerio de</w:t>
      </w:r>
      <w:r>
        <w:rPr>
          <w:spacing w:val="1"/>
        </w:rPr>
        <w:t xml:space="preserve"> </w:t>
      </w:r>
      <w:r>
        <w:rPr>
          <w:spacing w:val="-1"/>
        </w:rPr>
        <w:t>Ciencia,</w:t>
      </w:r>
      <w:r>
        <w:rPr>
          <w:spacing w:val="-11"/>
        </w:rPr>
        <w:t xml:space="preserve"> </w:t>
      </w:r>
      <w:r>
        <w:rPr>
          <w:spacing w:val="-1"/>
        </w:rPr>
        <w:t>Tecnología</w:t>
      </w:r>
      <w:r>
        <w:rPr>
          <w:spacing w:val="-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Telecomunicaciones”,</w:t>
      </w:r>
      <w:r>
        <w:rPr>
          <w:spacing w:val="-5"/>
        </w:rPr>
        <w:t xml:space="preserve"> </w:t>
      </w:r>
      <w:r>
        <w:t>(MICITT)</w:t>
      </w:r>
      <w:r>
        <w:rPr>
          <w:spacing w:val="-7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artículo</w:t>
      </w:r>
      <w:r>
        <w:rPr>
          <w:spacing w:val="-10"/>
        </w:rPr>
        <w:t xml:space="preserve"> </w:t>
      </w:r>
      <w:r>
        <w:t>20</w:t>
      </w:r>
      <w:r>
        <w:rPr>
          <w:spacing w:val="-7"/>
        </w:rPr>
        <w:t xml:space="preserve"> </w:t>
      </w:r>
      <w:r>
        <w:t>indica</w:t>
      </w:r>
      <w:r>
        <w:rPr>
          <w:spacing w:val="-9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institución</w:t>
      </w:r>
      <w:r>
        <w:rPr>
          <w:spacing w:val="-8"/>
        </w:rPr>
        <w:t xml:space="preserve"> </w:t>
      </w:r>
      <w:r>
        <w:t>tiene</w:t>
      </w:r>
      <w:r>
        <w:rPr>
          <w:spacing w:val="-53"/>
        </w:rPr>
        <w:t xml:space="preserve"> </w:t>
      </w:r>
      <w:r>
        <w:t xml:space="preserve">las siguientes atribuciones: </w:t>
      </w:r>
      <w:r>
        <w:rPr>
          <w:rFonts w:ascii="Calibri" w:hAnsi="Calibri"/>
          <w:sz w:val="22"/>
        </w:rPr>
        <w:t>D</w:t>
      </w:r>
      <w:r>
        <w:t>efinir la política científica y tecnológica dentro del marco del Sistema</w:t>
      </w:r>
      <w:r>
        <w:rPr>
          <w:spacing w:val="1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Ciencia</w:t>
      </w:r>
      <w:r>
        <w:rPr>
          <w:spacing w:val="-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Tecnología,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debe</w:t>
      </w:r>
      <w:r>
        <w:rPr>
          <w:spacing w:val="-8"/>
        </w:rPr>
        <w:t xml:space="preserve"> </w:t>
      </w:r>
      <w:r>
        <w:t>estar</w:t>
      </w:r>
      <w:r>
        <w:rPr>
          <w:spacing w:val="-6"/>
        </w:rPr>
        <w:t xml:space="preserve"> </w:t>
      </w:r>
      <w:r>
        <w:t>integrada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política</w:t>
      </w:r>
      <w:r>
        <w:rPr>
          <w:spacing w:val="-5"/>
        </w:rPr>
        <w:t xml:space="preserve"> </w:t>
      </w:r>
      <w:r>
        <w:t>económica</w:t>
      </w:r>
      <w:r>
        <w:rPr>
          <w:spacing w:val="-5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del</w:t>
      </w:r>
      <w:r>
        <w:rPr>
          <w:spacing w:val="-54"/>
        </w:rPr>
        <w:t xml:space="preserve"> </w:t>
      </w:r>
      <w:r>
        <w:t>país, coordinar la labor del Sistema Nacional de Ciencia y Tecnología y a la vez darle seguimiento</w:t>
      </w:r>
      <w:r>
        <w:rPr>
          <w:spacing w:val="1"/>
        </w:rPr>
        <w:t xml:space="preserve"> </w:t>
      </w:r>
      <w:r>
        <w:rPr>
          <w:w w:val="95"/>
        </w:rPr>
        <w:t>al Programa Nacional de Ciencia y Tecnología como parte de esa coordinación, además de coordinar</w:t>
      </w:r>
      <w:r>
        <w:rPr>
          <w:spacing w:val="1"/>
          <w:w w:val="95"/>
        </w:rPr>
        <w:t xml:space="preserve"> </w:t>
      </w:r>
      <w:r>
        <w:t>con el Ministerio de Planificación Nacional y Política Económica (MIDEPLAN en las actividades</w:t>
      </w:r>
      <w:r>
        <w:rPr>
          <w:spacing w:val="1"/>
        </w:rPr>
        <w:t xml:space="preserve"> </w:t>
      </w:r>
      <w:r>
        <w:t>científicas y tecnológicas, además de crear-mejorar los instrumentos jurídicos-administrativos para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buen</w:t>
      </w:r>
      <w:r>
        <w:rPr>
          <w:spacing w:val="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científico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tecnológico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otras.</w:t>
      </w:r>
    </w:p>
    <w:p w14:paraId="6B08935F" w14:textId="77777777" w:rsidR="00642756" w:rsidRDefault="00000000">
      <w:pPr>
        <w:pStyle w:val="Textoindependiente"/>
        <w:spacing w:before="159" w:line="360" w:lineRule="auto"/>
        <w:ind w:left="502" w:right="1036"/>
        <w:jc w:val="both"/>
      </w:pPr>
      <w:r>
        <w:t>La Ley No. 8660, denominada “Ley de Fortalecimiento y Modernización de las Entidades Públicas</w:t>
      </w:r>
      <w:r>
        <w:rPr>
          <w:spacing w:val="1"/>
        </w:rPr>
        <w:t xml:space="preserve"> </w:t>
      </w:r>
      <w:r>
        <w:rPr>
          <w:spacing w:val="-1"/>
        </w:rPr>
        <w:t>del</w:t>
      </w:r>
      <w:r>
        <w:rPr>
          <w:spacing w:val="-12"/>
        </w:rPr>
        <w:t xml:space="preserve"> </w:t>
      </w:r>
      <w:r>
        <w:rPr>
          <w:spacing w:val="-1"/>
        </w:rPr>
        <w:t>Sector</w:t>
      </w:r>
      <w:r>
        <w:rPr>
          <w:spacing w:val="-12"/>
        </w:rPr>
        <w:t xml:space="preserve"> </w:t>
      </w:r>
      <w:r>
        <w:rPr>
          <w:spacing w:val="-1"/>
        </w:rPr>
        <w:t>Telecomunicaciones”</w:t>
      </w:r>
      <w:r>
        <w:rPr>
          <w:spacing w:val="-11"/>
        </w:rPr>
        <w:t xml:space="preserve"> </w:t>
      </w:r>
      <w:r>
        <w:rPr>
          <w:spacing w:val="-1"/>
        </w:rPr>
        <w:t>(LFMEPST)</w:t>
      </w:r>
      <w:r>
        <w:rPr>
          <w:spacing w:val="-12"/>
        </w:rPr>
        <w:t xml:space="preserve"> </w:t>
      </w:r>
      <w:r>
        <w:t>emitida</w:t>
      </w:r>
      <w:r>
        <w:rPr>
          <w:spacing w:val="-10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fecha</w:t>
      </w:r>
      <w:r>
        <w:rPr>
          <w:spacing w:val="-13"/>
        </w:rPr>
        <w:t xml:space="preserve"> </w:t>
      </w:r>
      <w:r>
        <w:t>08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agosto</w:t>
      </w:r>
      <w:r>
        <w:rPr>
          <w:spacing w:val="-13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2008,</w:t>
      </w:r>
      <w:r>
        <w:rPr>
          <w:spacing w:val="-13"/>
        </w:rPr>
        <w:t xml:space="preserve"> </w:t>
      </w:r>
      <w:r>
        <w:t>crea</w:t>
      </w:r>
      <w:r>
        <w:rPr>
          <w:spacing w:val="-10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Rectoría</w:t>
      </w:r>
      <w:r>
        <w:rPr>
          <w:spacing w:val="-53"/>
        </w:rPr>
        <w:t xml:space="preserve"> </w:t>
      </w:r>
      <w:r>
        <w:t>del Sector Telecomunicaciones, que mediante reforma efectuada al artículo 10 de la Ley No. 9046</w:t>
      </w:r>
      <w:r>
        <w:rPr>
          <w:spacing w:val="1"/>
        </w:rPr>
        <w:t xml:space="preserve"> </w:t>
      </w:r>
      <w:r>
        <w:rPr>
          <w:spacing w:val="-1"/>
        </w:rPr>
        <w:t>“Traslado</w:t>
      </w:r>
      <w:r>
        <w:rPr>
          <w:spacing w:val="-11"/>
        </w:rPr>
        <w:t xml:space="preserve"> </w:t>
      </w:r>
      <w:r>
        <w:rPr>
          <w:spacing w:val="-1"/>
        </w:rPr>
        <w:t>del</w:t>
      </w:r>
      <w:r>
        <w:rPr>
          <w:spacing w:val="-9"/>
        </w:rPr>
        <w:t xml:space="preserve"> </w:t>
      </w:r>
      <w:r>
        <w:rPr>
          <w:spacing w:val="-1"/>
        </w:rPr>
        <w:t>Sector</w:t>
      </w:r>
      <w:r>
        <w:rPr>
          <w:spacing w:val="-10"/>
        </w:rPr>
        <w:t xml:space="preserve"> </w:t>
      </w:r>
      <w:r>
        <w:rPr>
          <w:spacing w:val="-1"/>
        </w:rPr>
        <w:t>Telecomunicaciones</w:t>
      </w:r>
      <w:r>
        <w:rPr>
          <w:spacing w:val="-9"/>
        </w:rPr>
        <w:t xml:space="preserve"> </w:t>
      </w:r>
      <w:r>
        <w:rPr>
          <w:spacing w:val="-1"/>
        </w:rPr>
        <w:t>del</w:t>
      </w:r>
      <w:r>
        <w:rPr>
          <w:spacing w:val="-11"/>
        </w:rPr>
        <w:t xml:space="preserve"> </w:t>
      </w:r>
      <w:r>
        <w:rPr>
          <w:spacing w:val="-1"/>
        </w:rPr>
        <w:t>Ministerio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Ambiente,</w:t>
      </w:r>
      <w:r>
        <w:rPr>
          <w:spacing w:val="-8"/>
        </w:rPr>
        <w:t xml:space="preserve"> </w:t>
      </w:r>
      <w:r>
        <w:t>Energía</w:t>
      </w:r>
      <w:r>
        <w:rPr>
          <w:spacing w:val="-8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Telecomunicaciones</w:t>
      </w:r>
      <w:r>
        <w:rPr>
          <w:spacing w:val="-53"/>
        </w:rPr>
        <w:t xml:space="preserve"> </w:t>
      </w:r>
      <w:r>
        <w:t>al Ministerio de Ciencia y Tecnología”, de fecha 25 de junio de 2012, trasladó la competencia al</w:t>
      </w:r>
      <w:r>
        <w:rPr>
          <w:spacing w:val="1"/>
        </w:rPr>
        <w:t xml:space="preserve"> </w:t>
      </w:r>
      <w:r>
        <w:t>Ministerio de Ciencia, Tecnología y Telecomunicaciones, por lo que le compete el cumplimiento de</w:t>
      </w:r>
      <w:r>
        <w:rPr>
          <w:spacing w:val="1"/>
        </w:rPr>
        <w:t xml:space="preserve"> </w:t>
      </w:r>
      <w:r>
        <w:rPr>
          <w:w w:val="95"/>
        </w:rPr>
        <w:t>los</w:t>
      </w:r>
      <w:r>
        <w:rPr>
          <w:spacing w:val="13"/>
          <w:w w:val="95"/>
        </w:rPr>
        <w:t xml:space="preserve"> </w:t>
      </w:r>
      <w:r>
        <w:rPr>
          <w:w w:val="95"/>
        </w:rPr>
        <w:t>objetivos</w:t>
      </w:r>
      <w:r>
        <w:rPr>
          <w:spacing w:val="13"/>
          <w:w w:val="95"/>
        </w:rPr>
        <w:t xml:space="preserve"> </w:t>
      </w:r>
      <w:r>
        <w:rPr>
          <w:w w:val="95"/>
        </w:rPr>
        <w:t>enumerados</w:t>
      </w:r>
      <w:r>
        <w:rPr>
          <w:spacing w:val="13"/>
          <w:w w:val="95"/>
        </w:rPr>
        <w:t xml:space="preserve"> </w:t>
      </w:r>
      <w:r>
        <w:rPr>
          <w:w w:val="95"/>
        </w:rPr>
        <w:t>en</w:t>
      </w:r>
      <w:r>
        <w:rPr>
          <w:spacing w:val="12"/>
          <w:w w:val="95"/>
        </w:rPr>
        <w:t xml:space="preserve"> </w:t>
      </w:r>
      <w:r>
        <w:rPr>
          <w:w w:val="95"/>
        </w:rPr>
        <w:t>el</w:t>
      </w:r>
      <w:r>
        <w:rPr>
          <w:spacing w:val="10"/>
          <w:w w:val="95"/>
        </w:rPr>
        <w:t xml:space="preserve"> </w:t>
      </w:r>
      <w:r>
        <w:rPr>
          <w:w w:val="95"/>
        </w:rPr>
        <w:t>artículo</w:t>
      </w:r>
      <w:r>
        <w:rPr>
          <w:spacing w:val="14"/>
          <w:w w:val="95"/>
        </w:rPr>
        <w:t xml:space="preserve"> </w:t>
      </w:r>
      <w:r>
        <w:rPr>
          <w:w w:val="95"/>
        </w:rPr>
        <w:t>2</w:t>
      </w:r>
      <w:r>
        <w:rPr>
          <w:spacing w:val="19"/>
          <w:w w:val="95"/>
        </w:rPr>
        <w:t xml:space="preserve"> </w:t>
      </w:r>
      <w:r>
        <w:rPr>
          <w:w w:val="95"/>
        </w:rPr>
        <w:t>y</w:t>
      </w:r>
      <w:r>
        <w:rPr>
          <w:spacing w:val="11"/>
          <w:w w:val="95"/>
        </w:rPr>
        <w:t xml:space="preserve"> </w:t>
      </w:r>
      <w:r>
        <w:rPr>
          <w:w w:val="95"/>
        </w:rPr>
        <w:t>3</w:t>
      </w:r>
      <w:r>
        <w:rPr>
          <w:spacing w:val="11"/>
          <w:w w:val="95"/>
        </w:rPr>
        <w:t xml:space="preserve"> </w:t>
      </w:r>
      <w:r>
        <w:rPr>
          <w:w w:val="95"/>
        </w:rPr>
        <w:t>de</w:t>
      </w:r>
      <w:r>
        <w:rPr>
          <w:spacing w:val="15"/>
          <w:w w:val="95"/>
        </w:rPr>
        <w:t xml:space="preserve"> </w:t>
      </w:r>
      <w:r>
        <w:rPr>
          <w:w w:val="95"/>
        </w:rPr>
        <w:t>la</w:t>
      </w:r>
      <w:r>
        <w:rPr>
          <w:spacing w:val="11"/>
          <w:w w:val="95"/>
        </w:rPr>
        <w:t xml:space="preserve"> </w:t>
      </w:r>
      <w:r>
        <w:rPr>
          <w:w w:val="95"/>
        </w:rPr>
        <w:t>Ley</w:t>
      </w:r>
      <w:r>
        <w:rPr>
          <w:spacing w:val="8"/>
          <w:w w:val="95"/>
        </w:rPr>
        <w:t xml:space="preserve"> </w:t>
      </w:r>
      <w:r>
        <w:rPr>
          <w:w w:val="95"/>
        </w:rPr>
        <w:t>No.</w:t>
      </w:r>
      <w:r>
        <w:rPr>
          <w:spacing w:val="11"/>
          <w:w w:val="95"/>
        </w:rPr>
        <w:t xml:space="preserve"> </w:t>
      </w:r>
      <w:r>
        <w:rPr>
          <w:w w:val="95"/>
        </w:rPr>
        <w:t>8642</w:t>
      </w:r>
      <w:r>
        <w:rPr>
          <w:spacing w:val="10"/>
          <w:w w:val="95"/>
        </w:rPr>
        <w:t xml:space="preserve"> </w:t>
      </w:r>
      <w:r>
        <w:rPr>
          <w:w w:val="95"/>
        </w:rPr>
        <w:t>Ley</w:t>
      </w:r>
      <w:r>
        <w:rPr>
          <w:spacing w:val="7"/>
          <w:w w:val="95"/>
        </w:rPr>
        <w:t xml:space="preserve"> </w:t>
      </w:r>
      <w:r>
        <w:rPr>
          <w:w w:val="95"/>
        </w:rPr>
        <w:t>General</w:t>
      </w:r>
      <w:r>
        <w:rPr>
          <w:spacing w:val="10"/>
          <w:w w:val="95"/>
        </w:rPr>
        <w:t xml:space="preserve"> </w:t>
      </w:r>
      <w:r>
        <w:rPr>
          <w:w w:val="95"/>
        </w:rPr>
        <w:t>de</w:t>
      </w:r>
      <w:r>
        <w:rPr>
          <w:spacing w:val="14"/>
          <w:w w:val="95"/>
        </w:rPr>
        <w:t xml:space="preserve"> </w:t>
      </w:r>
      <w:r>
        <w:rPr>
          <w:w w:val="95"/>
        </w:rPr>
        <w:t>Telecomunicaciones.</w:t>
      </w:r>
    </w:p>
    <w:p w14:paraId="430A9375" w14:textId="77777777" w:rsidR="00642756" w:rsidRDefault="00000000">
      <w:pPr>
        <w:pStyle w:val="Textoindependiente"/>
        <w:spacing w:before="161" w:line="360" w:lineRule="auto"/>
        <w:ind w:left="502" w:right="1038"/>
        <w:jc w:val="both"/>
      </w:pPr>
      <w:r>
        <w:t>Los objetivos del MICITT dentro del Plan Nacional de Desarrollo e Inversión Pública (PNDIP) 2019-</w:t>
      </w:r>
      <w:r>
        <w:rPr>
          <w:spacing w:val="-53"/>
        </w:rPr>
        <w:t xml:space="preserve"> </w:t>
      </w:r>
      <w:r>
        <w:t>2022,</w:t>
      </w:r>
      <w:r>
        <w:rPr>
          <w:spacing w:val="-2"/>
        </w:rPr>
        <w:t xml:space="preserve"> </w:t>
      </w:r>
      <w:r>
        <w:t>están</w:t>
      </w:r>
      <w:r>
        <w:rPr>
          <w:spacing w:val="-2"/>
        </w:rPr>
        <w:t xml:space="preserve"> </w:t>
      </w:r>
      <w:r>
        <w:t>enmarcados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desarrollo 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siguientes</w:t>
      </w:r>
      <w:r>
        <w:rPr>
          <w:spacing w:val="-1"/>
        </w:rPr>
        <w:t xml:space="preserve"> </w:t>
      </w:r>
      <w:r>
        <w:t>intervenciones</w:t>
      </w:r>
      <w:r>
        <w:rPr>
          <w:spacing w:val="1"/>
        </w:rPr>
        <w:t xml:space="preserve"> </w:t>
      </w:r>
      <w:r>
        <w:t>estratégicas:</w:t>
      </w:r>
    </w:p>
    <w:p w14:paraId="07C7C84C" w14:textId="77777777" w:rsidR="00642756" w:rsidRDefault="00000000">
      <w:pPr>
        <w:pStyle w:val="Prrafodelista"/>
        <w:numPr>
          <w:ilvl w:val="0"/>
          <w:numId w:val="7"/>
        </w:numPr>
        <w:tabs>
          <w:tab w:val="left" w:pos="1221"/>
          <w:tab w:val="left" w:pos="1222"/>
        </w:tabs>
        <w:spacing w:before="161" w:line="350" w:lineRule="auto"/>
        <w:ind w:left="1221" w:right="1042"/>
        <w:rPr>
          <w:sz w:val="20"/>
        </w:rPr>
      </w:pPr>
      <w:r>
        <w:rPr>
          <w:noProof/>
        </w:rPr>
        <w:drawing>
          <wp:anchor distT="0" distB="0" distL="0" distR="0" simplePos="0" relativeHeight="251653120" behindDoc="1" locked="0" layoutInCell="1" allowOverlap="1" wp14:anchorId="6514F756" wp14:editId="70617E86">
            <wp:simplePos x="0" y="0"/>
            <wp:positionH relativeFrom="page">
              <wp:posOffset>4379595</wp:posOffset>
            </wp:positionH>
            <wp:positionV relativeFrom="paragraph">
              <wp:posOffset>504237</wp:posOffset>
            </wp:positionV>
            <wp:extent cx="2905125" cy="1663700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Fortalecimiento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las</w:t>
      </w:r>
      <w:r>
        <w:rPr>
          <w:spacing w:val="4"/>
          <w:sz w:val="20"/>
        </w:rPr>
        <w:t xml:space="preserve"> </w:t>
      </w:r>
      <w:r>
        <w:rPr>
          <w:sz w:val="20"/>
        </w:rPr>
        <w:t>capacidades</w:t>
      </w:r>
      <w:r>
        <w:rPr>
          <w:spacing w:val="5"/>
          <w:sz w:val="20"/>
        </w:rPr>
        <w:t xml:space="preserve"> </w:t>
      </w:r>
      <w:r>
        <w:rPr>
          <w:sz w:val="20"/>
        </w:rPr>
        <w:t>para</w:t>
      </w:r>
      <w:r>
        <w:rPr>
          <w:spacing w:val="6"/>
          <w:sz w:val="20"/>
        </w:rPr>
        <w:t xml:space="preserve"> </w:t>
      </w:r>
      <w:r>
        <w:rPr>
          <w:sz w:val="20"/>
        </w:rPr>
        <w:t>la</w:t>
      </w:r>
      <w:r>
        <w:rPr>
          <w:spacing w:val="6"/>
          <w:sz w:val="20"/>
        </w:rPr>
        <w:t xml:space="preserve"> </w:t>
      </w:r>
      <w:r>
        <w:rPr>
          <w:sz w:val="20"/>
        </w:rPr>
        <w:t>innovación</w:t>
      </w:r>
      <w:r>
        <w:rPr>
          <w:spacing w:val="3"/>
          <w:sz w:val="20"/>
        </w:rPr>
        <w:t xml:space="preserve"> </w:t>
      </w:r>
      <w:r>
        <w:rPr>
          <w:sz w:val="20"/>
        </w:rPr>
        <w:t>empresarial,</w:t>
      </w:r>
      <w:r>
        <w:rPr>
          <w:spacing w:val="6"/>
          <w:sz w:val="20"/>
        </w:rPr>
        <w:t xml:space="preserve"> </w:t>
      </w:r>
      <w:r>
        <w:rPr>
          <w:sz w:val="20"/>
        </w:rPr>
        <w:t>laboratorios</w:t>
      </w:r>
      <w:r>
        <w:rPr>
          <w:spacing w:val="7"/>
          <w:sz w:val="20"/>
        </w:rPr>
        <w:t xml:space="preserve"> </w:t>
      </w:r>
      <w:r>
        <w:rPr>
          <w:sz w:val="20"/>
        </w:rPr>
        <w:t>regionales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innovación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emprendimiento.</w:t>
      </w:r>
    </w:p>
    <w:p w14:paraId="165BC874" w14:textId="77777777" w:rsidR="00642756" w:rsidRDefault="00000000">
      <w:pPr>
        <w:pStyle w:val="Prrafodelista"/>
        <w:numPr>
          <w:ilvl w:val="0"/>
          <w:numId w:val="7"/>
        </w:numPr>
        <w:tabs>
          <w:tab w:val="left" w:pos="1221"/>
          <w:tab w:val="left" w:pos="1222"/>
        </w:tabs>
        <w:spacing w:before="9"/>
        <w:ind w:hanging="361"/>
        <w:rPr>
          <w:sz w:val="20"/>
        </w:rPr>
      </w:pPr>
      <w:r>
        <w:rPr>
          <w:sz w:val="20"/>
        </w:rPr>
        <w:t>Sinergia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Ciencia,</w:t>
      </w:r>
      <w:r>
        <w:rPr>
          <w:spacing w:val="-1"/>
          <w:sz w:val="20"/>
        </w:rPr>
        <w:t xml:space="preserve"> </w:t>
      </w:r>
      <w:r>
        <w:rPr>
          <w:sz w:val="20"/>
        </w:rPr>
        <w:t>Tecnología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Innovación.</w:t>
      </w:r>
    </w:p>
    <w:p w14:paraId="5A25D07F" w14:textId="77777777" w:rsidR="00642756" w:rsidRDefault="00000000">
      <w:pPr>
        <w:pStyle w:val="Prrafodelista"/>
        <w:numPr>
          <w:ilvl w:val="0"/>
          <w:numId w:val="7"/>
        </w:numPr>
        <w:tabs>
          <w:tab w:val="left" w:pos="1221"/>
          <w:tab w:val="left" w:pos="1222"/>
        </w:tabs>
        <w:spacing w:before="115"/>
        <w:ind w:hanging="361"/>
        <w:rPr>
          <w:sz w:val="20"/>
        </w:rPr>
      </w:pPr>
      <w:r>
        <w:rPr>
          <w:sz w:val="20"/>
        </w:rPr>
        <w:t>Fortalecimiento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capacidades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recurso humano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Ciencia,</w:t>
      </w:r>
      <w:r>
        <w:rPr>
          <w:spacing w:val="-2"/>
          <w:sz w:val="20"/>
        </w:rPr>
        <w:t xml:space="preserve"> </w:t>
      </w:r>
      <w:r>
        <w:rPr>
          <w:sz w:val="20"/>
        </w:rPr>
        <w:t>Tecnología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Innovación.</w:t>
      </w:r>
    </w:p>
    <w:p w14:paraId="77BC877A" w14:textId="77777777" w:rsidR="00642756" w:rsidRDefault="00642756">
      <w:pPr>
        <w:rPr>
          <w:sz w:val="20"/>
        </w:rPr>
        <w:sectPr w:rsidR="00642756">
          <w:pgSz w:w="12240" w:h="15840"/>
          <w:pgMar w:top="1920" w:right="660" w:bottom="2520" w:left="1200" w:header="1251" w:footer="2252" w:gutter="0"/>
          <w:cols w:space="720"/>
        </w:sectPr>
      </w:pPr>
    </w:p>
    <w:p w14:paraId="16A65061" w14:textId="77777777" w:rsidR="00642756" w:rsidRDefault="00642756">
      <w:pPr>
        <w:pStyle w:val="Textoindependiente"/>
      </w:pPr>
    </w:p>
    <w:p w14:paraId="056652DD" w14:textId="77777777" w:rsidR="00642756" w:rsidRDefault="00642756">
      <w:pPr>
        <w:pStyle w:val="Textoindependiente"/>
        <w:spacing w:before="10"/>
        <w:rPr>
          <w:sz w:val="28"/>
        </w:rPr>
      </w:pPr>
    </w:p>
    <w:p w14:paraId="41858F8C" w14:textId="77777777" w:rsidR="00642756" w:rsidRDefault="00000000">
      <w:pPr>
        <w:pStyle w:val="Prrafodelista"/>
        <w:numPr>
          <w:ilvl w:val="0"/>
          <w:numId w:val="7"/>
        </w:numPr>
        <w:tabs>
          <w:tab w:val="left" w:pos="1222"/>
        </w:tabs>
        <w:spacing w:before="100" w:line="350" w:lineRule="auto"/>
        <w:ind w:left="1221" w:right="1043"/>
        <w:jc w:val="both"/>
        <w:rPr>
          <w:sz w:val="20"/>
        </w:rPr>
      </w:pPr>
      <w:r>
        <w:rPr>
          <w:sz w:val="20"/>
        </w:rPr>
        <w:t>Fortalecimiento de la oferta en formación y capacitación para la alfabetización digital y la</w:t>
      </w:r>
      <w:r>
        <w:rPr>
          <w:spacing w:val="1"/>
          <w:sz w:val="20"/>
        </w:rPr>
        <w:t xml:space="preserve"> </w:t>
      </w:r>
      <w:r>
        <w:rPr>
          <w:sz w:val="20"/>
        </w:rPr>
        <w:t>empleabilidad.</w:t>
      </w:r>
    </w:p>
    <w:p w14:paraId="3BE0CE98" w14:textId="77777777" w:rsidR="00642756" w:rsidRDefault="00000000">
      <w:pPr>
        <w:pStyle w:val="Textoindependiente"/>
        <w:spacing w:before="167" w:line="360" w:lineRule="auto"/>
        <w:ind w:left="502" w:right="1038"/>
        <w:jc w:val="both"/>
      </w:pPr>
      <w:r>
        <w:t>Lográndose entre otros, que 617 personas participaran en espacios de acercamiento a la ciencia,</w:t>
      </w:r>
      <w:r>
        <w:rPr>
          <w:spacing w:val="1"/>
        </w:rPr>
        <w:t xml:space="preserve"> </w:t>
      </w:r>
      <w:r>
        <w:t>tecnología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telecomunicaciones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áreas</w:t>
      </w:r>
      <w:r>
        <w:rPr>
          <w:spacing w:val="1"/>
        </w:rPr>
        <w:t xml:space="preserve"> </w:t>
      </w:r>
      <w:r>
        <w:t>STEM,</w:t>
      </w:r>
      <w:r>
        <w:rPr>
          <w:spacing w:val="1"/>
        </w:rPr>
        <w:t xml:space="preserve"> </w:t>
      </w:r>
      <w:r>
        <w:t>fomentando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vocaciones</w:t>
      </w:r>
      <w:r>
        <w:rPr>
          <w:spacing w:val="1"/>
        </w:rPr>
        <w:t xml:space="preserve"> </w:t>
      </w:r>
      <w:r>
        <w:t>científico</w:t>
      </w:r>
      <w:r>
        <w:rPr>
          <w:spacing w:val="1"/>
        </w:rPr>
        <w:t xml:space="preserve"> </w:t>
      </w:r>
      <w:r>
        <w:t>tecnológicas, se capacitaron 51 empresas en el programa “Fomento a la innovación empresarial”,</w:t>
      </w:r>
      <w:r>
        <w:rPr>
          <w:spacing w:val="1"/>
        </w:rPr>
        <w:t xml:space="preserve"> </w:t>
      </w:r>
      <w:r>
        <w:t>74 proyectos nuevos de I+D+i, se capacitaron 226 personas en procesos de educación y formación</w:t>
      </w:r>
      <w:r>
        <w:rPr>
          <w:spacing w:val="-53"/>
        </w:rPr>
        <w:t xml:space="preserve"> </w:t>
      </w:r>
      <w:r>
        <w:t>técnica y profesional y además, se alcanzó un 82,90% en el cumplimiento de las metas del Plan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Telecomunicaciones</w:t>
      </w:r>
      <w:r>
        <w:rPr>
          <w:spacing w:val="1"/>
        </w:rPr>
        <w:t xml:space="preserve"> </w:t>
      </w:r>
      <w:r>
        <w:t>(PNDT),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Viceministerio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Telecomunicaciones.</w:t>
      </w:r>
    </w:p>
    <w:p w14:paraId="3A6263CD" w14:textId="77777777" w:rsidR="00642756" w:rsidRDefault="00642756">
      <w:pPr>
        <w:pStyle w:val="Textoindependiente"/>
      </w:pPr>
    </w:p>
    <w:p w14:paraId="6B9B8D5B" w14:textId="77777777" w:rsidR="00642756" w:rsidRDefault="00642756">
      <w:pPr>
        <w:pStyle w:val="Textoindependiente"/>
      </w:pPr>
    </w:p>
    <w:p w14:paraId="498ACCC0" w14:textId="77777777" w:rsidR="00642756" w:rsidRDefault="00642756">
      <w:pPr>
        <w:pStyle w:val="Textoindependiente"/>
      </w:pPr>
    </w:p>
    <w:p w14:paraId="6CDDC2C8" w14:textId="77777777" w:rsidR="00642756" w:rsidRDefault="00642756">
      <w:pPr>
        <w:pStyle w:val="Textoindependiente"/>
      </w:pPr>
    </w:p>
    <w:p w14:paraId="1286551D" w14:textId="77777777" w:rsidR="00642756" w:rsidRDefault="00642756">
      <w:pPr>
        <w:pStyle w:val="Textoindependiente"/>
      </w:pPr>
    </w:p>
    <w:p w14:paraId="467C0716" w14:textId="77777777" w:rsidR="00642756" w:rsidRDefault="00642756">
      <w:pPr>
        <w:pStyle w:val="Textoindependiente"/>
      </w:pPr>
    </w:p>
    <w:p w14:paraId="1F28B0C2" w14:textId="77777777" w:rsidR="00642756" w:rsidRDefault="00642756">
      <w:pPr>
        <w:pStyle w:val="Textoindependiente"/>
      </w:pPr>
    </w:p>
    <w:p w14:paraId="7711CD2D" w14:textId="77777777" w:rsidR="00642756" w:rsidRDefault="00642756">
      <w:pPr>
        <w:pStyle w:val="Textoindependiente"/>
      </w:pPr>
    </w:p>
    <w:p w14:paraId="00F93B3A" w14:textId="77777777" w:rsidR="00642756" w:rsidRDefault="00642756">
      <w:pPr>
        <w:pStyle w:val="Textoindependiente"/>
      </w:pPr>
    </w:p>
    <w:p w14:paraId="7461C78E" w14:textId="77777777" w:rsidR="00642756" w:rsidRDefault="00642756">
      <w:pPr>
        <w:pStyle w:val="Textoindependiente"/>
      </w:pPr>
    </w:p>
    <w:p w14:paraId="66318839" w14:textId="77777777" w:rsidR="00642756" w:rsidRDefault="00642756">
      <w:pPr>
        <w:pStyle w:val="Textoindependiente"/>
      </w:pPr>
    </w:p>
    <w:p w14:paraId="1543DED5" w14:textId="77777777" w:rsidR="00642756" w:rsidRDefault="00642756">
      <w:pPr>
        <w:pStyle w:val="Textoindependiente"/>
      </w:pPr>
    </w:p>
    <w:p w14:paraId="67C848F9" w14:textId="77777777" w:rsidR="00642756" w:rsidRDefault="00642756">
      <w:pPr>
        <w:pStyle w:val="Textoindependiente"/>
      </w:pPr>
    </w:p>
    <w:p w14:paraId="09A4701F" w14:textId="77777777" w:rsidR="00642756" w:rsidRDefault="00642756">
      <w:pPr>
        <w:pStyle w:val="Textoindependiente"/>
      </w:pPr>
    </w:p>
    <w:p w14:paraId="046E0BD0" w14:textId="77777777" w:rsidR="00642756" w:rsidRDefault="00642756">
      <w:pPr>
        <w:pStyle w:val="Textoindependiente"/>
      </w:pPr>
    </w:p>
    <w:p w14:paraId="0CC7E708" w14:textId="77777777" w:rsidR="00642756" w:rsidRDefault="00642756">
      <w:pPr>
        <w:pStyle w:val="Textoindependiente"/>
      </w:pPr>
    </w:p>
    <w:p w14:paraId="6BF6E7C8" w14:textId="77777777" w:rsidR="00642756" w:rsidRDefault="00642756">
      <w:pPr>
        <w:pStyle w:val="Textoindependiente"/>
      </w:pPr>
    </w:p>
    <w:p w14:paraId="7A26E79A" w14:textId="77777777" w:rsidR="00642756" w:rsidRDefault="00642756">
      <w:pPr>
        <w:pStyle w:val="Textoindependiente"/>
      </w:pPr>
    </w:p>
    <w:p w14:paraId="418FFA34" w14:textId="77777777" w:rsidR="00642756" w:rsidRDefault="00642756">
      <w:pPr>
        <w:pStyle w:val="Textoindependiente"/>
      </w:pPr>
    </w:p>
    <w:p w14:paraId="4B7E6F16" w14:textId="77777777" w:rsidR="00642756" w:rsidRDefault="00000000">
      <w:pPr>
        <w:pStyle w:val="Textoindependiente"/>
        <w:rPr>
          <w:sz w:val="26"/>
        </w:rPr>
      </w:pPr>
      <w:r>
        <w:rPr>
          <w:noProof/>
        </w:rPr>
        <w:drawing>
          <wp:anchor distT="0" distB="0" distL="0" distR="0" simplePos="0" relativeHeight="251640832" behindDoc="0" locked="0" layoutInCell="1" allowOverlap="1" wp14:anchorId="673FC42D" wp14:editId="1455E8F6">
            <wp:simplePos x="0" y="0"/>
            <wp:positionH relativeFrom="page">
              <wp:posOffset>4379595</wp:posOffset>
            </wp:positionH>
            <wp:positionV relativeFrom="paragraph">
              <wp:posOffset>214691</wp:posOffset>
            </wp:positionV>
            <wp:extent cx="2898028" cy="1659636"/>
            <wp:effectExtent l="0" t="0" r="0" b="0"/>
            <wp:wrapTopAndBottom/>
            <wp:docPr id="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028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7882CC" w14:textId="77777777" w:rsidR="00642756" w:rsidRDefault="00642756">
      <w:pPr>
        <w:rPr>
          <w:sz w:val="26"/>
        </w:rPr>
        <w:sectPr w:rsidR="00642756">
          <w:pgSz w:w="12240" w:h="15840"/>
          <w:pgMar w:top="1920" w:right="660" w:bottom="2520" w:left="1200" w:header="1251" w:footer="2252" w:gutter="0"/>
          <w:cols w:space="720"/>
        </w:sectPr>
      </w:pPr>
    </w:p>
    <w:p w14:paraId="463EA3DA" w14:textId="77777777" w:rsidR="00642756" w:rsidRDefault="00642756">
      <w:pPr>
        <w:pStyle w:val="Textoindependiente"/>
      </w:pPr>
    </w:p>
    <w:p w14:paraId="6C20B091" w14:textId="77777777" w:rsidR="00642756" w:rsidRDefault="00642756">
      <w:pPr>
        <w:pStyle w:val="Textoindependiente"/>
        <w:spacing w:before="4"/>
        <w:rPr>
          <w:sz w:val="29"/>
        </w:rPr>
      </w:pPr>
    </w:p>
    <w:p w14:paraId="3D22AABB" w14:textId="77777777" w:rsidR="00642756" w:rsidRDefault="00000000">
      <w:pPr>
        <w:pStyle w:val="Prrafodelista"/>
        <w:numPr>
          <w:ilvl w:val="0"/>
          <w:numId w:val="6"/>
        </w:numPr>
        <w:tabs>
          <w:tab w:val="left" w:pos="1215"/>
        </w:tabs>
        <w:spacing w:before="92"/>
        <w:rPr>
          <w:rFonts w:ascii="Arial" w:hAnsi="Arial"/>
          <w:b/>
          <w:sz w:val="24"/>
        </w:rPr>
      </w:pPr>
      <w:bookmarkStart w:id="1" w:name="_bookmark1"/>
      <w:bookmarkEnd w:id="1"/>
      <w:r>
        <w:rPr>
          <w:rFonts w:ascii="Arial" w:hAnsi="Arial"/>
          <w:b/>
          <w:color w:val="365F91"/>
          <w:sz w:val="24"/>
        </w:rPr>
        <w:t>Análisis</w:t>
      </w:r>
      <w:r>
        <w:rPr>
          <w:rFonts w:ascii="Arial" w:hAnsi="Arial"/>
          <w:b/>
          <w:color w:val="365F91"/>
          <w:spacing w:val="-2"/>
          <w:sz w:val="24"/>
        </w:rPr>
        <w:t xml:space="preserve"> </w:t>
      </w:r>
      <w:r>
        <w:rPr>
          <w:rFonts w:ascii="Arial" w:hAnsi="Arial"/>
          <w:b/>
          <w:color w:val="365F91"/>
          <w:sz w:val="24"/>
        </w:rPr>
        <w:t>de</w:t>
      </w:r>
      <w:r>
        <w:rPr>
          <w:rFonts w:ascii="Arial" w:hAnsi="Arial"/>
          <w:b/>
          <w:color w:val="365F91"/>
          <w:spacing w:val="-2"/>
          <w:sz w:val="24"/>
        </w:rPr>
        <w:t xml:space="preserve"> </w:t>
      </w:r>
      <w:r>
        <w:rPr>
          <w:rFonts w:ascii="Arial" w:hAnsi="Arial"/>
          <w:b/>
          <w:color w:val="365F91"/>
          <w:sz w:val="24"/>
        </w:rPr>
        <w:t>la</w:t>
      </w:r>
      <w:r>
        <w:rPr>
          <w:rFonts w:ascii="Arial" w:hAnsi="Arial"/>
          <w:b/>
          <w:color w:val="365F91"/>
          <w:spacing w:val="-3"/>
          <w:sz w:val="24"/>
        </w:rPr>
        <w:t xml:space="preserve"> </w:t>
      </w:r>
      <w:r>
        <w:rPr>
          <w:rFonts w:ascii="Arial" w:hAnsi="Arial"/>
          <w:b/>
          <w:color w:val="365F91"/>
          <w:sz w:val="24"/>
        </w:rPr>
        <w:t>gestión</w:t>
      </w:r>
      <w:r>
        <w:rPr>
          <w:rFonts w:ascii="Arial" w:hAnsi="Arial"/>
          <w:b/>
          <w:color w:val="365F91"/>
          <w:spacing w:val="-3"/>
          <w:sz w:val="24"/>
        </w:rPr>
        <w:t xml:space="preserve"> </w:t>
      </w:r>
      <w:r>
        <w:rPr>
          <w:rFonts w:ascii="Arial" w:hAnsi="Arial"/>
          <w:b/>
          <w:color w:val="365F91"/>
          <w:sz w:val="24"/>
        </w:rPr>
        <w:t>financiera</w:t>
      </w:r>
    </w:p>
    <w:p w14:paraId="75FC8BBE" w14:textId="77777777" w:rsidR="00642756" w:rsidRDefault="00642756">
      <w:pPr>
        <w:pStyle w:val="Textoindependiente"/>
        <w:rPr>
          <w:rFonts w:ascii="Arial"/>
          <w:b/>
          <w:sz w:val="26"/>
        </w:rPr>
      </w:pPr>
    </w:p>
    <w:p w14:paraId="7489E09F" w14:textId="77777777" w:rsidR="00642756" w:rsidRDefault="00000000">
      <w:pPr>
        <w:pStyle w:val="Ttulo4"/>
        <w:spacing w:before="187"/>
        <w:ind w:left="2227" w:right="2767"/>
      </w:pPr>
      <w:r>
        <w:t>Cuadro</w:t>
      </w:r>
      <w:r>
        <w:rPr>
          <w:spacing w:val="-3"/>
        </w:rPr>
        <w:t xml:space="preserve"> </w:t>
      </w:r>
      <w:r>
        <w:t>1</w:t>
      </w:r>
    </w:p>
    <w:p w14:paraId="687B237A" w14:textId="77777777" w:rsidR="00642756" w:rsidRDefault="00000000">
      <w:pPr>
        <w:pStyle w:val="Textoindependiente"/>
        <w:spacing w:before="1"/>
        <w:ind w:left="2023" w:right="2568" w:firstLine="3"/>
        <w:jc w:val="center"/>
      </w:pPr>
      <w:r>
        <w:t>Ministerio de Ciencia, Tecnología y Telecomunicaciones</w:t>
      </w:r>
      <w:r>
        <w:rPr>
          <w:spacing w:val="1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presupuesto</w:t>
      </w:r>
      <w:r>
        <w:rPr>
          <w:spacing w:val="-1"/>
        </w:rPr>
        <w:t xml:space="preserve"> </w:t>
      </w:r>
      <w:r>
        <w:t>2020</w:t>
      </w:r>
      <w:r>
        <w:rPr>
          <w:spacing w:val="-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clasificación</w:t>
      </w:r>
      <w:r>
        <w:rPr>
          <w:spacing w:val="-1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gasto</w:t>
      </w:r>
      <w:r>
        <w:rPr>
          <w:spacing w:val="-5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2020</w:t>
      </w:r>
    </w:p>
    <w:p w14:paraId="570CF8EE" w14:textId="65D97DDD" w:rsidR="00642756" w:rsidRDefault="002E3513">
      <w:pPr>
        <w:spacing w:after="8" w:line="229" w:lineRule="exact"/>
        <w:ind w:left="2226" w:right="2767"/>
        <w:jc w:val="center"/>
        <w:rPr>
          <w:rFonts w:ascii="Arial"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3ED6ED73" wp14:editId="3E83EAF5">
                <wp:simplePos x="0" y="0"/>
                <wp:positionH relativeFrom="page">
                  <wp:posOffset>1295400</wp:posOffset>
                </wp:positionH>
                <wp:positionV relativeFrom="paragraph">
                  <wp:posOffset>146050</wp:posOffset>
                </wp:positionV>
                <wp:extent cx="5179695" cy="3361690"/>
                <wp:effectExtent l="0" t="0" r="0" b="0"/>
                <wp:wrapNone/>
                <wp:docPr id="36453281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79695" cy="3361690"/>
                          <a:chOff x="2040" y="230"/>
                          <a:chExt cx="8157" cy="5294"/>
                        </a:xfrm>
                      </wpg:grpSpPr>
                      <wps:wsp>
                        <wps:cNvPr id="1289068411" name="Freeform 28"/>
                        <wps:cNvSpPr>
                          <a:spLocks/>
                        </wps:cNvSpPr>
                        <wps:spPr bwMode="auto">
                          <a:xfrm>
                            <a:off x="2051" y="242"/>
                            <a:ext cx="8127" cy="540"/>
                          </a:xfrm>
                          <a:custGeom>
                            <a:avLst/>
                            <a:gdLst>
                              <a:gd name="T0" fmla="+- 0 10179 2052"/>
                              <a:gd name="T1" fmla="*/ T0 w 8127"/>
                              <a:gd name="T2" fmla="+- 0 242 242"/>
                              <a:gd name="T3" fmla="*/ 242 h 540"/>
                              <a:gd name="T4" fmla="+- 0 2052 2052"/>
                              <a:gd name="T5" fmla="*/ T4 w 8127"/>
                              <a:gd name="T6" fmla="+- 0 242 242"/>
                              <a:gd name="T7" fmla="*/ 242 h 540"/>
                              <a:gd name="T8" fmla="+- 0 2052 2052"/>
                              <a:gd name="T9" fmla="*/ T8 w 8127"/>
                              <a:gd name="T10" fmla="+- 0 782 242"/>
                              <a:gd name="T11" fmla="*/ 782 h 540"/>
                              <a:gd name="T12" fmla="+- 0 9347 2052"/>
                              <a:gd name="T13" fmla="*/ T12 w 8127"/>
                              <a:gd name="T14" fmla="+- 0 782 242"/>
                              <a:gd name="T15" fmla="*/ 782 h 540"/>
                              <a:gd name="T16" fmla="+- 0 10179 2052"/>
                              <a:gd name="T17" fmla="*/ T16 w 8127"/>
                              <a:gd name="T18" fmla="+- 0 242 242"/>
                              <a:gd name="T19" fmla="*/ 242 h 5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127" h="540">
                                <a:moveTo>
                                  <a:pt x="81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"/>
                                </a:lnTo>
                                <a:lnTo>
                                  <a:pt x="7295" y="540"/>
                                </a:lnTo>
                                <a:lnTo>
                                  <a:pt x="8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6F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528498" name="Freeform 27"/>
                        <wps:cNvSpPr>
                          <a:spLocks/>
                        </wps:cNvSpPr>
                        <wps:spPr bwMode="auto">
                          <a:xfrm>
                            <a:off x="2051" y="770"/>
                            <a:ext cx="7314" cy="313"/>
                          </a:xfrm>
                          <a:custGeom>
                            <a:avLst/>
                            <a:gdLst>
                              <a:gd name="T0" fmla="+- 0 9365 2052"/>
                              <a:gd name="T1" fmla="*/ T0 w 7314"/>
                              <a:gd name="T2" fmla="+- 0 770 770"/>
                              <a:gd name="T3" fmla="*/ 770 h 313"/>
                              <a:gd name="T4" fmla="+- 0 2052 2052"/>
                              <a:gd name="T5" fmla="*/ T4 w 7314"/>
                              <a:gd name="T6" fmla="+- 0 770 770"/>
                              <a:gd name="T7" fmla="*/ 770 h 313"/>
                              <a:gd name="T8" fmla="+- 0 2052 2052"/>
                              <a:gd name="T9" fmla="*/ T8 w 7314"/>
                              <a:gd name="T10" fmla="+- 0 1083 770"/>
                              <a:gd name="T11" fmla="*/ 1083 h 313"/>
                              <a:gd name="T12" fmla="+- 0 8884 2052"/>
                              <a:gd name="T13" fmla="*/ T12 w 7314"/>
                              <a:gd name="T14" fmla="+- 0 1083 770"/>
                              <a:gd name="T15" fmla="*/ 1083 h 313"/>
                              <a:gd name="T16" fmla="+- 0 9365 2052"/>
                              <a:gd name="T17" fmla="*/ T16 w 7314"/>
                              <a:gd name="T18" fmla="+- 0 770 770"/>
                              <a:gd name="T19" fmla="*/ 770 h 3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314" h="313">
                                <a:moveTo>
                                  <a:pt x="73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3"/>
                                </a:lnTo>
                                <a:lnTo>
                                  <a:pt x="6832" y="313"/>
                                </a:lnTo>
                                <a:lnTo>
                                  <a:pt x="731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379576" name="AutoShape 26"/>
                        <wps:cNvSpPr>
                          <a:spLocks/>
                        </wps:cNvSpPr>
                        <wps:spPr bwMode="auto">
                          <a:xfrm>
                            <a:off x="2051" y="230"/>
                            <a:ext cx="8146" cy="853"/>
                          </a:xfrm>
                          <a:custGeom>
                            <a:avLst/>
                            <a:gdLst>
                              <a:gd name="T0" fmla="+- 0 8921 2052"/>
                              <a:gd name="T1" fmla="*/ T0 w 8146"/>
                              <a:gd name="T2" fmla="+- 0 1059 231"/>
                              <a:gd name="T3" fmla="*/ 1059 h 853"/>
                              <a:gd name="T4" fmla="+- 0 2052 2052"/>
                              <a:gd name="T5" fmla="*/ T4 w 8146"/>
                              <a:gd name="T6" fmla="+- 0 1059 231"/>
                              <a:gd name="T7" fmla="*/ 1059 h 853"/>
                              <a:gd name="T8" fmla="+- 0 2052 2052"/>
                              <a:gd name="T9" fmla="*/ T8 w 8146"/>
                              <a:gd name="T10" fmla="+- 0 1083 231"/>
                              <a:gd name="T11" fmla="*/ 1083 h 853"/>
                              <a:gd name="T12" fmla="+- 0 8884 2052"/>
                              <a:gd name="T13" fmla="*/ T12 w 8146"/>
                              <a:gd name="T14" fmla="+- 0 1083 231"/>
                              <a:gd name="T15" fmla="*/ 1083 h 853"/>
                              <a:gd name="T16" fmla="+- 0 8921 2052"/>
                              <a:gd name="T17" fmla="*/ T16 w 8146"/>
                              <a:gd name="T18" fmla="+- 0 1059 231"/>
                              <a:gd name="T19" fmla="*/ 1059 h 853"/>
                              <a:gd name="T20" fmla="+- 0 9383 2052"/>
                              <a:gd name="T21" fmla="*/ T20 w 8146"/>
                              <a:gd name="T22" fmla="+- 0 758 231"/>
                              <a:gd name="T23" fmla="*/ 758 h 853"/>
                              <a:gd name="T24" fmla="+- 0 2052 2052"/>
                              <a:gd name="T25" fmla="*/ T24 w 8146"/>
                              <a:gd name="T26" fmla="+- 0 758 231"/>
                              <a:gd name="T27" fmla="*/ 758 h 853"/>
                              <a:gd name="T28" fmla="+- 0 2052 2052"/>
                              <a:gd name="T29" fmla="*/ T28 w 8146"/>
                              <a:gd name="T30" fmla="+- 0 782 231"/>
                              <a:gd name="T31" fmla="*/ 782 h 853"/>
                              <a:gd name="T32" fmla="+- 0 9347 2052"/>
                              <a:gd name="T33" fmla="*/ T32 w 8146"/>
                              <a:gd name="T34" fmla="+- 0 782 231"/>
                              <a:gd name="T35" fmla="*/ 782 h 853"/>
                              <a:gd name="T36" fmla="+- 0 9383 2052"/>
                              <a:gd name="T37" fmla="*/ T36 w 8146"/>
                              <a:gd name="T38" fmla="+- 0 758 231"/>
                              <a:gd name="T39" fmla="*/ 758 h 853"/>
                              <a:gd name="T40" fmla="+- 0 10197 2052"/>
                              <a:gd name="T41" fmla="*/ T40 w 8146"/>
                              <a:gd name="T42" fmla="+- 0 231 231"/>
                              <a:gd name="T43" fmla="*/ 231 h 853"/>
                              <a:gd name="T44" fmla="+- 0 2052 2052"/>
                              <a:gd name="T45" fmla="*/ T44 w 8146"/>
                              <a:gd name="T46" fmla="+- 0 231 231"/>
                              <a:gd name="T47" fmla="*/ 231 h 853"/>
                              <a:gd name="T48" fmla="+- 0 2052 2052"/>
                              <a:gd name="T49" fmla="*/ T48 w 8146"/>
                              <a:gd name="T50" fmla="+- 0 242 231"/>
                              <a:gd name="T51" fmla="*/ 242 h 853"/>
                              <a:gd name="T52" fmla="+- 0 10179 2052"/>
                              <a:gd name="T53" fmla="*/ T52 w 8146"/>
                              <a:gd name="T54" fmla="+- 0 242 231"/>
                              <a:gd name="T55" fmla="*/ 242 h 853"/>
                              <a:gd name="T56" fmla="+- 0 10197 2052"/>
                              <a:gd name="T57" fmla="*/ T56 w 8146"/>
                              <a:gd name="T58" fmla="+- 0 231 231"/>
                              <a:gd name="T59" fmla="*/ 231 h 8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8146" h="853">
                                <a:moveTo>
                                  <a:pt x="6869" y="828"/>
                                </a:moveTo>
                                <a:lnTo>
                                  <a:pt x="0" y="828"/>
                                </a:lnTo>
                                <a:lnTo>
                                  <a:pt x="0" y="852"/>
                                </a:lnTo>
                                <a:lnTo>
                                  <a:pt x="6832" y="852"/>
                                </a:lnTo>
                                <a:lnTo>
                                  <a:pt x="6869" y="828"/>
                                </a:lnTo>
                                <a:close/>
                                <a:moveTo>
                                  <a:pt x="7331" y="527"/>
                                </a:moveTo>
                                <a:lnTo>
                                  <a:pt x="0" y="527"/>
                                </a:lnTo>
                                <a:lnTo>
                                  <a:pt x="0" y="551"/>
                                </a:lnTo>
                                <a:lnTo>
                                  <a:pt x="7295" y="551"/>
                                </a:lnTo>
                                <a:lnTo>
                                  <a:pt x="7331" y="527"/>
                                </a:lnTo>
                                <a:close/>
                                <a:moveTo>
                                  <a:pt x="81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"/>
                                </a:lnTo>
                                <a:lnTo>
                                  <a:pt x="8127" y="11"/>
                                </a:lnTo>
                                <a:lnTo>
                                  <a:pt x="8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268668" name="Freeform 25"/>
                        <wps:cNvSpPr>
                          <a:spLocks/>
                        </wps:cNvSpPr>
                        <wps:spPr bwMode="auto">
                          <a:xfrm>
                            <a:off x="2051" y="1370"/>
                            <a:ext cx="6389" cy="312"/>
                          </a:xfrm>
                          <a:custGeom>
                            <a:avLst/>
                            <a:gdLst>
                              <a:gd name="T0" fmla="+- 0 8440 2052"/>
                              <a:gd name="T1" fmla="*/ T0 w 6389"/>
                              <a:gd name="T2" fmla="+- 0 1371 1371"/>
                              <a:gd name="T3" fmla="*/ 1371 h 312"/>
                              <a:gd name="T4" fmla="+- 0 2052 2052"/>
                              <a:gd name="T5" fmla="*/ T4 w 6389"/>
                              <a:gd name="T6" fmla="+- 0 1371 1371"/>
                              <a:gd name="T7" fmla="*/ 1371 h 312"/>
                              <a:gd name="T8" fmla="+- 0 2052 2052"/>
                              <a:gd name="T9" fmla="*/ T8 w 6389"/>
                              <a:gd name="T10" fmla="+- 0 1682 1371"/>
                              <a:gd name="T11" fmla="*/ 1682 h 312"/>
                              <a:gd name="T12" fmla="+- 0 7959 2052"/>
                              <a:gd name="T13" fmla="*/ T12 w 6389"/>
                              <a:gd name="T14" fmla="+- 0 1682 1371"/>
                              <a:gd name="T15" fmla="*/ 1682 h 312"/>
                              <a:gd name="T16" fmla="+- 0 8440 2052"/>
                              <a:gd name="T17" fmla="*/ T16 w 6389"/>
                              <a:gd name="T18" fmla="+- 0 1371 1371"/>
                              <a:gd name="T19" fmla="*/ 1371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389" h="312">
                                <a:moveTo>
                                  <a:pt x="63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1"/>
                                </a:lnTo>
                                <a:lnTo>
                                  <a:pt x="5907" y="311"/>
                                </a:lnTo>
                                <a:lnTo>
                                  <a:pt x="63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4427090" name="AutoShape 24"/>
                        <wps:cNvSpPr>
                          <a:spLocks/>
                        </wps:cNvSpPr>
                        <wps:spPr bwMode="auto">
                          <a:xfrm>
                            <a:off x="2039" y="230"/>
                            <a:ext cx="8139" cy="5294"/>
                          </a:xfrm>
                          <a:custGeom>
                            <a:avLst/>
                            <a:gdLst>
                              <a:gd name="T0" fmla="+- 0 7150 2040"/>
                              <a:gd name="T1" fmla="*/ T0 w 8139"/>
                              <a:gd name="T2" fmla="+- 0 242 230"/>
                              <a:gd name="T3" fmla="*/ 242 h 5294"/>
                              <a:gd name="T4" fmla="+- 0 7127 2040"/>
                              <a:gd name="T5" fmla="*/ T4 w 8139"/>
                              <a:gd name="T6" fmla="+- 0 1382 230"/>
                              <a:gd name="T7" fmla="*/ 1382 h 5294"/>
                              <a:gd name="T8" fmla="+- 0 7127 2040"/>
                              <a:gd name="T9" fmla="*/ T8 w 8139"/>
                              <a:gd name="T10" fmla="+- 0 1959 230"/>
                              <a:gd name="T11" fmla="*/ 1959 h 5294"/>
                              <a:gd name="T12" fmla="+- 0 7127 2040"/>
                              <a:gd name="T13" fmla="*/ T12 w 8139"/>
                              <a:gd name="T14" fmla="+- 0 1682 230"/>
                              <a:gd name="T15" fmla="*/ 1682 h 5294"/>
                              <a:gd name="T16" fmla="+- 0 5351 2040"/>
                              <a:gd name="T17" fmla="*/ T16 w 8139"/>
                              <a:gd name="T18" fmla="+- 0 1382 230"/>
                              <a:gd name="T19" fmla="*/ 1382 h 5294"/>
                              <a:gd name="T20" fmla="+- 0 5351 2040"/>
                              <a:gd name="T21" fmla="*/ T20 w 8139"/>
                              <a:gd name="T22" fmla="+- 0 1359 230"/>
                              <a:gd name="T23" fmla="*/ 1359 h 5294"/>
                              <a:gd name="T24" fmla="+- 0 5327 2040"/>
                              <a:gd name="T25" fmla="*/ T24 w 8139"/>
                              <a:gd name="T26" fmla="+- 0 1359 230"/>
                              <a:gd name="T27" fmla="*/ 1359 h 5294"/>
                              <a:gd name="T28" fmla="+- 0 5327 2040"/>
                              <a:gd name="T29" fmla="*/ T28 w 8139"/>
                              <a:gd name="T30" fmla="+- 0 1682 230"/>
                              <a:gd name="T31" fmla="*/ 1682 h 5294"/>
                              <a:gd name="T32" fmla="+- 0 5327 2040"/>
                              <a:gd name="T33" fmla="*/ T32 w 8139"/>
                              <a:gd name="T34" fmla="+- 0 2259 230"/>
                              <a:gd name="T35" fmla="*/ 2259 h 5294"/>
                              <a:gd name="T36" fmla="+- 0 5327 2040"/>
                              <a:gd name="T37" fmla="*/ T36 w 8139"/>
                              <a:gd name="T38" fmla="+- 0 2751 230"/>
                              <a:gd name="T39" fmla="*/ 2751 h 5294"/>
                              <a:gd name="T40" fmla="+- 0 3767 2040"/>
                              <a:gd name="T41" fmla="*/ T40 w 8139"/>
                              <a:gd name="T42" fmla="+- 0 2751 230"/>
                              <a:gd name="T43" fmla="*/ 2751 h 5294"/>
                              <a:gd name="T44" fmla="+- 0 3767 2040"/>
                              <a:gd name="T45" fmla="*/ T44 w 8139"/>
                              <a:gd name="T46" fmla="+- 0 2727 230"/>
                              <a:gd name="T47" fmla="*/ 2727 h 5294"/>
                              <a:gd name="T48" fmla="+- 0 5327 2040"/>
                              <a:gd name="T49" fmla="*/ T48 w 8139"/>
                              <a:gd name="T50" fmla="+- 0 2259 230"/>
                              <a:gd name="T51" fmla="*/ 2259 h 5294"/>
                              <a:gd name="T52" fmla="+- 0 5327 2040"/>
                              <a:gd name="T53" fmla="*/ T52 w 8139"/>
                              <a:gd name="T54" fmla="+- 0 1983 230"/>
                              <a:gd name="T55" fmla="*/ 1983 h 5294"/>
                              <a:gd name="T56" fmla="+- 0 3767 2040"/>
                              <a:gd name="T57" fmla="*/ T56 w 8139"/>
                              <a:gd name="T58" fmla="+- 0 1682 230"/>
                              <a:gd name="T59" fmla="*/ 1682 h 5294"/>
                              <a:gd name="T60" fmla="+- 0 3767 2040"/>
                              <a:gd name="T61" fmla="*/ T60 w 8139"/>
                              <a:gd name="T62" fmla="+- 0 1658 230"/>
                              <a:gd name="T63" fmla="*/ 1658 h 5294"/>
                              <a:gd name="T64" fmla="+- 0 5327 2040"/>
                              <a:gd name="T65" fmla="*/ T64 w 8139"/>
                              <a:gd name="T66" fmla="+- 0 1359 230"/>
                              <a:gd name="T67" fmla="*/ 1359 h 5294"/>
                              <a:gd name="T68" fmla="+- 0 3743 2040"/>
                              <a:gd name="T69" fmla="*/ T68 w 8139"/>
                              <a:gd name="T70" fmla="+- 0 242 230"/>
                              <a:gd name="T71" fmla="*/ 242 h 5294"/>
                              <a:gd name="T72" fmla="+- 0 3743 2040"/>
                              <a:gd name="T73" fmla="*/ T72 w 8139"/>
                              <a:gd name="T74" fmla="+- 0 1658 230"/>
                              <a:gd name="T75" fmla="*/ 1658 h 5294"/>
                              <a:gd name="T76" fmla="+- 0 3743 2040"/>
                              <a:gd name="T77" fmla="*/ T76 w 8139"/>
                              <a:gd name="T78" fmla="+- 0 1983 230"/>
                              <a:gd name="T79" fmla="*/ 1983 h 5294"/>
                              <a:gd name="T80" fmla="+- 0 3743 2040"/>
                              <a:gd name="T81" fmla="*/ T80 w 8139"/>
                              <a:gd name="T82" fmla="+- 0 2727 230"/>
                              <a:gd name="T83" fmla="*/ 2727 h 5294"/>
                              <a:gd name="T84" fmla="+- 0 3743 2040"/>
                              <a:gd name="T85" fmla="*/ T84 w 8139"/>
                              <a:gd name="T86" fmla="+- 0 3219 230"/>
                              <a:gd name="T87" fmla="*/ 3219 h 5294"/>
                              <a:gd name="T88" fmla="+- 0 3743 2040"/>
                              <a:gd name="T89" fmla="*/ T88 w 8139"/>
                              <a:gd name="T90" fmla="+- 0 3963 230"/>
                              <a:gd name="T91" fmla="*/ 3963 h 5294"/>
                              <a:gd name="T92" fmla="+- 0 3743 2040"/>
                              <a:gd name="T93" fmla="*/ T92 w 8139"/>
                              <a:gd name="T94" fmla="+- 0 3687 230"/>
                              <a:gd name="T95" fmla="*/ 3687 h 5294"/>
                              <a:gd name="T96" fmla="+- 0 2052 2040"/>
                              <a:gd name="T97" fmla="*/ T96 w 8139"/>
                              <a:gd name="T98" fmla="+- 0 3219 230"/>
                              <a:gd name="T99" fmla="*/ 3219 h 5294"/>
                              <a:gd name="T100" fmla="+- 0 2052 2040"/>
                              <a:gd name="T101" fmla="*/ T100 w 8139"/>
                              <a:gd name="T102" fmla="+- 0 3195 230"/>
                              <a:gd name="T103" fmla="*/ 3195 h 5294"/>
                              <a:gd name="T104" fmla="+- 0 3743 2040"/>
                              <a:gd name="T105" fmla="*/ T104 w 8139"/>
                              <a:gd name="T106" fmla="+- 0 2727 230"/>
                              <a:gd name="T107" fmla="*/ 2727 h 5294"/>
                              <a:gd name="T108" fmla="+- 0 3743 2040"/>
                              <a:gd name="T109" fmla="*/ T108 w 8139"/>
                              <a:gd name="T110" fmla="+- 0 2283 230"/>
                              <a:gd name="T111" fmla="*/ 2283 h 5294"/>
                              <a:gd name="T112" fmla="+- 0 2052 2040"/>
                              <a:gd name="T113" fmla="*/ T112 w 8139"/>
                              <a:gd name="T114" fmla="+- 0 1983 230"/>
                              <a:gd name="T115" fmla="*/ 1983 h 5294"/>
                              <a:gd name="T116" fmla="+- 0 2052 2040"/>
                              <a:gd name="T117" fmla="*/ T116 w 8139"/>
                              <a:gd name="T118" fmla="+- 0 1959 230"/>
                              <a:gd name="T119" fmla="*/ 1959 h 5294"/>
                              <a:gd name="T120" fmla="+- 0 3743 2040"/>
                              <a:gd name="T121" fmla="*/ T120 w 8139"/>
                              <a:gd name="T122" fmla="+- 0 1658 230"/>
                              <a:gd name="T123" fmla="*/ 1658 h 5294"/>
                              <a:gd name="T124" fmla="+- 0 3743 2040"/>
                              <a:gd name="T125" fmla="*/ T124 w 8139"/>
                              <a:gd name="T126" fmla="+- 0 1382 230"/>
                              <a:gd name="T127" fmla="*/ 1382 h 5294"/>
                              <a:gd name="T128" fmla="+- 0 2052 2040"/>
                              <a:gd name="T129" fmla="*/ T128 w 8139"/>
                              <a:gd name="T130" fmla="+- 0 230 230"/>
                              <a:gd name="T131" fmla="*/ 230 h 5294"/>
                              <a:gd name="T132" fmla="+- 0 2040 2040"/>
                              <a:gd name="T133" fmla="*/ T132 w 8139"/>
                              <a:gd name="T134" fmla="+- 0 5523 230"/>
                              <a:gd name="T135" fmla="*/ 5523 h 5294"/>
                              <a:gd name="T136" fmla="+- 0 2052 2040"/>
                              <a:gd name="T137" fmla="*/ T136 w 8139"/>
                              <a:gd name="T138" fmla="+- 0 5515 230"/>
                              <a:gd name="T139" fmla="*/ 5515 h 5294"/>
                              <a:gd name="T140" fmla="+- 0 2052 2040"/>
                              <a:gd name="T141" fmla="*/ T140 w 8139"/>
                              <a:gd name="T142" fmla="+- 0 5499 230"/>
                              <a:gd name="T143" fmla="*/ 5499 h 5294"/>
                              <a:gd name="T144" fmla="+- 0 2540 2040"/>
                              <a:gd name="T145" fmla="*/ T144 w 8139"/>
                              <a:gd name="T146" fmla="+- 0 5199 230"/>
                              <a:gd name="T147" fmla="*/ 5199 h 5294"/>
                              <a:gd name="T148" fmla="+- 0 3687 2040"/>
                              <a:gd name="T149" fmla="*/ T148 w 8139"/>
                              <a:gd name="T150" fmla="+- 0 4455 230"/>
                              <a:gd name="T151" fmla="*/ 4455 h 5294"/>
                              <a:gd name="T152" fmla="+- 0 2052 2040"/>
                              <a:gd name="T153" fmla="*/ T152 w 8139"/>
                              <a:gd name="T154" fmla="+- 0 3987 230"/>
                              <a:gd name="T155" fmla="*/ 3987 h 5294"/>
                              <a:gd name="T156" fmla="+- 0 3767 2040"/>
                              <a:gd name="T157" fmla="*/ T156 w 8139"/>
                              <a:gd name="T158" fmla="+- 0 4403 230"/>
                              <a:gd name="T159" fmla="*/ 4403 h 5294"/>
                              <a:gd name="T160" fmla="+- 0 4445 2040"/>
                              <a:gd name="T161" fmla="*/ T160 w 8139"/>
                              <a:gd name="T162" fmla="+- 0 3963 230"/>
                              <a:gd name="T163" fmla="*/ 3963 h 5294"/>
                              <a:gd name="T164" fmla="+- 0 4871 2040"/>
                              <a:gd name="T165" fmla="*/ T164 w 8139"/>
                              <a:gd name="T166" fmla="+- 0 3687 230"/>
                              <a:gd name="T167" fmla="*/ 3687 h 5294"/>
                              <a:gd name="T168" fmla="+- 0 3767 2040"/>
                              <a:gd name="T169" fmla="*/ T168 w 8139"/>
                              <a:gd name="T170" fmla="+- 0 3219 230"/>
                              <a:gd name="T171" fmla="*/ 3219 h 5294"/>
                              <a:gd name="T172" fmla="+- 0 5351 2040"/>
                              <a:gd name="T173" fmla="*/ T172 w 8139"/>
                              <a:gd name="T174" fmla="+- 0 3375 230"/>
                              <a:gd name="T175" fmla="*/ 3375 h 5294"/>
                              <a:gd name="T176" fmla="+- 0 5629 2040"/>
                              <a:gd name="T177" fmla="*/ T176 w 8139"/>
                              <a:gd name="T178" fmla="+- 0 3195 230"/>
                              <a:gd name="T179" fmla="*/ 3195 h 5294"/>
                              <a:gd name="T180" fmla="+- 0 6313 2040"/>
                              <a:gd name="T181" fmla="*/ T180 w 8139"/>
                              <a:gd name="T182" fmla="+- 0 2751 230"/>
                              <a:gd name="T183" fmla="*/ 2751 h 5294"/>
                              <a:gd name="T184" fmla="+- 0 5351 2040"/>
                              <a:gd name="T185" fmla="*/ T184 w 8139"/>
                              <a:gd name="T186" fmla="+- 0 2283 230"/>
                              <a:gd name="T187" fmla="*/ 2283 h 5294"/>
                              <a:gd name="T188" fmla="+- 0 5351 2040"/>
                              <a:gd name="T189" fmla="*/ T188 w 8139"/>
                              <a:gd name="T190" fmla="+- 0 2259 230"/>
                              <a:gd name="T191" fmla="*/ 2259 h 5294"/>
                              <a:gd name="T192" fmla="+- 0 7127 2040"/>
                              <a:gd name="T193" fmla="*/ T192 w 8139"/>
                              <a:gd name="T194" fmla="+- 0 2223 230"/>
                              <a:gd name="T195" fmla="*/ 2223 h 5294"/>
                              <a:gd name="T196" fmla="+- 0 7497 2040"/>
                              <a:gd name="T197" fmla="*/ T196 w 8139"/>
                              <a:gd name="T198" fmla="+- 0 1983 230"/>
                              <a:gd name="T199" fmla="*/ 1983 h 5294"/>
                              <a:gd name="T200" fmla="+- 0 7150 2040"/>
                              <a:gd name="T201" fmla="*/ T200 w 8139"/>
                              <a:gd name="T202" fmla="+- 0 1682 230"/>
                              <a:gd name="T203" fmla="*/ 1682 h 5294"/>
                              <a:gd name="T204" fmla="+- 0 7150 2040"/>
                              <a:gd name="T205" fmla="*/ T204 w 8139"/>
                              <a:gd name="T206" fmla="+- 0 1658 230"/>
                              <a:gd name="T207" fmla="*/ 1658 h 5294"/>
                              <a:gd name="T208" fmla="+- 0 8459 2040"/>
                              <a:gd name="T209" fmla="*/ T208 w 8139"/>
                              <a:gd name="T210" fmla="+- 0 1359 230"/>
                              <a:gd name="T211" fmla="*/ 1359 h 5294"/>
                              <a:gd name="T212" fmla="+- 0 8926 2040"/>
                              <a:gd name="T213" fmla="*/ T212 w 8139"/>
                              <a:gd name="T214" fmla="+- 0 1055 230"/>
                              <a:gd name="T215" fmla="*/ 1055 h 5294"/>
                              <a:gd name="T216" fmla="+- 0 10179 2040"/>
                              <a:gd name="T217" fmla="*/ T216 w 8139"/>
                              <a:gd name="T218" fmla="+- 0 242 230"/>
                              <a:gd name="T219" fmla="*/ 242 h 5294"/>
                              <a:gd name="T220" fmla="+- 0 10179 2040"/>
                              <a:gd name="T221" fmla="*/ T220 w 8139"/>
                              <a:gd name="T222" fmla="+- 0 242 230"/>
                              <a:gd name="T223" fmla="*/ 242 h 52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8139" h="5294">
                                <a:moveTo>
                                  <a:pt x="6419" y="1129"/>
                                </a:moveTo>
                                <a:lnTo>
                                  <a:pt x="5110" y="1129"/>
                                </a:lnTo>
                                <a:lnTo>
                                  <a:pt x="5110" y="12"/>
                                </a:lnTo>
                                <a:lnTo>
                                  <a:pt x="5087" y="12"/>
                                </a:lnTo>
                                <a:lnTo>
                                  <a:pt x="5087" y="1129"/>
                                </a:lnTo>
                                <a:lnTo>
                                  <a:pt x="5087" y="1152"/>
                                </a:lnTo>
                                <a:lnTo>
                                  <a:pt x="5087" y="1428"/>
                                </a:lnTo>
                                <a:lnTo>
                                  <a:pt x="5087" y="1452"/>
                                </a:lnTo>
                                <a:lnTo>
                                  <a:pt x="5087" y="1729"/>
                                </a:lnTo>
                                <a:lnTo>
                                  <a:pt x="3311" y="1729"/>
                                </a:lnTo>
                                <a:lnTo>
                                  <a:pt x="3311" y="1452"/>
                                </a:lnTo>
                                <a:lnTo>
                                  <a:pt x="5087" y="1452"/>
                                </a:lnTo>
                                <a:lnTo>
                                  <a:pt x="5087" y="1428"/>
                                </a:lnTo>
                                <a:lnTo>
                                  <a:pt x="3311" y="1428"/>
                                </a:lnTo>
                                <a:lnTo>
                                  <a:pt x="3311" y="1152"/>
                                </a:lnTo>
                                <a:lnTo>
                                  <a:pt x="5087" y="1152"/>
                                </a:lnTo>
                                <a:lnTo>
                                  <a:pt x="5087" y="1129"/>
                                </a:lnTo>
                                <a:lnTo>
                                  <a:pt x="3311" y="1129"/>
                                </a:lnTo>
                                <a:lnTo>
                                  <a:pt x="3311" y="12"/>
                                </a:lnTo>
                                <a:lnTo>
                                  <a:pt x="3287" y="12"/>
                                </a:lnTo>
                                <a:lnTo>
                                  <a:pt x="3287" y="1129"/>
                                </a:lnTo>
                                <a:lnTo>
                                  <a:pt x="3287" y="1152"/>
                                </a:lnTo>
                                <a:lnTo>
                                  <a:pt x="3287" y="1428"/>
                                </a:lnTo>
                                <a:lnTo>
                                  <a:pt x="3287" y="1452"/>
                                </a:lnTo>
                                <a:lnTo>
                                  <a:pt x="3287" y="1729"/>
                                </a:lnTo>
                                <a:lnTo>
                                  <a:pt x="3287" y="1753"/>
                                </a:lnTo>
                                <a:lnTo>
                                  <a:pt x="3287" y="2029"/>
                                </a:lnTo>
                                <a:lnTo>
                                  <a:pt x="3287" y="2053"/>
                                </a:lnTo>
                                <a:lnTo>
                                  <a:pt x="3287" y="2497"/>
                                </a:lnTo>
                                <a:lnTo>
                                  <a:pt x="3287" y="2521"/>
                                </a:lnTo>
                                <a:lnTo>
                                  <a:pt x="3287" y="2965"/>
                                </a:lnTo>
                                <a:lnTo>
                                  <a:pt x="1727" y="2965"/>
                                </a:lnTo>
                                <a:lnTo>
                                  <a:pt x="1727" y="2521"/>
                                </a:lnTo>
                                <a:lnTo>
                                  <a:pt x="3287" y="2521"/>
                                </a:lnTo>
                                <a:lnTo>
                                  <a:pt x="3287" y="2497"/>
                                </a:lnTo>
                                <a:lnTo>
                                  <a:pt x="1727" y="2497"/>
                                </a:lnTo>
                                <a:lnTo>
                                  <a:pt x="1727" y="2053"/>
                                </a:lnTo>
                                <a:lnTo>
                                  <a:pt x="3287" y="2053"/>
                                </a:lnTo>
                                <a:lnTo>
                                  <a:pt x="3287" y="2029"/>
                                </a:lnTo>
                                <a:lnTo>
                                  <a:pt x="1727" y="2029"/>
                                </a:lnTo>
                                <a:lnTo>
                                  <a:pt x="1727" y="1753"/>
                                </a:lnTo>
                                <a:lnTo>
                                  <a:pt x="3287" y="1753"/>
                                </a:lnTo>
                                <a:lnTo>
                                  <a:pt x="3287" y="1729"/>
                                </a:lnTo>
                                <a:lnTo>
                                  <a:pt x="1727" y="1729"/>
                                </a:lnTo>
                                <a:lnTo>
                                  <a:pt x="1727" y="1452"/>
                                </a:lnTo>
                                <a:lnTo>
                                  <a:pt x="3287" y="1452"/>
                                </a:lnTo>
                                <a:lnTo>
                                  <a:pt x="3287" y="1428"/>
                                </a:lnTo>
                                <a:lnTo>
                                  <a:pt x="1727" y="1428"/>
                                </a:lnTo>
                                <a:lnTo>
                                  <a:pt x="1727" y="1152"/>
                                </a:lnTo>
                                <a:lnTo>
                                  <a:pt x="3287" y="1152"/>
                                </a:lnTo>
                                <a:lnTo>
                                  <a:pt x="3287" y="1129"/>
                                </a:lnTo>
                                <a:lnTo>
                                  <a:pt x="1727" y="1129"/>
                                </a:lnTo>
                                <a:lnTo>
                                  <a:pt x="1727" y="12"/>
                                </a:lnTo>
                                <a:lnTo>
                                  <a:pt x="1703" y="12"/>
                                </a:lnTo>
                                <a:lnTo>
                                  <a:pt x="1703" y="1129"/>
                                </a:lnTo>
                                <a:lnTo>
                                  <a:pt x="1703" y="1152"/>
                                </a:lnTo>
                                <a:lnTo>
                                  <a:pt x="1703" y="1428"/>
                                </a:lnTo>
                                <a:lnTo>
                                  <a:pt x="1703" y="1452"/>
                                </a:lnTo>
                                <a:lnTo>
                                  <a:pt x="1703" y="1729"/>
                                </a:lnTo>
                                <a:lnTo>
                                  <a:pt x="1703" y="1753"/>
                                </a:lnTo>
                                <a:lnTo>
                                  <a:pt x="1703" y="2029"/>
                                </a:lnTo>
                                <a:lnTo>
                                  <a:pt x="1703" y="2053"/>
                                </a:lnTo>
                                <a:lnTo>
                                  <a:pt x="1703" y="2497"/>
                                </a:lnTo>
                                <a:lnTo>
                                  <a:pt x="1703" y="2521"/>
                                </a:lnTo>
                                <a:lnTo>
                                  <a:pt x="1703" y="2965"/>
                                </a:lnTo>
                                <a:lnTo>
                                  <a:pt x="1703" y="2989"/>
                                </a:lnTo>
                                <a:lnTo>
                                  <a:pt x="1703" y="3433"/>
                                </a:lnTo>
                                <a:lnTo>
                                  <a:pt x="1703" y="3457"/>
                                </a:lnTo>
                                <a:lnTo>
                                  <a:pt x="1703" y="3733"/>
                                </a:lnTo>
                                <a:lnTo>
                                  <a:pt x="12" y="3733"/>
                                </a:lnTo>
                                <a:lnTo>
                                  <a:pt x="12" y="3457"/>
                                </a:lnTo>
                                <a:lnTo>
                                  <a:pt x="1703" y="3457"/>
                                </a:lnTo>
                                <a:lnTo>
                                  <a:pt x="1703" y="3433"/>
                                </a:lnTo>
                                <a:lnTo>
                                  <a:pt x="12" y="3433"/>
                                </a:lnTo>
                                <a:lnTo>
                                  <a:pt x="12" y="2989"/>
                                </a:lnTo>
                                <a:lnTo>
                                  <a:pt x="1703" y="2989"/>
                                </a:lnTo>
                                <a:lnTo>
                                  <a:pt x="1703" y="2965"/>
                                </a:lnTo>
                                <a:lnTo>
                                  <a:pt x="12" y="2965"/>
                                </a:lnTo>
                                <a:lnTo>
                                  <a:pt x="12" y="2521"/>
                                </a:lnTo>
                                <a:lnTo>
                                  <a:pt x="1703" y="2521"/>
                                </a:lnTo>
                                <a:lnTo>
                                  <a:pt x="1703" y="2497"/>
                                </a:lnTo>
                                <a:lnTo>
                                  <a:pt x="12" y="2497"/>
                                </a:lnTo>
                                <a:lnTo>
                                  <a:pt x="12" y="2053"/>
                                </a:lnTo>
                                <a:lnTo>
                                  <a:pt x="1703" y="2053"/>
                                </a:lnTo>
                                <a:lnTo>
                                  <a:pt x="1703" y="2029"/>
                                </a:lnTo>
                                <a:lnTo>
                                  <a:pt x="12" y="2029"/>
                                </a:lnTo>
                                <a:lnTo>
                                  <a:pt x="12" y="1753"/>
                                </a:lnTo>
                                <a:lnTo>
                                  <a:pt x="1703" y="1753"/>
                                </a:lnTo>
                                <a:lnTo>
                                  <a:pt x="1703" y="1729"/>
                                </a:lnTo>
                                <a:lnTo>
                                  <a:pt x="12" y="1729"/>
                                </a:lnTo>
                                <a:lnTo>
                                  <a:pt x="12" y="1452"/>
                                </a:lnTo>
                                <a:lnTo>
                                  <a:pt x="1703" y="1452"/>
                                </a:lnTo>
                                <a:lnTo>
                                  <a:pt x="1703" y="1428"/>
                                </a:lnTo>
                                <a:lnTo>
                                  <a:pt x="12" y="1428"/>
                                </a:lnTo>
                                <a:lnTo>
                                  <a:pt x="12" y="1152"/>
                                </a:lnTo>
                                <a:lnTo>
                                  <a:pt x="1703" y="1152"/>
                                </a:lnTo>
                                <a:lnTo>
                                  <a:pt x="1703" y="1129"/>
                                </a:lnTo>
                                <a:lnTo>
                                  <a:pt x="12" y="1129"/>
                                </a:lnTo>
                                <a:lnTo>
                                  <a:pt x="1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85"/>
                                </a:lnTo>
                                <a:lnTo>
                                  <a:pt x="0" y="5293"/>
                                </a:lnTo>
                                <a:lnTo>
                                  <a:pt x="6" y="5293"/>
                                </a:lnTo>
                                <a:lnTo>
                                  <a:pt x="6" y="5285"/>
                                </a:lnTo>
                                <a:lnTo>
                                  <a:pt x="12" y="5285"/>
                                </a:lnTo>
                                <a:lnTo>
                                  <a:pt x="12" y="5286"/>
                                </a:lnTo>
                                <a:lnTo>
                                  <a:pt x="38" y="5269"/>
                                </a:lnTo>
                                <a:lnTo>
                                  <a:pt x="12" y="5269"/>
                                </a:lnTo>
                                <a:lnTo>
                                  <a:pt x="12" y="4993"/>
                                </a:lnTo>
                                <a:lnTo>
                                  <a:pt x="463" y="4993"/>
                                </a:lnTo>
                                <a:lnTo>
                                  <a:pt x="500" y="4969"/>
                                </a:lnTo>
                                <a:lnTo>
                                  <a:pt x="12" y="4969"/>
                                </a:lnTo>
                                <a:lnTo>
                                  <a:pt x="12" y="4225"/>
                                </a:lnTo>
                                <a:lnTo>
                                  <a:pt x="1647" y="4225"/>
                                </a:lnTo>
                                <a:lnTo>
                                  <a:pt x="1684" y="4201"/>
                                </a:lnTo>
                                <a:lnTo>
                                  <a:pt x="12" y="4201"/>
                                </a:lnTo>
                                <a:lnTo>
                                  <a:pt x="12" y="3757"/>
                                </a:lnTo>
                                <a:lnTo>
                                  <a:pt x="1703" y="3757"/>
                                </a:lnTo>
                                <a:lnTo>
                                  <a:pt x="1703" y="4188"/>
                                </a:lnTo>
                                <a:lnTo>
                                  <a:pt x="1727" y="4173"/>
                                </a:lnTo>
                                <a:lnTo>
                                  <a:pt x="1727" y="3757"/>
                                </a:lnTo>
                                <a:lnTo>
                                  <a:pt x="2368" y="3757"/>
                                </a:lnTo>
                                <a:lnTo>
                                  <a:pt x="2405" y="3733"/>
                                </a:lnTo>
                                <a:lnTo>
                                  <a:pt x="1727" y="3733"/>
                                </a:lnTo>
                                <a:lnTo>
                                  <a:pt x="1727" y="3457"/>
                                </a:lnTo>
                                <a:lnTo>
                                  <a:pt x="2831" y="3457"/>
                                </a:lnTo>
                                <a:lnTo>
                                  <a:pt x="2868" y="3433"/>
                                </a:lnTo>
                                <a:lnTo>
                                  <a:pt x="1727" y="3433"/>
                                </a:lnTo>
                                <a:lnTo>
                                  <a:pt x="1727" y="2989"/>
                                </a:lnTo>
                                <a:lnTo>
                                  <a:pt x="3287" y="2989"/>
                                </a:lnTo>
                                <a:lnTo>
                                  <a:pt x="3287" y="3160"/>
                                </a:lnTo>
                                <a:lnTo>
                                  <a:pt x="3311" y="3145"/>
                                </a:lnTo>
                                <a:lnTo>
                                  <a:pt x="3311" y="2989"/>
                                </a:lnTo>
                                <a:lnTo>
                                  <a:pt x="3552" y="2989"/>
                                </a:lnTo>
                                <a:lnTo>
                                  <a:pt x="3589" y="2965"/>
                                </a:lnTo>
                                <a:lnTo>
                                  <a:pt x="3311" y="2965"/>
                                </a:lnTo>
                                <a:lnTo>
                                  <a:pt x="3311" y="2521"/>
                                </a:lnTo>
                                <a:lnTo>
                                  <a:pt x="4273" y="2521"/>
                                </a:lnTo>
                                <a:lnTo>
                                  <a:pt x="4310" y="2497"/>
                                </a:lnTo>
                                <a:lnTo>
                                  <a:pt x="3311" y="2497"/>
                                </a:lnTo>
                                <a:lnTo>
                                  <a:pt x="3311" y="2053"/>
                                </a:lnTo>
                                <a:lnTo>
                                  <a:pt x="4995" y="2053"/>
                                </a:lnTo>
                                <a:lnTo>
                                  <a:pt x="5031" y="2029"/>
                                </a:lnTo>
                                <a:lnTo>
                                  <a:pt x="3311" y="2029"/>
                                </a:lnTo>
                                <a:lnTo>
                                  <a:pt x="3311" y="1753"/>
                                </a:lnTo>
                                <a:lnTo>
                                  <a:pt x="5087" y="1753"/>
                                </a:lnTo>
                                <a:lnTo>
                                  <a:pt x="5087" y="1993"/>
                                </a:lnTo>
                                <a:lnTo>
                                  <a:pt x="5110" y="1977"/>
                                </a:lnTo>
                                <a:lnTo>
                                  <a:pt x="5110" y="1753"/>
                                </a:lnTo>
                                <a:lnTo>
                                  <a:pt x="5457" y="1753"/>
                                </a:lnTo>
                                <a:lnTo>
                                  <a:pt x="5493" y="1729"/>
                                </a:lnTo>
                                <a:lnTo>
                                  <a:pt x="5110" y="1729"/>
                                </a:lnTo>
                                <a:lnTo>
                                  <a:pt x="5110" y="1452"/>
                                </a:lnTo>
                                <a:lnTo>
                                  <a:pt x="5919" y="1452"/>
                                </a:lnTo>
                                <a:lnTo>
                                  <a:pt x="5956" y="1428"/>
                                </a:lnTo>
                                <a:lnTo>
                                  <a:pt x="5110" y="1428"/>
                                </a:lnTo>
                                <a:lnTo>
                                  <a:pt x="5110" y="1152"/>
                                </a:lnTo>
                                <a:lnTo>
                                  <a:pt x="6382" y="1152"/>
                                </a:lnTo>
                                <a:lnTo>
                                  <a:pt x="6419" y="1129"/>
                                </a:lnTo>
                                <a:close/>
                                <a:moveTo>
                                  <a:pt x="6910" y="12"/>
                                </a:moveTo>
                                <a:lnTo>
                                  <a:pt x="6886" y="12"/>
                                </a:lnTo>
                                <a:lnTo>
                                  <a:pt x="6886" y="825"/>
                                </a:lnTo>
                                <a:lnTo>
                                  <a:pt x="6910" y="810"/>
                                </a:lnTo>
                                <a:lnTo>
                                  <a:pt x="6910" y="12"/>
                                </a:lnTo>
                                <a:close/>
                                <a:moveTo>
                                  <a:pt x="8139" y="12"/>
                                </a:moveTo>
                                <a:lnTo>
                                  <a:pt x="8133" y="12"/>
                                </a:lnTo>
                                <a:lnTo>
                                  <a:pt x="8133" y="16"/>
                                </a:lnTo>
                                <a:lnTo>
                                  <a:pt x="8139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AACC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5489482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2568" y="394"/>
                            <a:ext cx="697" cy="2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6B58EF" w14:textId="77777777" w:rsidR="00642756" w:rsidRDefault="00000000">
                              <w:pPr>
                                <w:spacing w:line="227" w:lineRule="exac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FFFFFF"/>
                                  <w:sz w:val="20"/>
                                </w:rPr>
                                <w:t>Partida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05102813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2075" y="2299"/>
                            <a:ext cx="1475" cy="1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016257D" w14:textId="77777777" w:rsidR="00642756" w:rsidRDefault="00000000">
                              <w:pPr>
                                <w:spacing w:line="268" w:lineRule="auto"/>
                                <w:ind w:right="5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5"/>
                                  <w:sz w:val="18"/>
                                </w:rPr>
                                <w:t>Materiales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y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suministros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Intereses y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comisiones</w:t>
                              </w:r>
                            </w:p>
                            <w:p w14:paraId="0CA8F159" w14:textId="77777777" w:rsidR="00642756" w:rsidRDefault="00000000">
                              <w:pPr>
                                <w:spacing w:before="12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3"/>
                                  <w:sz w:val="18"/>
                                </w:rPr>
                                <w:t>Activos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financieros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113094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4283" y="2399"/>
                            <a:ext cx="559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2A4DA1" w14:textId="77777777" w:rsidR="00642756" w:rsidRDefault="00000000">
                              <w:pPr>
                                <w:spacing w:line="24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21"/>
                                </w:rPr>
                                <w:t>42,46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86357907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974" y="2399"/>
                            <a:ext cx="559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8B7100" w14:textId="77777777" w:rsidR="00642756" w:rsidRDefault="00000000">
                              <w:pPr>
                                <w:spacing w:line="24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1"/>
                                  <w:w w:val="105"/>
                                  <w:sz w:val="21"/>
                                </w:rPr>
                                <w:t>27,99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24567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4510" y="2867"/>
                            <a:ext cx="92" cy="2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0B3967" w14:textId="77777777" w:rsidR="00642756" w:rsidRDefault="00000000">
                              <w:pPr>
                                <w:spacing w:line="240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2"/>
                                  <w:sz w:val="21"/>
                                </w:rPr>
                                <w:t>-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862255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2051" y="3739"/>
                            <a:ext cx="1416" cy="1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9F4114" w14:textId="77777777" w:rsidR="00642756" w:rsidRDefault="00000000">
                              <w:pPr>
                                <w:spacing w:line="283" w:lineRule="auto"/>
                                <w:ind w:left="23" w:right="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Bienes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duraderos</w:t>
                              </w:r>
                              <w:r>
                                <w:rPr>
                                  <w:spacing w:val="-4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Transferencias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corrientes</w:t>
                              </w:r>
                              <w:r>
                                <w:rPr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Transferencias</w:t>
                              </w:r>
                            </w:p>
                            <w:p w14:paraId="58908949" w14:textId="77777777" w:rsidR="00642756" w:rsidRDefault="00000000">
                              <w:pPr>
                                <w:tabs>
                                  <w:tab w:val="left" w:pos="950"/>
                                </w:tabs>
                                <w:spacing w:line="190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pacing w:val="-27"/>
                                  <w:sz w:val="18"/>
                                  <w:u w:val="thick" w:color="4AACC5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thick" w:color="4AACC5"/>
                                </w:rPr>
                                <w:t>capital</w:t>
                              </w:r>
                              <w:r>
                                <w:rPr>
                                  <w:sz w:val="18"/>
                                  <w:u w:val="thick" w:color="4AACC5"/>
                                </w:rPr>
                                <w:tab/>
                              </w:r>
                            </w:p>
                            <w:p w14:paraId="3BEF9A60" w14:textId="77777777" w:rsidR="00642756" w:rsidRDefault="00000000">
                              <w:pPr>
                                <w:spacing w:before="63"/>
                                <w:ind w:left="2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Amortiza</w:t>
                              </w:r>
                            </w:p>
                            <w:p w14:paraId="72021B15" w14:textId="77777777" w:rsidR="00642756" w:rsidRDefault="00000000">
                              <w:pPr>
                                <w:spacing w:before="93"/>
                                <w:ind w:left="2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2461323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4223" y="3335"/>
                            <a:ext cx="440" cy="6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80F635" w14:textId="77777777" w:rsidR="00642756" w:rsidRDefault="00000000">
                              <w:pPr>
                                <w:spacing w:line="240" w:lineRule="exact"/>
                                <w:ind w:left="287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2"/>
                                  <w:sz w:val="21"/>
                                </w:rPr>
                                <w:t>-</w:t>
                              </w:r>
                            </w:p>
                            <w:p w14:paraId="7972080C" w14:textId="77777777" w:rsidR="00642756" w:rsidRDefault="00000000">
                              <w:pPr>
                                <w:spacing w:before="14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w w:val="105"/>
                                  <w:sz w:val="21"/>
                                </w:rPr>
                                <w:t>162,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D6ED73" id="Group 16" o:spid="_x0000_s1026" style="position:absolute;left:0;text-align:left;margin-left:102pt;margin-top:11.5pt;width:407.85pt;height:264.7pt;z-index:-251646976;mso-position-horizontal-relative:page" coordorigin="2040,230" coordsize="8157,5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">
                <v:shape id="Freeform 28" o:spid="_x0000_s1027" style="position:absolute;left:2051;top:242;width:8127;height:540;visibility:visible;mso-wrap-style:square;v-text-anchor:top" coordsize="8127,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" path="m8127,l,,,540r7295,l8127,xe" fillcolor="#006fc0" stroked="f">
                  <v:path arrowok="t" o:connecttype="custom" o:connectlocs="8127,242;0,242;0,782;7295,782;8127,242" o:connectangles="0,0,0,0,0"/>
                </v:shape>
                <v:shape id="Freeform 27" o:spid="_x0000_s1028" style="position:absolute;left:2051;top:770;width:7314;height:313;visibility:visible;mso-wrap-style:square;v-text-anchor:top" coordsize="7314,3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" path="m7313,l,,,313r6832,l7313,xe" fillcolor="#00afef" stroked="f">
                  <v:path arrowok="t" o:connecttype="custom" o:connectlocs="7313,770;0,770;0,1083;6832,1083;7313,770" o:connectangles="0,0,0,0,0"/>
                </v:shape>
                <v:shape id="AutoShape 26" o:spid="_x0000_s1029" style="position:absolute;left:2051;top:230;width:8146;height:853;visibility:visible;mso-wrap-style:square;v-text-anchor:top" coordsize="8146,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" path="m6869,828l,828r,24l6832,852r37,-24xm7331,527l,527r,24l7295,551r36,-24xm8145,l,,,11r8127,l8145,xe" fillcolor="#4aacc5" stroked="f">
                  <v:path arrowok="t" o:connecttype="custom" o:connectlocs="6869,1059;0,1059;0,1083;6832,1083;6869,1059;7331,758;0,758;0,782;7295,782;7331,758;8145,231;0,231;0,242;8127,242;8145,231" o:connectangles="0,0,0,0,0,0,0,0,0,0,0,0,0,0,0"/>
                </v:shape>
                <v:shape id="Freeform 25" o:spid="_x0000_s1030" style="position:absolute;left:2051;top:1370;width:6389;height:312;visibility:visible;mso-wrap-style:square;v-text-anchor:top" coordsize="6389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" path="m6388,l,,,311r5907,l6388,xe" fillcolor="#00afef" stroked="f">
                  <v:path arrowok="t" o:connecttype="custom" o:connectlocs="6388,1371;0,1371;0,1682;5907,1682;6388,1371" o:connectangles="0,0,0,0,0"/>
                </v:shape>
                <v:shape id="AutoShape 24" o:spid="_x0000_s1031" style="position:absolute;left:2039;top:230;width:8139;height:5294;visibility:visible;mso-wrap-style:square;v-text-anchor:top" coordsize="8139,5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" path="m6419,1129r-1309,l5110,12r-23,l5087,1129r,23l5087,1428r,24l5087,1729r-1776,l3311,1452r1776,l5087,1428r-1776,l3311,1152r1776,l5087,1129r-1776,l3311,12r-24,l3287,1129r,23l3287,1428r,24l3287,1729r,24l3287,2029r,24l3287,2497r,24l3287,2965r-1560,l1727,2521r1560,l3287,2497r-1560,l1727,2053r1560,l3287,2029r-1560,l1727,1753r1560,l3287,1729r-1560,l1727,1452r1560,l3287,1428r-1560,l1727,1152r1560,l3287,1129r-1560,l1727,12r-24,l1703,1129r,23l1703,1428r,24l1703,1729r,24l1703,2029r,24l1703,2497r,24l1703,2965r,24l1703,3433r,24l1703,3733r-1691,l12,3457r1691,l1703,3433r-1691,l12,2989r1691,l1703,2965r-1691,l12,2521r1691,l1703,2497r-1691,l12,2053r1691,l1703,2029r-1691,l12,1753r1691,l1703,1729r-1691,l12,1452r1691,l1703,1428r-1691,l12,1152r1691,l1703,1129r-1691,l12,,,,,5285r,8l6,5293r,-8l12,5285r,1l38,5269r-26,l12,4993r451,l500,4969r-488,l12,4225r1635,l1684,4201r-1672,l12,3757r1691,l1703,4188r24,-15l1727,3757r641,l2405,3733r-678,l1727,3457r1104,l2868,3433r-1141,l1727,2989r1560,l3287,3160r24,-15l3311,2989r241,l3589,2965r-278,l3311,2521r962,l4310,2497r-999,l3311,2053r1684,l5031,2029r-1720,l3311,1753r1776,l5087,1993r23,-16l5110,1753r347,l5493,1729r-383,l5110,1452r809,l5956,1428r-846,l5110,1152r1272,l6419,1129xm6910,12r-24,l6886,825r24,-15l6910,12xm8139,12r-6,l8133,16r6,-4xe" fillcolor="#4aacc5" stroked="f">
                  <v:path arrowok="t" o:connecttype="custom" o:connectlocs="5110,242;5087,1382;5087,1959;5087,1682;3311,1382;3311,1359;3287,1359;3287,1682;3287,2259;3287,2751;1727,2751;1727,2727;3287,2259;3287,1983;1727,1682;1727,1658;3287,1359;1703,242;1703,1658;1703,1983;1703,2727;1703,3219;1703,3963;1703,3687;12,3219;12,3195;1703,2727;1703,2283;12,1983;12,1959;1703,1658;1703,1382;12,230;0,5523;12,5515;12,5499;500,5199;1647,4455;12,3987;1727,4403;2405,3963;2831,3687;1727,3219;3311,3375;3589,3195;4273,2751;3311,2283;3311,2259;5087,2223;5457,1983;5110,1682;5110,1658;6419,1359;6886,1055;8139,242;8139,242" o:connectangles="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" o:spid="_x0000_s1032" type="#_x0000_t202" style="position:absolute;left:2568;top:394;width:697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" filled="f" stroked="f">
                  <v:textbox inset="0,0,0,0">
                    <w:txbxContent>
                      <w:p w14:paraId="4C6B58EF" w14:textId="77777777" w:rsidR="00642756" w:rsidRDefault="00000000">
                        <w:pPr>
                          <w:spacing w:line="227" w:lineRule="exac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color w:val="FFFFFF"/>
                            <w:sz w:val="20"/>
                          </w:rPr>
                          <w:t>Partida</w:t>
                        </w:r>
                      </w:p>
                    </w:txbxContent>
                  </v:textbox>
                </v:shape>
                <v:shape id="Text Box 22" o:spid="_x0000_s1033" type="#_x0000_t202" style="position:absolute;left:2075;top:2299;width:1475;height:1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" filled="f" stroked="f">
                  <v:textbox inset="0,0,0,0">
                    <w:txbxContent>
                      <w:p w14:paraId="2016257D" w14:textId="77777777" w:rsidR="00642756" w:rsidRDefault="00000000">
                        <w:pPr>
                          <w:spacing w:line="268" w:lineRule="auto"/>
                          <w:ind w:right="542"/>
                          <w:rPr>
                            <w:sz w:val="18"/>
                          </w:rPr>
                        </w:pPr>
                        <w:r>
                          <w:rPr>
                            <w:spacing w:val="-5"/>
                            <w:sz w:val="18"/>
                          </w:rPr>
                          <w:t>Materiales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y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suministros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Intereses y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comisiones</w:t>
                        </w:r>
                      </w:p>
                      <w:p w14:paraId="0CA8F159" w14:textId="77777777" w:rsidR="00642756" w:rsidRDefault="00000000">
                        <w:pPr>
                          <w:spacing w:before="123"/>
                          <w:rPr>
                            <w:sz w:val="18"/>
                          </w:rPr>
                        </w:pPr>
                        <w:r>
                          <w:rPr>
                            <w:spacing w:val="-3"/>
                            <w:sz w:val="18"/>
                          </w:rPr>
                          <w:t>Activos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18"/>
                          </w:rPr>
                          <w:t>financieros</w:t>
                        </w:r>
                      </w:p>
                    </w:txbxContent>
                  </v:textbox>
                </v:shape>
                <v:shape id="Text Box 21" o:spid="_x0000_s1034" type="#_x0000_t202" style="position:absolute;left:4283;top:2399;width:559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" filled="f" stroked="f">
                  <v:textbox inset="0,0,0,0">
                    <w:txbxContent>
                      <w:p w14:paraId="4B2A4DA1" w14:textId="77777777" w:rsidR="00642756" w:rsidRDefault="00000000">
                        <w:pPr>
                          <w:spacing w:line="240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w w:val="105"/>
                            <w:sz w:val="21"/>
                          </w:rPr>
                          <w:t>42,46</w:t>
                        </w:r>
                      </w:p>
                    </w:txbxContent>
                  </v:textbox>
                </v:shape>
                <v:shape id="Text Box 20" o:spid="_x0000_s1035" type="#_x0000_t202" style="position:absolute;left:5974;top:2399;width:559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" filled="f" stroked="f">
                  <v:textbox inset="0,0,0,0">
                    <w:txbxContent>
                      <w:p w14:paraId="268B7100" w14:textId="77777777" w:rsidR="00642756" w:rsidRDefault="00000000">
                        <w:pPr>
                          <w:spacing w:line="240" w:lineRule="exact"/>
                          <w:rPr>
                            <w:sz w:val="21"/>
                          </w:rPr>
                        </w:pPr>
                        <w:r>
                          <w:rPr>
                            <w:spacing w:val="-1"/>
                            <w:w w:val="105"/>
                            <w:sz w:val="21"/>
                          </w:rPr>
                          <w:t>27,99</w:t>
                        </w:r>
                      </w:p>
                    </w:txbxContent>
                  </v:textbox>
                </v:shape>
                <v:shape id="Text Box 19" o:spid="_x0000_s1036" type="#_x0000_t202" style="position:absolute;left:4510;top:2867;width:92;height: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" filled="f" stroked="f">
                  <v:textbox inset="0,0,0,0">
                    <w:txbxContent>
                      <w:p w14:paraId="590B3967" w14:textId="77777777" w:rsidR="00642756" w:rsidRDefault="00000000">
                        <w:pPr>
                          <w:spacing w:line="240" w:lineRule="exact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-</w:t>
                        </w:r>
                      </w:p>
                    </w:txbxContent>
                  </v:textbox>
                </v:shape>
                <v:shape id="Text Box 18" o:spid="_x0000_s1037" type="#_x0000_t202" style="position:absolute;left:2051;top:3739;width:1416;height:1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" filled="f" stroked="f">
                  <v:textbox inset="0,0,0,0">
                    <w:txbxContent>
                      <w:p w14:paraId="609F4114" w14:textId="77777777" w:rsidR="00642756" w:rsidRDefault="00000000">
                        <w:pPr>
                          <w:spacing w:line="283" w:lineRule="auto"/>
                          <w:ind w:left="23" w:right="1"/>
                          <w:rPr>
                            <w:sz w:val="18"/>
                          </w:rPr>
                        </w:pPr>
                        <w:r>
                          <w:rPr>
                            <w:spacing w:val="-3"/>
                            <w:sz w:val="18"/>
                          </w:rPr>
                          <w:t xml:space="preserve">Bienes </w:t>
                        </w:r>
                        <w:r>
                          <w:rPr>
                            <w:spacing w:val="-2"/>
                            <w:sz w:val="18"/>
                          </w:rPr>
                          <w:t>duraderos</w:t>
                        </w:r>
                        <w:r>
                          <w:rPr>
                            <w:spacing w:val="-4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Transferencias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corrientes</w:t>
                        </w:r>
                        <w:r>
                          <w:rPr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Transferencias</w:t>
                        </w:r>
                      </w:p>
                      <w:p w14:paraId="58908949" w14:textId="77777777" w:rsidR="00642756" w:rsidRDefault="00000000">
                        <w:pPr>
                          <w:tabs>
                            <w:tab w:val="left" w:pos="950"/>
                          </w:tabs>
                          <w:spacing w:line="190" w:lineRule="exact"/>
                          <w:rPr>
                            <w:sz w:val="18"/>
                          </w:rPr>
                        </w:pPr>
                        <w:r>
                          <w:rPr>
                            <w:spacing w:val="-27"/>
                            <w:sz w:val="18"/>
                            <w:u w:val="thick" w:color="4AACC5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thick" w:color="4AACC5"/>
                          </w:rPr>
                          <w:t>capital</w:t>
                        </w:r>
                        <w:r>
                          <w:rPr>
                            <w:sz w:val="18"/>
                            <w:u w:val="thick" w:color="4AACC5"/>
                          </w:rPr>
                          <w:tab/>
                        </w:r>
                      </w:p>
                      <w:p w14:paraId="3BEF9A60" w14:textId="77777777" w:rsidR="00642756" w:rsidRDefault="00000000">
                        <w:pPr>
                          <w:spacing w:before="63"/>
                          <w:ind w:left="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Amortiza</w:t>
                        </w:r>
                      </w:p>
                      <w:p w14:paraId="72021B15" w14:textId="77777777" w:rsidR="00642756" w:rsidRDefault="00000000">
                        <w:pPr>
                          <w:spacing w:before="93"/>
                          <w:ind w:left="2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Cu</w:t>
                        </w:r>
                      </w:p>
                    </w:txbxContent>
                  </v:textbox>
                </v:shape>
                <v:shape id="Text Box 17" o:spid="_x0000_s1038" type="#_x0000_t202" style="position:absolute;left:4223;top:3335;width:440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" filled="f" stroked="f">
                  <v:textbox inset="0,0,0,0">
                    <w:txbxContent>
                      <w:p w14:paraId="0780F635" w14:textId="77777777" w:rsidR="00642756" w:rsidRDefault="00000000">
                        <w:pPr>
                          <w:spacing w:line="240" w:lineRule="exact"/>
                          <w:ind w:left="287"/>
                          <w:rPr>
                            <w:sz w:val="21"/>
                          </w:rPr>
                        </w:pPr>
                        <w:r>
                          <w:rPr>
                            <w:w w:val="102"/>
                            <w:sz w:val="21"/>
                          </w:rPr>
                          <w:t>-</w:t>
                        </w:r>
                      </w:p>
                      <w:p w14:paraId="7972080C" w14:textId="77777777" w:rsidR="00642756" w:rsidRDefault="00000000">
                        <w:pPr>
                          <w:spacing w:before="142"/>
                          <w:rPr>
                            <w:sz w:val="21"/>
                          </w:rPr>
                        </w:pPr>
                        <w:r>
                          <w:rPr>
                            <w:w w:val="105"/>
                            <w:sz w:val="21"/>
                          </w:rPr>
                          <w:t>162,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z w:val="20"/>
        </w:rPr>
        <w:t>(</w:t>
      </w:r>
      <w:r w:rsidR="00000000">
        <w:rPr>
          <w:rFonts w:ascii="Arial"/>
          <w:i/>
          <w:sz w:val="20"/>
        </w:rPr>
        <w:t>en</w:t>
      </w:r>
      <w:r w:rsidR="00000000">
        <w:rPr>
          <w:rFonts w:ascii="Arial"/>
          <w:i/>
          <w:spacing w:val="-4"/>
          <w:sz w:val="20"/>
        </w:rPr>
        <w:t xml:space="preserve"> </w:t>
      </w:r>
      <w:r w:rsidR="00000000">
        <w:rPr>
          <w:rFonts w:ascii="Arial"/>
          <w:i/>
          <w:sz w:val="20"/>
        </w:rPr>
        <w:t>millones</w:t>
      </w:r>
      <w:r w:rsidR="00000000">
        <w:rPr>
          <w:rFonts w:ascii="Arial"/>
          <w:i/>
          <w:spacing w:val="-2"/>
          <w:sz w:val="20"/>
        </w:rPr>
        <w:t xml:space="preserve"> </w:t>
      </w:r>
      <w:r w:rsidR="00000000">
        <w:rPr>
          <w:rFonts w:ascii="Arial"/>
          <w:i/>
          <w:sz w:val="20"/>
        </w:rPr>
        <w:t>de</w:t>
      </w:r>
      <w:r w:rsidR="00000000">
        <w:rPr>
          <w:rFonts w:ascii="Arial"/>
          <w:i/>
          <w:spacing w:val="-3"/>
          <w:sz w:val="20"/>
        </w:rPr>
        <w:t xml:space="preserve"> </w:t>
      </w:r>
      <w:r w:rsidR="00000000">
        <w:rPr>
          <w:rFonts w:ascii="Arial"/>
          <w:i/>
          <w:sz w:val="20"/>
        </w:rPr>
        <w:t>colones)</w:t>
      </w:r>
    </w:p>
    <w:tbl>
      <w:tblPr>
        <w:tblStyle w:val="TableNormal"/>
        <w:tblW w:w="0" w:type="auto"/>
        <w:tblInd w:w="2705" w:type="dxa"/>
        <w:tblLayout w:type="fixed"/>
        <w:tblLook w:val="01E0" w:firstRow="1" w:lastRow="1" w:firstColumn="1" w:lastColumn="1" w:noHBand="0" w:noVBand="0"/>
      </w:tblPr>
      <w:tblGrid>
        <w:gridCol w:w="1442"/>
        <w:gridCol w:w="1800"/>
        <w:gridCol w:w="1800"/>
        <w:gridCol w:w="1050"/>
      </w:tblGrid>
      <w:tr w:rsidR="00642756" w14:paraId="4FF7EC5E" w14:textId="77777777">
        <w:trPr>
          <w:trHeight w:val="271"/>
        </w:trPr>
        <w:tc>
          <w:tcPr>
            <w:tcW w:w="1442" w:type="dxa"/>
          </w:tcPr>
          <w:p w14:paraId="27B694BC" w14:textId="77777777" w:rsidR="00642756" w:rsidRDefault="00000000">
            <w:pPr>
              <w:pStyle w:val="TableParagraph"/>
              <w:spacing w:before="22" w:line="229" w:lineRule="exact"/>
              <w:ind w:left="26" w:right="16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Presupuesto</w:t>
            </w:r>
          </w:p>
        </w:tc>
        <w:tc>
          <w:tcPr>
            <w:tcW w:w="1800" w:type="dxa"/>
          </w:tcPr>
          <w:p w14:paraId="2274B4B5" w14:textId="77777777" w:rsidR="00642756" w:rsidRDefault="00000000">
            <w:pPr>
              <w:pStyle w:val="TableParagraph"/>
              <w:spacing w:before="22" w:line="229" w:lineRule="exact"/>
              <w:ind w:left="274" w:right="2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Presupuesto</w:t>
            </w:r>
          </w:p>
        </w:tc>
        <w:tc>
          <w:tcPr>
            <w:tcW w:w="1800" w:type="dxa"/>
          </w:tcPr>
          <w:p w14:paraId="7245575F" w14:textId="77777777" w:rsidR="00642756" w:rsidRDefault="00000000">
            <w:pPr>
              <w:pStyle w:val="TableParagraph"/>
              <w:spacing w:before="22" w:line="229" w:lineRule="exact"/>
              <w:ind w:left="273" w:right="27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Presupuesto</w:t>
            </w:r>
          </w:p>
        </w:tc>
        <w:tc>
          <w:tcPr>
            <w:tcW w:w="1050" w:type="dxa"/>
          </w:tcPr>
          <w:p w14:paraId="6935CC9F" w14:textId="77777777" w:rsidR="00642756" w:rsidRDefault="00000000">
            <w:pPr>
              <w:pStyle w:val="TableParagraph"/>
              <w:spacing w:before="22" w:line="229" w:lineRule="exact"/>
              <w:ind w:left="25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Nivel</w:t>
            </w:r>
            <w:r>
              <w:rPr>
                <w:rFonts w:ascii="Arial"/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rFonts w:ascii="Arial"/>
                <w:b/>
                <w:color w:val="FFFFFF"/>
                <w:sz w:val="20"/>
              </w:rPr>
              <w:t>de</w:t>
            </w:r>
          </w:p>
        </w:tc>
      </w:tr>
      <w:tr w:rsidR="00642756" w14:paraId="261A5F0E" w14:textId="77777777">
        <w:trPr>
          <w:trHeight w:val="262"/>
        </w:trPr>
        <w:tc>
          <w:tcPr>
            <w:tcW w:w="1442" w:type="dxa"/>
          </w:tcPr>
          <w:p w14:paraId="7533AE9B" w14:textId="77777777" w:rsidR="00642756" w:rsidRDefault="00000000">
            <w:pPr>
              <w:pStyle w:val="TableParagraph"/>
              <w:spacing w:before="15" w:line="227" w:lineRule="exact"/>
              <w:ind w:left="26" w:right="159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pacing w:val="-2"/>
                <w:sz w:val="20"/>
              </w:rPr>
              <w:t>inicial</w:t>
            </w:r>
            <w:r>
              <w:rPr>
                <w:rFonts w:ascii="Arial" w:hAnsi="Arial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pacing w:val="-1"/>
                <w:sz w:val="20"/>
              </w:rPr>
              <w:t>¹</w:t>
            </w:r>
          </w:p>
        </w:tc>
        <w:tc>
          <w:tcPr>
            <w:tcW w:w="1800" w:type="dxa"/>
          </w:tcPr>
          <w:p w14:paraId="5ABE760E" w14:textId="77777777" w:rsidR="00642756" w:rsidRDefault="00000000">
            <w:pPr>
              <w:pStyle w:val="TableParagraph"/>
              <w:spacing w:before="15" w:line="227" w:lineRule="exact"/>
              <w:ind w:left="269" w:right="27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actual</w:t>
            </w:r>
            <w:r>
              <w:rPr>
                <w:rFonts w:ascii="Arial" w:hAnsi="Arial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²</w:t>
            </w:r>
          </w:p>
        </w:tc>
        <w:tc>
          <w:tcPr>
            <w:tcW w:w="1800" w:type="dxa"/>
          </w:tcPr>
          <w:p w14:paraId="57C3D9C4" w14:textId="77777777" w:rsidR="00642756" w:rsidRDefault="00000000">
            <w:pPr>
              <w:pStyle w:val="TableParagraph"/>
              <w:spacing w:before="15" w:line="227" w:lineRule="exact"/>
              <w:ind w:left="274" w:right="27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ejecutado</w:t>
            </w:r>
            <w:r>
              <w:rPr>
                <w:rFonts w:ascii="Arial" w:hAnsi="Arial"/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³</w:t>
            </w:r>
          </w:p>
        </w:tc>
        <w:tc>
          <w:tcPr>
            <w:tcW w:w="1050" w:type="dxa"/>
          </w:tcPr>
          <w:p w14:paraId="0F861683" w14:textId="77777777" w:rsidR="00642756" w:rsidRDefault="00000000">
            <w:pPr>
              <w:pStyle w:val="TableParagraph"/>
              <w:spacing w:before="15" w:line="227" w:lineRule="exact"/>
              <w:ind w:left="17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ejecu</w:t>
            </w:r>
          </w:p>
        </w:tc>
      </w:tr>
    </w:tbl>
    <w:p w14:paraId="5CBD7027" w14:textId="77777777" w:rsidR="00642756" w:rsidRDefault="00642756">
      <w:pPr>
        <w:pStyle w:val="Textoindependiente"/>
        <w:spacing w:before="10"/>
        <w:rPr>
          <w:rFonts w:ascii="Arial"/>
          <w:i/>
          <w:sz w:val="3"/>
        </w:rPr>
      </w:pPr>
    </w:p>
    <w:p w14:paraId="6A8480BA" w14:textId="77777777" w:rsidR="00642756" w:rsidRDefault="00642756">
      <w:pPr>
        <w:pStyle w:val="Textoindependiente"/>
        <w:spacing w:before="7"/>
        <w:rPr>
          <w:rFonts w:ascii="Arial"/>
          <w:i/>
          <w:sz w:val="2"/>
        </w:rPr>
      </w:pPr>
    </w:p>
    <w:tbl>
      <w:tblPr>
        <w:tblStyle w:val="TableNormal"/>
        <w:tblW w:w="0" w:type="auto"/>
        <w:tblInd w:w="853" w:type="dxa"/>
        <w:tblLayout w:type="fixed"/>
        <w:tblLook w:val="01E0" w:firstRow="1" w:lastRow="1" w:firstColumn="1" w:lastColumn="1" w:noHBand="0" w:noVBand="0"/>
      </w:tblPr>
      <w:tblGrid>
        <w:gridCol w:w="1709"/>
        <w:gridCol w:w="1606"/>
        <w:gridCol w:w="1805"/>
        <w:gridCol w:w="1339"/>
      </w:tblGrid>
      <w:tr w:rsidR="00642756" w14:paraId="33509A56" w14:textId="77777777">
        <w:trPr>
          <w:trHeight w:val="255"/>
        </w:trPr>
        <w:tc>
          <w:tcPr>
            <w:tcW w:w="1709" w:type="dxa"/>
          </w:tcPr>
          <w:p w14:paraId="784B435F" w14:textId="77777777" w:rsidR="00642756" w:rsidRDefault="00000000">
            <w:pPr>
              <w:pStyle w:val="TableParagraph"/>
              <w:spacing w:line="235" w:lineRule="exact"/>
              <w:ind w:left="41"/>
              <w:rPr>
                <w:sz w:val="21"/>
              </w:rPr>
            </w:pPr>
            <w:r>
              <w:rPr>
                <w:color w:val="FFFFFF"/>
                <w:w w:val="105"/>
                <w:sz w:val="21"/>
              </w:rPr>
              <w:t>TOTAL</w:t>
            </w:r>
          </w:p>
        </w:tc>
        <w:tc>
          <w:tcPr>
            <w:tcW w:w="1606" w:type="dxa"/>
          </w:tcPr>
          <w:p w14:paraId="7A64919D" w14:textId="77777777" w:rsidR="00642756" w:rsidRDefault="00000000">
            <w:pPr>
              <w:pStyle w:val="TableParagraph"/>
              <w:spacing w:line="235" w:lineRule="exact"/>
              <w:ind w:left="349" w:right="37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8</w:t>
            </w:r>
            <w:r>
              <w:rPr>
                <w:rFonts w:ascii="Arial"/>
                <w:b/>
                <w:spacing w:val="-13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378,35</w:t>
            </w:r>
          </w:p>
        </w:tc>
        <w:tc>
          <w:tcPr>
            <w:tcW w:w="1805" w:type="dxa"/>
          </w:tcPr>
          <w:p w14:paraId="7F3328D8" w14:textId="77777777" w:rsidR="00642756" w:rsidRDefault="00000000">
            <w:pPr>
              <w:pStyle w:val="TableParagraph"/>
              <w:spacing w:line="235" w:lineRule="exact"/>
              <w:ind w:right="447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19</w:t>
            </w:r>
            <w:r>
              <w:rPr>
                <w:rFonts w:ascii="Arial"/>
                <w:b/>
                <w:spacing w:val="-15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322,35</w:t>
            </w:r>
          </w:p>
        </w:tc>
        <w:tc>
          <w:tcPr>
            <w:tcW w:w="1339" w:type="dxa"/>
          </w:tcPr>
          <w:p w14:paraId="68B2ED90" w14:textId="77777777" w:rsidR="00642756" w:rsidRDefault="00000000">
            <w:pPr>
              <w:pStyle w:val="TableParagraph"/>
              <w:spacing w:line="235" w:lineRule="exact"/>
              <w:ind w:left="45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w w:val="105"/>
                <w:sz w:val="21"/>
              </w:rPr>
              <w:t>9</w:t>
            </w:r>
            <w:r>
              <w:rPr>
                <w:rFonts w:ascii="Arial"/>
                <w:b/>
                <w:spacing w:val="-15"/>
                <w:w w:val="105"/>
                <w:sz w:val="21"/>
              </w:rPr>
              <w:t xml:space="preserve"> </w:t>
            </w:r>
            <w:r>
              <w:rPr>
                <w:rFonts w:ascii="Arial"/>
                <w:b/>
                <w:w w:val="105"/>
                <w:sz w:val="21"/>
              </w:rPr>
              <w:t>149,53</w:t>
            </w:r>
          </w:p>
        </w:tc>
      </w:tr>
      <w:tr w:rsidR="00642756" w14:paraId="2BEEA029" w14:textId="77777777">
        <w:trPr>
          <w:trHeight w:val="299"/>
        </w:trPr>
        <w:tc>
          <w:tcPr>
            <w:tcW w:w="1709" w:type="dxa"/>
          </w:tcPr>
          <w:p w14:paraId="363D93BC" w14:textId="77777777" w:rsidR="00642756" w:rsidRDefault="00000000">
            <w:pPr>
              <w:pStyle w:val="TableParagraph"/>
              <w:spacing w:before="59"/>
              <w:ind w:left="29"/>
              <w:rPr>
                <w:sz w:val="18"/>
              </w:rPr>
            </w:pPr>
            <w:r>
              <w:rPr>
                <w:spacing w:val="-1"/>
                <w:sz w:val="18"/>
              </w:rPr>
              <w:t>Recurso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Externo</w:t>
            </w:r>
          </w:p>
        </w:tc>
        <w:tc>
          <w:tcPr>
            <w:tcW w:w="1606" w:type="dxa"/>
          </w:tcPr>
          <w:p w14:paraId="73595980" w14:textId="77777777" w:rsidR="00642756" w:rsidRDefault="00000000">
            <w:pPr>
              <w:pStyle w:val="TableParagraph"/>
              <w:spacing w:before="43" w:line="237" w:lineRule="exact"/>
              <w:ind w:right="20"/>
              <w:jc w:val="center"/>
              <w:rPr>
                <w:sz w:val="21"/>
              </w:rPr>
            </w:pPr>
            <w:r>
              <w:rPr>
                <w:w w:val="102"/>
                <w:sz w:val="21"/>
              </w:rPr>
              <w:t>-</w:t>
            </w:r>
          </w:p>
        </w:tc>
        <w:tc>
          <w:tcPr>
            <w:tcW w:w="1805" w:type="dxa"/>
          </w:tcPr>
          <w:p w14:paraId="45CB8B45" w14:textId="77777777" w:rsidR="00642756" w:rsidRDefault="00000000">
            <w:pPr>
              <w:pStyle w:val="TableParagraph"/>
              <w:spacing w:before="43" w:line="237" w:lineRule="exact"/>
              <w:ind w:right="447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11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874,89</w:t>
            </w:r>
          </w:p>
        </w:tc>
        <w:tc>
          <w:tcPr>
            <w:tcW w:w="1339" w:type="dxa"/>
          </w:tcPr>
          <w:p w14:paraId="2CAAB501" w14:textId="77777777" w:rsidR="00642756" w:rsidRDefault="00000000">
            <w:pPr>
              <w:pStyle w:val="TableParagraph"/>
              <w:spacing w:before="43" w:line="237" w:lineRule="exact"/>
              <w:ind w:left="452"/>
              <w:rPr>
                <w:sz w:val="21"/>
              </w:rPr>
            </w:pPr>
            <w:r>
              <w:rPr>
                <w:w w:val="105"/>
                <w:sz w:val="21"/>
              </w:rPr>
              <w:t>2</w:t>
            </w:r>
            <w:r>
              <w:rPr>
                <w:spacing w:val="-15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756,86</w:t>
            </w:r>
          </w:p>
        </w:tc>
      </w:tr>
      <w:tr w:rsidR="00642756" w14:paraId="2C75C068" w14:textId="77777777">
        <w:trPr>
          <w:trHeight w:val="299"/>
        </w:trPr>
        <w:tc>
          <w:tcPr>
            <w:tcW w:w="1709" w:type="dxa"/>
          </w:tcPr>
          <w:p w14:paraId="7C831298" w14:textId="77777777" w:rsidR="00642756" w:rsidRDefault="00000000">
            <w:pPr>
              <w:pStyle w:val="TableParagraph"/>
              <w:spacing w:before="43" w:line="237" w:lineRule="exact"/>
              <w:ind w:left="41"/>
              <w:rPr>
                <w:sz w:val="21"/>
              </w:rPr>
            </w:pPr>
            <w:r>
              <w:rPr>
                <w:color w:val="FFFFFF"/>
                <w:w w:val="105"/>
                <w:sz w:val="21"/>
              </w:rPr>
              <w:t>SUBTOTAL</w:t>
            </w:r>
          </w:p>
        </w:tc>
        <w:tc>
          <w:tcPr>
            <w:tcW w:w="1606" w:type="dxa"/>
          </w:tcPr>
          <w:p w14:paraId="4B6D38EB" w14:textId="77777777" w:rsidR="00642756" w:rsidRDefault="00000000">
            <w:pPr>
              <w:pStyle w:val="TableParagraph"/>
              <w:spacing w:before="43" w:line="237" w:lineRule="exact"/>
              <w:ind w:left="349" w:right="37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8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378,35</w:t>
            </w:r>
          </w:p>
        </w:tc>
        <w:tc>
          <w:tcPr>
            <w:tcW w:w="1805" w:type="dxa"/>
          </w:tcPr>
          <w:p w14:paraId="382D7832" w14:textId="77777777" w:rsidR="00642756" w:rsidRDefault="00000000">
            <w:pPr>
              <w:pStyle w:val="TableParagraph"/>
              <w:spacing w:before="43" w:line="237" w:lineRule="exact"/>
              <w:ind w:right="507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7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447,46</w:t>
            </w:r>
          </w:p>
        </w:tc>
        <w:tc>
          <w:tcPr>
            <w:tcW w:w="1339" w:type="dxa"/>
          </w:tcPr>
          <w:p w14:paraId="4368F46D" w14:textId="77777777" w:rsidR="00642756" w:rsidRDefault="00000000">
            <w:pPr>
              <w:pStyle w:val="TableParagraph"/>
              <w:spacing w:before="43" w:line="237" w:lineRule="exact"/>
              <w:ind w:left="452"/>
              <w:rPr>
                <w:sz w:val="21"/>
              </w:rPr>
            </w:pPr>
            <w:r>
              <w:rPr>
                <w:w w:val="105"/>
                <w:sz w:val="21"/>
              </w:rPr>
              <w:t>6</w:t>
            </w:r>
            <w:r>
              <w:rPr>
                <w:spacing w:val="-10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392,</w:t>
            </w:r>
          </w:p>
        </w:tc>
      </w:tr>
      <w:tr w:rsidR="00642756" w14:paraId="5E609175" w14:textId="77777777">
        <w:trPr>
          <w:trHeight w:val="300"/>
        </w:trPr>
        <w:tc>
          <w:tcPr>
            <w:tcW w:w="1709" w:type="dxa"/>
          </w:tcPr>
          <w:p w14:paraId="3C632235" w14:textId="77777777" w:rsidR="00642756" w:rsidRDefault="00000000">
            <w:pPr>
              <w:pStyle w:val="TableParagraph"/>
              <w:spacing w:before="59"/>
              <w:ind w:left="29"/>
              <w:rPr>
                <w:sz w:val="18"/>
              </w:rPr>
            </w:pPr>
            <w:r>
              <w:rPr>
                <w:sz w:val="18"/>
              </w:rPr>
              <w:t>Remuneraciones</w:t>
            </w:r>
          </w:p>
        </w:tc>
        <w:tc>
          <w:tcPr>
            <w:tcW w:w="1606" w:type="dxa"/>
          </w:tcPr>
          <w:p w14:paraId="42242F95" w14:textId="77777777" w:rsidR="00642756" w:rsidRDefault="00000000">
            <w:pPr>
              <w:pStyle w:val="TableParagraph"/>
              <w:spacing w:before="43" w:line="237" w:lineRule="exact"/>
              <w:ind w:left="349" w:right="37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4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009,87</w:t>
            </w:r>
          </w:p>
        </w:tc>
        <w:tc>
          <w:tcPr>
            <w:tcW w:w="1805" w:type="dxa"/>
          </w:tcPr>
          <w:p w14:paraId="0142494A" w14:textId="77777777" w:rsidR="00642756" w:rsidRDefault="00000000">
            <w:pPr>
              <w:pStyle w:val="TableParagraph"/>
              <w:spacing w:before="43" w:line="237" w:lineRule="exact"/>
              <w:ind w:right="507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3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698,17</w:t>
            </w:r>
          </w:p>
        </w:tc>
        <w:tc>
          <w:tcPr>
            <w:tcW w:w="1339" w:type="dxa"/>
          </w:tcPr>
          <w:p w14:paraId="67024D69" w14:textId="77777777" w:rsidR="00642756" w:rsidRDefault="00000000">
            <w:pPr>
              <w:pStyle w:val="TableParagraph"/>
              <w:spacing w:before="43" w:line="237" w:lineRule="exact"/>
              <w:ind w:left="452"/>
              <w:rPr>
                <w:sz w:val="21"/>
              </w:rPr>
            </w:pPr>
            <w:r>
              <w:rPr>
                <w:w w:val="102"/>
                <w:sz w:val="21"/>
              </w:rPr>
              <w:t>3</w:t>
            </w:r>
          </w:p>
        </w:tc>
      </w:tr>
      <w:tr w:rsidR="00642756" w14:paraId="1C58BBAC" w14:textId="77777777">
        <w:trPr>
          <w:trHeight w:val="299"/>
        </w:trPr>
        <w:tc>
          <w:tcPr>
            <w:tcW w:w="1709" w:type="dxa"/>
          </w:tcPr>
          <w:p w14:paraId="39B9126A" w14:textId="77777777" w:rsidR="00642756" w:rsidRDefault="00000000">
            <w:pPr>
              <w:pStyle w:val="TableParagraph"/>
              <w:spacing w:before="59"/>
              <w:ind w:left="29"/>
              <w:rPr>
                <w:sz w:val="18"/>
              </w:rPr>
            </w:pPr>
            <w:r>
              <w:rPr>
                <w:sz w:val="18"/>
              </w:rPr>
              <w:t>Servicios</w:t>
            </w:r>
          </w:p>
        </w:tc>
        <w:tc>
          <w:tcPr>
            <w:tcW w:w="1606" w:type="dxa"/>
          </w:tcPr>
          <w:p w14:paraId="0C044F57" w14:textId="77777777" w:rsidR="00642756" w:rsidRDefault="00000000">
            <w:pPr>
              <w:pStyle w:val="TableParagraph"/>
              <w:spacing w:before="43" w:line="237" w:lineRule="exact"/>
              <w:ind w:left="349" w:right="370"/>
              <w:jc w:val="center"/>
              <w:rPr>
                <w:sz w:val="21"/>
              </w:rPr>
            </w:pPr>
            <w:r>
              <w:rPr>
                <w:w w:val="105"/>
                <w:sz w:val="21"/>
              </w:rPr>
              <w:t>1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382,83</w:t>
            </w:r>
          </w:p>
        </w:tc>
        <w:tc>
          <w:tcPr>
            <w:tcW w:w="1805" w:type="dxa"/>
          </w:tcPr>
          <w:p w14:paraId="1C64867D" w14:textId="77777777" w:rsidR="00642756" w:rsidRDefault="00000000">
            <w:pPr>
              <w:pStyle w:val="TableParagraph"/>
              <w:spacing w:before="43" w:line="237" w:lineRule="exact"/>
              <w:ind w:right="507"/>
              <w:jc w:val="right"/>
              <w:rPr>
                <w:sz w:val="21"/>
              </w:rPr>
            </w:pPr>
            <w:r>
              <w:rPr>
                <w:w w:val="105"/>
                <w:sz w:val="21"/>
              </w:rPr>
              <w:t>1</w:t>
            </w:r>
            <w:r>
              <w:rPr>
                <w:spacing w:val="-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006,10</w:t>
            </w:r>
          </w:p>
        </w:tc>
        <w:tc>
          <w:tcPr>
            <w:tcW w:w="1339" w:type="dxa"/>
          </w:tcPr>
          <w:p w14:paraId="578820A2" w14:textId="77777777" w:rsidR="00642756" w:rsidRDefault="0064275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32480A4" w14:textId="77777777" w:rsidR="00642756" w:rsidRDefault="00642756">
      <w:pPr>
        <w:pStyle w:val="Textoindependiente"/>
        <w:rPr>
          <w:rFonts w:ascii="Arial"/>
          <w:i/>
          <w:sz w:val="22"/>
        </w:rPr>
      </w:pPr>
    </w:p>
    <w:p w14:paraId="7A67CE2B" w14:textId="77777777" w:rsidR="00642756" w:rsidRDefault="00642756">
      <w:pPr>
        <w:pStyle w:val="Textoindependiente"/>
        <w:rPr>
          <w:rFonts w:ascii="Arial"/>
          <w:i/>
          <w:sz w:val="22"/>
        </w:rPr>
      </w:pPr>
    </w:p>
    <w:p w14:paraId="7B5D4978" w14:textId="77777777" w:rsidR="00642756" w:rsidRDefault="00642756">
      <w:pPr>
        <w:pStyle w:val="Textoindependiente"/>
        <w:rPr>
          <w:rFonts w:ascii="Arial"/>
          <w:i/>
          <w:sz w:val="22"/>
        </w:rPr>
      </w:pPr>
    </w:p>
    <w:p w14:paraId="44D8788E" w14:textId="77777777" w:rsidR="00642756" w:rsidRDefault="00642756">
      <w:pPr>
        <w:pStyle w:val="Textoindependiente"/>
        <w:rPr>
          <w:rFonts w:ascii="Arial"/>
          <w:i/>
          <w:sz w:val="22"/>
        </w:rPr>
      </w:pPr>
    </w:p>
    <w:p w14:paraId="3F95B215" w14:textId="77777777" w:rsidR="00642756" w:rsidRDefault="00642756">
      <w:pPr>
        <w:pStyle w:val="Textoindependiente"/>
        <w:rPr>
          <w:rFonts w:ascii="Arial"/>
          <w:i/>
          <w:sz w:val="22"/>
        </w:rPr>
      </w:pPr>
    </w:p>
    <w:p w14:paraId="6CDDA8F1" w14:textId="77777777" w:rsidR="00642756" w:rsidRDefault="00642756">
      <w:pPr>
        <w:pStyle w:val="Textoindependiente"/>
        <w:rPr>
          <w:rFonts w:ascii="Arial"/>
          <w:i/>
          <w:sz w:val="22"/>
        </w:rPr>
      </w:pPr>
    </w:p>
    <w:p w14:paraId="0EA7132D" w14:textId="77777777" w:rsidR="00642756" w:rsidRDefault="00642756">
      <w:pPr>
        <w:pStyle w:val="Textoindependiente"/>
        <w:rPr>
          <w:rFonts w:ascii="Arial"/>
          <w:i/>
          <w:sz w:val="22"/>
        </w:rPr>
      </w:pPr>
    </w:p>
    <w:p w14:paraId="3A974EEF" w14:textId="77777777" w:rsidR="00642756" w:rsidRDefault="00642756">
      <w:pPr>
        <w:pStyle w:val="Textoindependiente"/>
        <w:rPr>
          <w:rFonts w:ascii="Arial"/>
          <w:i/>
          <w:sz w:val="22"/>
        </w:rPr>
      </w:pPr>
    </w:p>
    <w:p w14:paraId="59BBF965" w14:textId="77777777" w:rsidR="00642756" w:rsidRDefault="00642756">
      <w:pPr>
        <w:pStyle w:val="Textoindependiente"/>
        <w:rPr>
          <w:rFonts w:ascii="Arial"/>
          <w:i/>
          <w:sz w:val="22"/>
        </w:rPr>
      </w:pPr>
    </w:p>
    <w:p w14:paraId="1B5B77FA" w14:textId="77777777" w:rsidR="00642756" w:rsidRDefault="00642756">
      <w:pPr>
        <w:pStyle w:val="Textoindependiente"/>
        <w:rPr>
          <w:rFonts w:ascii="Arial"/>
          <w:i/>
          <w:sz w:val="22"/>
        </w:rPr>
      </w:pPr>
    </w:p>
    <w:p w14:paraId="1F1674F5" w14:textId="77777777" w:rsidR="00642756" w:rsidRDefault="00642756">
      <w:pPr>
        <w:pStyle w:val="Textoindependiente"/>
        <w:rPr>
          <w:rFonts w:ascii="Arial"/>
          <w:i/>
          <w:sz w:val="22"/>
        </w:rPr>
      </w:pPr>
    </w:p>
    <w:p w14:paraId="3B91AB41" w14:textId="77777777" w:rsidR="00642756" w:rsidRDefault="00642756">
      <w:pPr>
        <w:pStyle w:val="Textoindependiente"/>
        <w:rPr>
          <w:rFonts w:ascii="Arial"/>
          <w:i/>
          <w:sz w:val="22"/>
        </w:rPr>
      </w:pPr>
    </w:p>
    <w:p w14:paraId="5E63A4B1" w14:textId="77777777" w:rsidR="00642756" w:rsidRDefault="00642756">
      <w:pPr>
        <w:pStyle w:val="Textoindependiente"/>
        <w:spacing w:before="1"/>
        <w:rPr>
          <w:rFonts w:ascii="Arial"/>
          <w:i/>
          <w:sz w:val="19"/>
        </w:rPr>
      </w:pPr>
    </w:p>
    <w:p w14:paraId="2FB21077" w14:textId="77777777" w:rsidR="00642756" w:rsidRDefault="00000000">
      <w:pPr>
        <w:spacing w:line="183" w:lineRule="exact"/>
        <w:ind w:left="842"/>
        <w:rPr>
          <w:sz w:val="16"/>
        </w:rPr>
      </w:pPr>
      <w:r>
        <w:rPr>
          <w:rFonts w:ascii="Arial" w:hAnsi="Arial"/>
          <w:b/>
          <w:sz w:val="16"/>
        </w:rPr>
        <w:t>Fuente</w:t>
      </w:r>
      <w:r>
        <w:rPr>
          <w:sz w:val="16"/>
        </w:rPr>
        <w:t>:</w:t>
      </w:r>
      <w:r>
        <w:rPr>
          <w:spacing w:val="-1"/>
          <w:sz w:val="16"/>
        </w:rPr>
        <w:t xml:space="preserve"> </w:t>
      </w:r>
      <w:r>
        <w:rPr>
          <w:sz w:val="16"/>
        </w:rPr>
        <w:t>Liquidación</w:t>
      </w:r>
      <w:r>
        <w:rPr>
          <w:spacing w:val="-2"/>
          <w:sz w:val="16"/>
        </w:rPr>
        <w:t xml:space="preserve"> </w:t>
      </w:r>
      <w:r>
        <w:rPr>
          <w:sz w:val="16"/>
        </w:rPr>
        <w:t>generada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3"/>
          <w:sz w:val="16"/>
        </w:rPr>
        <w:t xml:space="preserve"> </w:t>
      </w:r>
      <w:r>
        <w:rPr>
          <w:sz w:val="16"/>
        </w:rPr>
        <w:t>SIGAF el 11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enero de</w:t>
      </w:r>
      <w:r>
        <w:rPr>
          <w:spacing w:val="-2"/>
          <w:sz w:val="16"/>
        </w:rPr>
        <w:t xml:space="preserve"> </w:t>
      </w:r>
      <w:r>
        <w:rPr>
          <w:sz w:val="16"/>
        </w:rPr>
        <w:t>2021.</w:t>
      </w:r>
    </w:p>
    <w:p w14:paraId="5D2E69DD" w14:textId="77777777" w:rsidR="00642756" w:rsidRDefault="00000000">
      <w:pPr>
        <w:spacing w:line="206" w:lineRule="exact"/>
        <w:ind w:left="842"/>
        <w:rPr>
          <w:sz w:val="16"/>
        </w:rPr>
      </w:pPr>
      <w:r>
        <w:rPr>
          <w:sz w:val="18"/>
        </w:rPr>
        <w:t>¹</w:t>
      </w:r>
      <w:r>
        <w:rPr>
          <w:spacing w:val="-8"/>
          <w:sz w:val="18"/>
        </w:rPr>
        <w:t xml:space="preserve"> </w:t>
      </w:r>
      <w:r>
        <w:rPr>
          <w:sz w:val="16"/>
        </w:rPr>
        <w:t>Corresponde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presupuesto</w:t>
      </w:r>
      <w:r>
        <w:rPr>
          <w:spacing w:val="-4"/>
          <w:sz w:val="16"/>
        </w:rPr>
        <w:t xml:space="preserve"> </w:t>
      </w:r>
      <w:r>
        <w:rPr>
          <w:sz w:val="16"/>
        </w:rPr>
        <w:t>aprobado</w:t>
      </w:r>
      <w:r>
        <w:rPr>
          <w:spacing w:val="-3"/>
          <w:sz w:val="16"/>
        </w:rPr>
        <w:t xml:space="preserve"> </w:t>
      </w:r>
      <w:r>
        <w:rPr>
          <w:sz w:val="16"/>
        </w:rPr>
        <w:t>por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3"/>
          <w:sz w:val="16"/>
        </w:rPr>
        <w:t xml:space="preserve"> </w:t>
      </w:r>
      <w:r>
        <w:rPr>
          <w:sz w:val="16"/>
        </w:rPr>
        <w:t>Asamblea</w:t>
      </w:r>
      <w:r>
        <w:rPr>
          <w:spacing w:val="-5"/>
          <w:sz w:val="16"/>
        </w:rPr>
        <w:t xml:space="preserve"> </w:t>
      </w:r>
      <w:r>
        <w:rPr>
          <w:sz w:val="16"/>
        </w:rPr>
        <w:t>Legislativa</w:t>
      </w:r>
      <w:r>
        <w:rPr>
          <w:spacing w:val="-4"/>
          <w:sz w:val="16"/>
        </w:rPr>
        <w:t xml:space="preserve"> </w:t>
      </w:r>
      <w:r>
        <w:rPr>
          <w:sz w:val="16"/>
        </w:rPr>
        <w:t>para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1"/>
          <w:sz w:val="16"/>
        </w:rPr>
        <w:t xml:space="preserve"> </w:t>
      </w:r>
      <w:r>
        <w:rPr>
          <w:sz w:val="16"/>
        </w:rPr>
        <w:t>ejercicio</w:t>
      </w:r>
      <w:r>
        <w:rPr>
          <w:spacing w:val="-3"/>
          <w:sz w:val="16"/>
        </w:rPr>
        <w:t xml:space="preserve"> </w:t>
      </w:r>
      <w:r>
        <w:rPr>
          <w:sz w:val="16"/>
        </w:rPr>
        <w:t>presupuestario</w:t>
      </w:r>
      <w:r>
        <w:rPr>
          <w:spacing w:val="-2"/>
          <w:sz w:val="16"/>
        </w:rPr>
        <w:t xml:space="preserve"> </w:t>
      </w:r>
      <w:r>
        <w:rPr>
          <w:sz w:val="16"/>
        </w:rPr>
        <w:t>2020.</w:t>
      </w:r>
    </w:p>
    <w:p w14:paraId="58A02BCF" w14:textId="77777777" w:rsidR="00642756" w:rsidRDefault="00000000">
      <w:pPr>
        <w:spacing w:line="206" w:lineRule="exact"/>
        <w:ind w:left="842"/>
        <w:rPr>
          <w:sz w:val="16"/>
        </w:rPr>
      </w:pPr>
      <w:r>
        <w:rPr>
          <w:sz w:val="18"/>
        </w:rPr>
        <w:t>²</w:t>
      </w:r>
      <w:r>
        <w:rPr>
          <w:spacing w:val="-9"/>
          <w:sz w:val="18"/>
        </w:rPr>
        <w:t xml:space="preserve"> </w:t>
      </w:r>
      <w:r>
        <w:rPr>
          <w:sz w:val="16"/>
        </w:rPr>
        <w:t>Corresponde</w:t>
      </w:r>
      <w:r>
        <w:rPr>
          <w:spacing w:val="-3"/>
          <w:sz w:val="16"/>
        </w:rPr>
        <w:t xml:space="preserve"> </w:t>
      </w:r>
      <w:r>
        <w:rPr>
          <w:sz w:val="16"/>
        </w:rPr>
        <w:t>al</w:t>
      </w:r>
      <w:r>
        <w:rPr>
          <w:spacing w:val="-2"/>
          <w:sz w:val="16"/>
        </w:rPr>
        <w:t xml:space="preserve"> </w:t>
      </w:r>
      <w:r>
        <w:rPr>
          <w:sz w:val="16"/>
        </w:rPr>
        <w:t>presupuesto</w:t>
      </w:r>
      <w:r>
        <w:rPr>
          <w:spacing w:val="-5"/>
          <w:sz w:val="16"/>
        </w:rPr>
        <w:t xml:space="preserve"> </w:t>
      </w:r>
      <w:r>
        <w:rPr>
          <w:sz w:val="16"/>
        </w:rPr>
        <w:t>inicial</w:t>
      </w:r>
      <w:r>
        <w:rPr>
          <w:spacing w:val="-3"/>
          <w:sz w:val="16"/>
        </w:rPr>
        <w:t xml:space="preserve"> </w:t>
      </w:r>
      <w:r>
        <w:rPr>
          <w:sz w:val="16"/>
        </w:rPr>
        <w:t>incluyendo</w:t>
      </w:r>
      <w:r>
        <w:rPr>
          <w:spacing w:val="-3"/>
          <w:sz w:val="16"/>
        </w:rPr>
        <w:t xml:space="preserve"> </w:t>
      </w:r>
      <w:r>
        <w:rPr>
          <w:sz w:val="16"/>
        </w:rPr>
        <w:t>las</w:t>
      </w:r>
      <w:r>
        <w:rPr>
          <w:spacing w:val="-6"/>
          <w:sz w:val="16"/>
        </w:rPr>
        <w:t xml:space="preserve"> </w:t>
      </w:r>
      <w:r>
        <w:rPr>
          <w:sz w:val="16"/>
        </w:rPr>
        <w:t>modificaciones</w:t>
      </w:r>
      <w:r>
        <w:rPr>
          <w:spacing w:val="-1"/>
          <w:sz w:val="16"/>
        </w:rPr>
        <w:t xml:space="preserve"> </w:t>
      </w:r>
      <w:r>
        <w:rPr>
          <w:sz w:val="16"/>
        </w:rPr>
        <w:t>presupuestarias</w:t>
      </w:r>
      <w:r>
        <w:rPr>
          <w:spacing w:val="-2"/>
          <w:sz w:val="16"/>
        </w:rPr>
        <w:t xml:space="preserve"> </w:t>
      </w:r>
      <w:r>
        <w:rPr>
          <w:sz w:val="16"/>
        </w:rPr>
        <w:t>realizadas</w:t>
      </w:r>
      <w:r>
        <w:rPr>
          <w:spacing w:val="-4"/>
          <w:sz w:val="16"/>
        </w:rPr>
        <w:t xml:space="preserve"> </w:t>
      </w:r>
      <w:r>
        <w:rPr>
          <w:sz w:val="16"/>
        </w:rPr>
        <w:t>durante</w:t>
      </w:r>
      <w:r>
        <w:rPr>
          <w:spacing w:val="-5"/>
          <w:sz w:val="16"/>
        </w:rPr>
        <w:t xml:space="preserve"> </w:t>
      </w:r>
      <w:r>
        <w:rPr>
          <w:sz w:val="16"/>
        </w:rPr>
        <w:t>el</w:t>
      </w:r>
      <w:r>
        <w:rPr>
          <w:spacing w:val="-2"/>
          <w:sz w:val="16"/>
        </w:rPr>
        <w:t xml:space="preserve"> </w:t>
      </w:r>
      <w:r>
        <w:rPr>
          <w:sz w:val="16"/>
        </w:rPr>
        <w:t>2020.</w:t>
      </w:r>
    </w:p>
    <w:p w14:paraId="13BD8CF4" w14:textId="77777777" w:rsidR="00642756" w:rsidRDefault="00000000">
      <w:pPr>
        <w:ind w:left="842" w:right="1788"/>
        <w:rPr>
          <w:sz w:val="16"/>
        </w:rPr>
      </w:pPr>
      <w:r>
        <w:rPr>
          <w:noProof/>
        </w:rPr>
        <w:drawing>
          <wp:anchor distT="0" distB="0" distL="0" distR="0" simplePos="0" relativeHeight="251654144" behindDoc="1" locked="0" layoutInCell="1" allowOverlap="1" wp14:anchorId="56602493" wp14:editId="41680666">
            <wp:simplePos x="0" y="0"/>
            <wp:positionH relativeFrom="page">
              <wp:posOffset>4379595</wp:posOffset>
            </wp:positionH>
            <wp:positionV relativeFrom="paragraph">
              <wp:posOffset>114832</wp:posOffset>
            </wp:positionV>
            <wp:extent cx="2905125" cy="1663700"/>
            <wp:effectExtent l="0" t="0" r="0" b="0"/>
            <wp:wrapNone/>
            <wp:docPr id="1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³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refiere</w:t>
      </w:r>
      <w:r>
        <w:rPr>
          <w:spacing w:val="-2"/>
          <w:sz w:val="16"/>
        </w:rPr>
        <w:t xml:space="preserve"> </w:t>
      </w:r>
      <w:r>
        <w:rPr>
          <w:sz w:val="16"/>
        </w:rPr>
        <w:t>al</w:t>
      </w:r>
      <w:r>
        <w:rPr>
          <w:spacing w:val="-1"/>
          <w:sz w:val="16"/>
        </w:rPr>
        <w:t xml:space="preserve"> </w:t>
      </w:r>
      <w:r>
        <w:rPr>
          <w:sz w:val="16"/>
        </w:rPr>
        <w:t>devengado,</w:t>
      </w:r>
      <w:r>
        <w:rPr>
          <w:spacing w:val="-1"/>
          <w:sz w:val="16"/>
        </w:rPr>
        <w:t xml:space="preserve"> </w:t>
      </w:r>
      <w:r>
        <w:rPr>
          <w:sz w:val="16"/>
        </w:rPr>
        <w:t>que</w:t>
      </w:r>
      <w:r>
        <w:rPr>
          <w:spacing w:val="-2"/>
          <w:sz w:val="16"/>
        </w:rPr>
        <w:t xml:space="preserve"> </w:t>
      </w:r>
      <w:r>
        <w:rPr>
          <w:sz w:val="16"/>
        </w:rPr>
        <w:t>es</w:t>
      </w:r>
      <w:r>
        <w:rPr>
          <w:spacing w:val="-2"/>
          <w:sz w:val="16"/>
        </w:rPr>
        <w:t xml:space="preserve"> </w:t>
      </w:r>
      <w:r>
        <w:rPr>
          <w:sz w:val="16"/>
        </w:rPr>
        <w:t>el</w:t>
      </w:r>
      <w:r>
        <w:rPr>
          <w:spacing w:val="-1"/>
          <w:sz w:val="16"/>
        </w:rPr>
        <w:t xml:space="preserve"> </w:t>
      </w:r>
      <w:r>
        <w:rPr>
          <w:sz w:val="16"/>
        </w:rPr>
        <w:t>reconocimiento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gasto</w:t>
      </w:r>
      <w:r>
        <w:rPr>
          <w:spacing w:val="-4"/>
          <w:sz w:val="16"/>
        </w:rPr>
        <w:t xml:space="preserve"> </w:t>
      </w:r>
      <w:r>
        <w:rPr>
          <w:sz w:val="16"/>
        </w:rPr>
        <w:t>por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6"/>
          <w:sz w:val="16"/>
        </w:rPr>
        <w:t xml:space="preserve"> </w:t>
      </w:r>
      <w:r>
        <w:rPr>
          <w:sz w:val="16"/>
        </w:rPr>
        <w:t>recepción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bienes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5"/>
          <w:sz w:val="16"/>
        </w:rPr>
        <w:t xml:space="preserve"> </w:t>
      </w:r>
      <w:r>
        <w:rPr>
          <w:sz w:val="16"/>
        </w:rPr>
        <w:t>servicios</w:t>
      </w:r>
      <w:r>
        <w:rPr>
          <w:spacing w:val="-41"/>
          <w:sz w:val="16"/>
        </w:rPr>
        <w:t xml:space="preserve"> </w:t>
      </w:r>
      <w:r>
        <w:rPr>
          <w:sz w:val="16"/>
        </w:rPr>
        <w:t>independientemente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cuando</w:t>
      </w:r>
      <w:r>
        <w:rPr>
          <w:spacing w:val="-2"/>
          <w:sz w:val="16"/>
        </w:rPr>
        <w:t xml:space="preserve"> </w:t>
      </w:r>
      <w:r>
        <w:rPr>
          <w:sz w:val="16"/>
        </w:rPr>
        <w:t>se</w:t>
      </w:r>
      <w:r>
        <w:rPr>
          <w:spacing w:val="-2"/>
          <w:sz w:val="16"/>
        </w:rPr>
        <w:t xml:space="preserve"> </w:t>
      </w:r>
      <w:r>
        <w:rPr>
          <w:sz w:val="16"/>
        </w:rPr>
        <w:t>efectúe el</w:t>
      </w:r>
      <w:r>
        <w:rPr>
          <w:spacing w:val="-2"/>
          <w:sz w:val="16"/>
        </w:rPr>
        <w:t xml:space="preserve"> </w:t>
      </w:r>
      <w:r>
        <w:rPr>
          <w:sz w:val="16"/>
        </w:rPr>
        <w:t>pago</w:t>
      </w:r>
      <w:r>
        <w:rPr>
          <w:spacing w:val="-1"/>
          <w:sz w:val="16"/>
        </w:rPr>
        <w:t xml:space="preserve"> </w:t>
      </w:r>
      <w:r>
        <w:rPr>
          <w:sz w:val="16"/>
        </w:rPr>
        <w:t>de la</w:t>
      </w:r>
      <w:r>
        <w:rPr>
          <w:spacing w:val="-2"/>
          <w:sz w:val="16"/>
        </w:rPr>
        <w:t xml:space="preserve"> </w:t>
      </w:r>
      <w:r>
        <w:rPr>
          <w:sz w:val="16"/>
        </w:rPr>
        <w:t>obligación.</w:t>
      </w:r>
    </w:p>
    <w:p w14:paraId="69D51D91" w14:textId="77777777" w:rsidR="00642756" w:rsidRDefault="00642756">
      <w:pPr>
        <w:rPr>
          <w:sz w:val="16"/>
        </w:rPr>
        <w:sectPr w:rsidR="00642756">
          <w:pgSz w:w="12240" w:h="15840"/>
          <w:pgMar w:top="1920" w:right="660" w:bottom="2520" w:left="1200" w:header="1251" w:footer="2252" w:gutter="0"/>
          <w:cols w:space="720"/>
        </w:sectPr>
      </w:pPr>
    </w:p>
    <w:p w14:paraId="2FDC34F8" w14:textId="77777777" w:rsidR="00642756" w:rsidRDefault="00642756">
      <w:pPr>
        <w:pStyle w:val="Textoindependiente"/>
      </w:pPr>
    </w:p>
    <w:p w14:paraId="2DE8DA26" w14:textId="77777777" w:rsidR="00642756" w:rsidRDefault="00642756">
      <w:pPr>
        <w:pStyle w:val="Textoindependiente"/>
        <w:spacing w:before="5"/>
        <w:rPr>
          <w:sz w:val="29"/>
        </w:rPr>
      </w:pPr>
    </w:p>
    <w:p w14:paraId="5905A54A" w14:textId="77777777" w:rsidR="00642756" w:rsidRDefault="00000000">
      <w:pPr>
        <w:pStyle w:val="Textoindependiente"/>
        <w:spacing w:before="92" w:line="360" w:lineRule="auto"/>
        <w:ind w:left="502" w:right="1039"/>
        <w:jc w:val="both"/>
      </w:pPr>
      <w:r>
        <w:t>Del cuadro anterior, se determinan las partidas con una ejecución menor al 90,00% con recursos</w:t>
      </w:r>
      <w:r>
        <w:rPr>
          <w:spacing w:val="1"/>
        </w:rPr>
        <w:t xml:space="preserve"> </w:t>
      </w:r>
      <w:r>
        <w:t>internos, las cuales son: Servicios 87,93%, Materiales</w:t>
      </w:r>
      <w:r>
        <w:rPr>
          <w:spacing w:val="1"/>
        </w:rPr>
        <w:t xml:space="preserve"> </w:t>
      </w:r>
      <w:r>
        <w:t>y suministros</w:t>
      </w:r>
      <w:r>
        <w:rPr>
          <w:spacing w:val="1"/>
        </w:rPr>
        <w:t xml:space="preserve"> </w:t>
      </w:r>
      <w:r>
        <w:t>49,73%</w:t>
      </w:r>
      <w:r>
        <w:rPr>
          <w:spacing w:val="1"/>
        </w:rPr>
        <w:t xml:space="preserve"> </w:t>
      </w:r>
      <w:r>
        <w:t>y Transferencias</w:t>
      </w:r>
      <w:r>
        <w:rPr>
          <w:spacing w:val="1"/>
        </w:rPr>
        <w:t xml:space="preserve"> </w:t>
      </w:r>
      <w:r>
        <w:t>corrientes</w:t>
      </w:r>
      <w:r>
        <w:rPr>
          <w:spacing w:val="-1"/>
        </w:rPr>
        <w:t xml:space="preserve"> </w:t>
      </w:r>
      <w:r>
        <w:t>77,33%,</w:t>
      </w:r>
      <w:r>
        <w:rPr>
          <w:spacing w:val="-1"/>
        </w:rPr>
        <w:t xml:space="preserve"> </w:t>
      </w:r>
      <w:r>
        <w:t>mismas</w:t>
      </w:r>
      <w:r>
        <w:rPr>
          <w:spacing w:val="-2"/>
        </w:rPr>
        <w:t xml:space="preserve"> </w:t>
      </w:r>
      <w:r>
        <w:t>partidas que en</w:t>
      </w:r>
      <w:r>
        <w:rPr>
          <w:spacing w:val="-1"/>
        </w:rPr>
        <w:t xml:space="preserve"> </w:t>
      </w:r>
      <w:r>
        <w:t>los años 2018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2019.</w:t>
      </w:r>
    </w:p>
    <w:p w14:paraId="48A2FEA5" w14:textId="77777777" w:rsidR="00642756" w:rsidRDefault="00000000">
      <w:pPr>
        <w:pStyle w:val="Textoindependiente"/>
        <w:spacing w:before="158"/>
        <w:ind w:left="502"/>
        <w:jc w:val="both"/>
      </w:pPr>
      <w:r>
        <w:t>La</w:t>
      </w:r>
      <w:r>
        <w:rPr>
          <w:spacing w:val="-11"/>
        </w:rPr>
        <w:t xml:space="preserve"> </w:t>
      </w:r>
      <w:r>
        <w:t>distribución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presupuesto</w:t>
      </w:r>
      <w:r>
        <w:rPr>
          <w:spacing w:val="-7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nivel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ejecución</w:t>
      </w:r>
      <w:r>
        <w:rPr>
          <w:spacing w:val="-10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programa,</w:t>
      </w:r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resume</w:t>
      </w:r>
      <w:r>
        <w:rPr>
          <w:spacing w:val="-10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</w:t>
      </w:r>
      <w:r>
        <w:rPr>
          <w:spacing w:val="-10"/>
        </w:rPr>
        <w:t xml:space="preserve"> </w:t>
      </w:r>
      <w:r>
        <w:t>tabla:</w:t>
      </w:r>
    </w:p>
    <w:p w14:paraId="300FD5F6" w14:textId="77777777" w:rsidR="00642756" w:rsidRDefault="00642756">
      <w:pPr>
        <w:pStyle w:val="Textoindependiente"/>
        <w:spacing w:before="1"/>
        <w:rPr>
          <w:sz w:val="24"/>
        </w:rPr>
      </w:pPr>
    </w:p>
    <w:p w14:paraId="6A9005EC" w14:textId="77777777" w:rsidR="00642756" w:rsidRDefault="00000000">
      <w:pPr>
        <w:pStyle w:val="Ttulo4"/>
        <w:spacing w:line="229" w:lineRule="exact"/>
        <w:ind w:left="2295" w:right="2767"/>
      </w:pPr>
      <w:r>
        <w:t>Tabla</w:t>
      </w:r>
      <w:r>
        <w:rPr>
          <w:spacing w:val="-3"/>
        </w:rPr>
        <w:t xml:space="preserve"> </w:t>
      </w:r>
      <w:r>
        <w:t>N°1</w:t>
      </w:r>
    </w:p>
    <w:p w14:paraId="32401A7B" w14:textId="77777777" w:rsidR="00642756" w:rsidRDefault="00000000">
      <w:pPr>
        <w:pStyle w:val="Textoindependiente"/>
        <w:spacing w:line="229" w:lineRule="exact"/>
        <w:ind w:left="2296" w:right="2767"/>
        <w:jc w:val="center"/>
      </w:pPr>
      <w:r>
        <w:t>Ejecución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presupuesto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programa</w:t>
      </w:r>
    </w:p>
    <w:p w14:paraId="6044C22A" w14:textId="77777777" w:rsidR="00642756" w:rsidRDefault="00000000">
      <w:pPr>
        <w:spacing w:before="1"/>
        <w:ind w:left="2293" w:right="2767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(en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millones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colones)</w:t>
      </w:r>
    </w:p>
    <w:tbl>
      <w:tblPr>
        <w:tblStyle w:val="TableNormal"/>
        <w:tblW w:w="0" w:type="auto"/>
        <w:tblInd w:w="707" w:type="dxa"/>
        <w:tblLayout w:type="fixed"/>
        <w:tblLook w:val="01E0" w:firstRow="1" w:lastRow="1" w:firstColumn="1" w:lastColumn="1" w:noHBand="0" w:noVBand="0"/>
      </w:tblPr>
      <w:tblGrid>
        <w:gridCol w:w="3492"/>
        <w:gridCol w:w="1417"/>
        <w:gridCol w:w="1170"/>
        <w:gridCol w:w="1168"/>
        <w:gridCol w:w="1248"/>
      </w:tblGrid>
      <w:tr w:rsidR="00642756" w14:paraId="23F8AF17" w14:textId="77777777">
        <w:trPr>
          <w:trHeight w:val="850"/>
        </w:trPr>
        <w:tc>
          <w:tcPr>
            <w:tcW w:w="3492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006FC0"/>
          </w:tcPr>
          <w:p w14:paraId="48D9AB29" w14:textId="77777777" w:rsidR="00642756" w:rsidRDefault="00642756">
            <w:pPr>
              <w:pStyle w:val="TableParagraph"/>
              <w:rPr>
                <w:rFonts w:ascii="Arial"/>
                <w:i/>
              </w:rPr>
            </w:pPr>
          </w:p>
          <w:p w14:paraId="61881EEE" w14:textId="77777777" w:rsidR="00642756" w:rsidRDefault="00642756">
            <w:pPr>
              <w:pStyle w:val="TableParagraph"/>
              <w:spacing w:before="5"/>
              <w:rPr>
                <w:rFonts w:ascii="Arial"/>
                <w:i/>
                <w:sz w:val="29"/>
              </w:rPr>
            </w:pPr>
          </w:p>
          <w:p w14:paraId="3E1784E6" w14:textId="77777777" w:rsidR="00642756" w:rsidRDefault="00000000">
            <w:pPr>
              <w:pStyle w:val="TableParagraph"/>
              <w:ind w:left="1266" w:right="1307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Programa</w:t>
            </w:r>
          </w:p>
        </w:tc>
        <w:tc>
          <w:tcPr>
            <w:tcW w:w="5003" w:type="dxa"/>
            <w:gridSpan w:val="4"/>
            <w:tcBorders>
              <w:top w:val="single" w:sz="6" w:space="0" w:color="000000"/>
              <w:bottom w:val="single" w:sz="6" w:space="0" w:color="FFFFFF"/>
            </w:tcBorders>
            <w:shd w:val="clear" w:color="auto" w:fill="006FC0"/>
          </w:tcPr>
          <w:p w14:paraId="27524FBC" w14:textId="77777777" w:rsidR="00642756" w:rsidRDefault="00642756">
            <w:pPr>
              <w:pStyle w:val="TableParagraph"/>
              <w:spacing w:before="4"/>
              <w:rPr>
                <w:rFonts w:ascii="Arial"/>
                <w:i/>
                <w:sz w:val="26"/>
              </w:rPr>
            </w:pPr>
          </w:p>
          <w:p w14:paraId="1BC9B385" w14:textId="77777777" w:rsidR="00642756" w:rsidRDefault="00000000">
            <w:pPr>
              <w:pStyle w:val="TableParagraph"/>
              <w:ind w:left="2270" w:right="2247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2020</w:t>
            </w:r>
          </w:p>
        </w:tc>
      </w:tr>
      <w:tr w:rsidR="00642756" w14:paraId="4D0D4114" w14:textId="77777777">
        <w:trPr>
          <w:trHeight w:val="273"/>
        </w:trPr>
        <w:tc>
          <w:tcPr>
            <w:tcW w:w="3492" w:type="dxa"/>
            <w:vMerge/>
            <w:tcBorders>
              <w:top w:val="nil"/>
              <w:bottom w:val="single" w:sz="6" w:space="0" w:color="000000"/>
            </w:tcBorders>
            <w:shd w:val="clear" w:color="auto" w:fill="006FC0"/>
          </w:tcPr>
          <w:p w14:paraId="1661BA8F" w14:textId="77777777" w:rsidR="00642756" w:rsidRDefault="00642756">
            <w:pPr>
              <w:rPr>
                <w:sz w:val="2"/>
                <w:szCs w:val="2"/>
              </w:rPr>
            </w:pPr>
          </w:p>
        </w:tc>
        <w:tc>
          <w:tcPr>
            <w:tcW w:w="3755" w:type="dxa"/>
            <w:gridSpan w:val="3"/>
            <w:tcBorders>
              <w:top w:val="single" w:sz="6" w:space="0" w:color="FFFFFF"/>
              <w:bottom w:val="single" w:sz="6" w:space="0" w:color="FFFFFF"/>
            </w:tcBorders>
            <w:shd w:val="clear" w:color="auto" w:fill="006FC0"/>
          </w:tcPr>
          <w:p w14:paraId="3E3EB214" w14:textId="77777777" w:rsidR="00642756" w:rsidRDefault="00000000">
            <w:pPr>
              <w:pStyle w:val="TableParagraph"/>
              <w:spacing w:before="15"/>
              <w:ind w:left="1304" w:right="1287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Presupuesto</w:t>
            </w:r>
          </w:p>
        </w:tc>
        <w:tc>
          <w:tcPr>
            <w:tcW w:w="1248" w:type="dxa"/>
            <w:vMerge w:val="restart"/>
            <w:tcBorders>
              <w:top w:val="single" w:sz="6" w:space="0" w:color="FFFFFF"/>
              <w:bottom w:val="single" w:sz="6" w:space="0" w:color="000000"/>
            </w:tcBorders>
            <w:shd w:val="clear" w:color="auto" w:fill="006FC0"/>
          </w:tcPr>
          <w:p w14:paraId="0642709A" w14:textId="77777777" w:rsidR="00642756" w:rsidRDefault="00000000">
            <w:pPr>
              <w:pStyle w:val="TableParagraph"/>
              <w:spacing w:before="27"/>
              <w:ind w:left="3"/>
              <w:jc w:val="center"/>
              <w:rPr>
                <w:sz w:val="20"/>
              </w:rPr>
            </w:pPr>
            <w:r>
              <w:rPr>
                <w:color w:val="FFFFFF"/>
                <w:w w:val="102"/>
                <w:sz w:val="20"/>
              </w:rPr>
              <w:t>%</w:t>
            </w:r>
          </w:p>
          <w:p w14:paraId="3DE6746D" w14:textId="77777777" w:rsidR="00642756" w:rsidRDefault="00000000">
            <w:pPr>
              <w:pStyle w:val="TableParagraph"/>
              <w:spacing w:before="58" w:line="226" w:lineRule="exact"/>
              <w:ind w:left="144" w:right="195"/>
              <w:jc w:val="center"/>
              <w:rPr>
                <w:sz w:val="20"/>
              </w:rPr>
            </w:pPr>
            <w:r>
              <w:rPr>
                <w:color w:val="FFFFFF"/>
                <w:sz w:val="20"/>
              </w:rPr>
              <w:t>Ejecución</w:t>
            </w:r>
          </w:p>
        </w:tc>
      </w:tr>
      <w:tr w:rsidR="00642756" w14:paraId="543F4857" w14:textId="77777777">
        <w:trPr>
          <w:trHeight w:val="273"/>
        </w:trPr>
        <w:tc>
          <w:tcPr>
            <w:tcW w:w="3492" w:type="dxa"/>
            <w:vMerge/>
            <w:tcBorders>
              <w:top w:val="nil"/>
              <w:bottom w:val="single" w:sz="6" w:space="0" w:color="000000"/>
            </w:tcBorders>
            <w:shd w:val="clear" w:color="auto" w:fill="006FC0"/>
          </w:tcPr>
          <w:p w14:paraId="1086810C" w14:textId="77777777" w:rsidR="00642756" w:rsidRDefault="00642756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  <w:tcBorders>
              <w:top w:val="single" w:sz="6" w:space="0" w:color="FFFFFF"/>
              <w:bottom w:val="single" w:sz="6" w:space="0" w:color="000000"/>
            </w:tcBorders>
            <w:shd w:val="clear" w:color="auto" w:fill="006FC0"/>
          </w:tcPr>
          <w:p w14:paraId="1311689A" w14:textId="77777777" w:rsidR="00642756" w:rsidRDefault="00000000">
            <w:pPr>
              <w:pStyle w:val="TableParagraph"/>
              <w:spacing w:before="27" w:line="226" w:lineRule="exact"/>
              <w:ind w:left="354"/>
              <w:rPr>
                <w:sz w:val="20"/>
              </w:rPr>
            </w:pPr>
            <w:r>
              <w:rPr>
                <w:color w:val="FFFFFF"/>
                <w:sz w:val="20"/>
              </w:rPr>
              <w:t>Inicial</w:t>
            </w:r>
          </w:p>
        </w:tc>
        <w:tc>
          <w:tcPr>
            <w:tcW w:w="1170" w:type="dxa"/>
            <w:tcBorders>
              <w:top w:val="single" w:sz="6" w:space="0" w:color="FFFFFF"/>
              <w:bottom w:val="single" w:sz="6" w:space="0" w:color="000000"/>
            </w:tcBorders>
            <w:shd w:val="clear" w:color="auto" w:fill="006FC0"/>
          </w:tcPr>
          <w:p w14:paraId="1DE69B1D" w14:textId="77777777" w:rsidR="00642756" w:rsidRDefault="00000000">
            <w:pPr>
              <w:pStyle w:val="TableParagraph"/>
              <w:spacing w:before="27" w:line="226" w:lineRule="exact"/>
              <w:ind w:left="196"/>
              <w:rPr>
                <w:sz w:val="20"/>
              </w:rPr>
            </w:pPr>
            <w:r>
              <w:rPr>
                <w:color w:val="FFFFFF"/>
                <w:sz w:val="20"/>
              </w:rPr>
              <w:t>Actual</w:t>
            </w:r>
          </w:p>
        </w:tc>
        <w:tc>
          <w:tcPr>
            <w:tcW w:w="1168" w:type="dxa"/>
            <w:tcBorders>
              <w:top w:val="single" w:sz="6" w:space="0" w:color="FFFFFF"/>
              <w:bottom w:val="single" w:sz="6" w:space="0" w:color="000000"/>
            </w:tcBorders>
            <w:shd w:val="clear" w:color="auto" w:fill="006FC0"/>
          </w:tcPr>
          <w:p w14:paraId="32D95FBC" w14:textId="77777777" w:rsidR="00642756" w:rsidRDefault="00000000">
            <w:pPr>
              <w:pStyle w:val="TableParagraph"/>
              <w:spacing w:before="27" w:line="226" w:lineRule="exact"/>
              <w:ind w:left="118"/>
              <w:rPr>
                <w:sz w:val="20"/>
              </w:rPr>
            </w:pPr>
            <w:r>
              <w:rPr>
                <w:color w:val="FFFFFF"/>
                <w:sz w:val="20"/>
              </w:rPr>
              <w:t>Ejecutado</w:t>
            </w:r>
          </w:p>
        </w:tc>
        <w:tc>
          <w:tcPr>
            <w:tcW w:w="1248" w:type="dxa"/>
            <w:vMerge/>
            <w:tcBorders>
              <w:top w:val="nil"/>
              <w:bottom w:val="single" w:sz="6" w:space="0" w:color="000000"/>
            </w:tcBorders>
            <w:shd w:val="clear" w:color="auto" w:fill="006FC0"/>
          </w:tcPr>
          <w:p w14:paraId="583A6B9D" w14:textId="77777777" w:rsidR="00642756" w:rsidRDefault="00642756">
            <w:pPr>
              <w:rPr>
                <w:sz w:val="2"/>
                <w:szCs w:val="2"/>
              </w:rPr>
            </w:pPr>
          </w:p>
        </w:tc>
      </w:tr>
      <w:tr w:rsidR="00642756" w14:paraId="4D6F1693" w14:textId="77777777">
        <w:trPr>
          <w:trHeight w:val="273"/>
        </w:trPr>
        <w:tc>
          <w:tcPr>
            <w:tcW w:w="3492" w:type="dxa"/>
            <w:tcBorders>
              <w:top w:val="single" w:sz="6" w:space="0" w:color="000000"/>
              <w:bottom w:val="single" w:sz="6" w:space="0" w:color="FFFFFF"/>
            </w:tcBorders>
            <w:shd w:val="clear" w:color="auto" w:fill="00AFEF"/>
          </w:tcPr>
          <w:p w14:paraId="1AC71770" w14:textId="77777777" w:rsidR="00642756" w:rsidRDefault="00000000">
            <w:pPr>
              <w:pStyle w:val="TableParagraph"/>
              <w:spacing w:before="46"/>
              <w:ind w:left="29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TOTAL</w:t>
            </w: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FFFFFF"/>
            </w:tcBorders>
            <w:shd w:val="clear" w:color="auto" w:fill="00AFEF"/>
          </w:tcPr>
          <w:p w14:paraId="62DAD164" w14:textId="77777777" w:rsidR="00642756" w:rsidRDefault="00000000">
            <w:pPr>
              <w:pStyle w:val="TableParagraph"/>
              <w:spacing w:before="46"/>
              <w:ind w:left="5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8</w:t>
            </w:r>
            <w:r>
              <w:rPr>
                <w:rFonts w:ascii="Arial"/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378,35</w:t>
            </w:r>
          </w:p>
        </w:tc>
        <w:tc>
          <w:tcPr>
            <w:tcW w:w="1170" w:type="dxa"/>
            <w:tcBorders>
              <w:top w:val="single" w:sz="6" w:space="0" w:color="000000"/>
              <w:bottom w:val="single" w:sz="6" w:space="0" w:color="FFFFFF"/>
            </w:tcBorders>
            <w:shd w:val="clear" w:color="auto" w:fill="00AFEF"/>
          </w:tcPr>
          <w:p w14:paraId="7F9FE1E2" w14:textId="77777777" w:rsidR="00642756" w:rsidRDefault="00000000">
            <w:pPr>
              <w:pStyle w:val="TableParagraph"/>
              <w:spacing w:before="46"/>
              <w:ind w:left="3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7</w:t>
            </w:r>
            <w:r>
              <w:rPr>
                <w:rFonts w:ascii="Arial"/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447,46</w:t>
            </w:r>
          </w:p>
        </w:tc>
        <w:tc>
          <w:tcPr>
            <w:tcW w:w="1168" w:type="dxa"/>
            <w:tcBorders>
              <w:top w:val="single" w:sz="6" w:space="0" w:color="000000"/>
              <w:bottom w:val="single" w:sz="6" w:space="0" w:color="FFFFFF"/>
            </w:tcBorders>
            <w:shd w:val="clear" w:color="auto" w:fill="00AFEF"/>
          </w:tcPr>
          <w:p w14:paraId="33A9A545" w14:textId="77777777" w:rsidR="00642756" w:rsidRDefault="00000000">
            <w:pPr>
              <w:pStyle w:val="TableParagraph"/>
              <w:spacing w:before="46"/>
              <w:ind w:left="466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3"/>
                <w:sz w:val="18"/>
              </w:rPr>
              <w:t>6</w:t>
            </w:r>
            <w:r>
              <w:rPr>
                <w:rFonts w:ascii="Arial"/>
                <w:b/>
                <w:color w:val="FFFFFF"/>
                <w:spacing w:val="-7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>392,67</w:t>
            </w:r>
          </w:p>
        </w:tc>
        <w:tc>
          <w:tcPr>
            <w:tcW w:w="1248" w:type="dxa"/>
            <w:tcBorders>
              <w:top w:val="single" w:sz="6" w:space="0" w:color="000000"/>
              <w:bottom w:val="single" w:sz="6" w:space="0" w:color="FFFFFF"/>
            </w:tcBorders>
            <w:shd w:val="clear" w:color="auto" w:fill="00AFEF"/>
          </w:tcPr>
          <w:p w14:paraId="0E361FD0" w14:textId="77777777" w:rsidR="00642756" w:rsidRDefault="00000000">
            <w:pPr>
              <w:pStyle w:val="TableParagraph"/>
              <w:spacing w:before="46"/>
              <w:ind w:left="78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85,84</w:t>
            </w:r>
          </w:p>
        </w:tc>
      </w:tr>
    </w:tbl>
    <w:p w14:paraId="39C1DF18" w14:textId="77777777" w:rsidR="00642756" w:rsidRDefault="00642756">
      <w:pPr>
        <w:pStyle w:val="Textoindependiente"/>
        <w:spacing w:before="6"/>
        <w:rPr>
          <w:rFonts w:ascii="Arial"/>
          <w:i/>
          <w:sz w:val="4"/>
        </w:rPr>
      </w:pPr>
    </w:p>
    <w:tbl>
      <w:tblPr>
        <w:tblStyle w:val="TableNormal"/>
        <w:tblW w:w="0" w:type="auto"/>
        <w:tblInd w:w="701" w:type="dxa"/>
        <w:tblLayout w:type="fixed"/>
        <w:tblLook w:val="01E0" w:firstRow="1" w:lastRow="1" w:firstColumn="1" w:lastColumn="1" w:noHBand="0" w:noVBand="0"/>
      </w:tblPr>
      <w:tblGrid>
        <w:gridCol w:w="3748"/>
        <w:gridCol w:w="1269"/>
        <w:gridCol w:w="1248"/>
        <w:gridCol w:w="1368"/>
        <w:gridCol w:w="874"/>
      </w:tblGrid>
      <w:tr w:rsidR="00642756" w14:paraId="4230B4FE" w14:textId="77777777">
        <w:trPr>
          <w:trHeight w:val="244"/>
        </w:trPr>
        <w:tc>
          <w:tcPr>
            <w:tcW w:w="3748" w:type="dxa"/>
          </w:tcPr>
          <w:p w14:paraId="5D985F74" w14:textId="77777777" w:rsidR="00642756" w:rsidRDefault="00000000">
            <w:pPr>
              <w:pStyle w:val="TableParagraph"/>
              <w:spacing w:line="201" w:lineRule="exact"/>
              <w:ind w:left="35"/>
              <w:rPr>
                <w:sz w:val="18"/>
              </w:rPr>
            </w:pPr>
            <w:r>
              <w:rPr>
                <w:spacing w:val="-2"/>
                <w:sz w:val="18"/>
              </w:rPr>
              <w:t>Coord.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Desarrollo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Científico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Tecnológico</w:t>
            </w:r>
          </w:p>
        </w:tc>
        <w:tc>
          <w:tcPr>
            <w:tcW w:w="1269" w:type="dxa"/>
          </w:tcPr>
          <w:p w14:paraId="3992C6C6" w14:textId="77777777" w:rsidR="00642756" w:rsidRDefault="00000000">
            <w:pPr>
              <w:pStyle w:val="TableParagraph"/>
              <w:spacing w:line="201" w:lineRule="exact"/>
              <w:ind w:left="286" w:right="26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6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324,74</w:t>
            </w:r>
          </w:p>
        </w:tc>
        <w:tc>
          <w:tcPr>
            <w:tcW w:w="1248" w:type="dxa"/>
          </w:tcPr>
          <w:p w14:paraId="4EE06768" w14:textId="77777777" w:rsidR="00642756" w:rsidRDefault="00000000">
            <w:pPr>
              <w:pStyle w:val="TableParagraph"/>
              <w:spacing w:line="201" w:lineRule="exact"/>
              <w:ind w:left="266" w:right="26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5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591,96</w:t>
            </w:r>
          </w:p>
        </w:tc>
        <w:tc>
          <w:tcPr>
            <w:tcW w:w="1368" w:type="dxa"/>
          </w:tcPr>
          <w:p w14:paraId="11EBD395" w14:textId="77777777" w:rsidR="00642756" w:rsidRDefault="00000000">
            <w:pPr>
              <w:pStyle w:val="TableParagraph"/>
              <w:spacing w:line="201" w:lineRule="exact"/>
              <w:ind w:left="286"/>
              <w:rPr>
                <w:sz w:val="18"/>
              </w:rPr>
            </w:pPr>
            <w:r>
              <w:rPr>
                <w:spacing w:val="-2"/>
                <w:sz w:val="18"/>
              </w:rPr>
              <w:t>4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649,56</w:t>
            </w:r>
          </w:p>
        </w:tc>
        <w:tc>
          <w:tcPr>
            <w:tcW w:w="874" w:type="dxa"/>
          </w:tcPr>
          <w:p w14:paraId="1F20A398" w14:textId="77777777" w:rsidR="00642756" w:rsidRDefault="00000000">
            <w:pPr>
              <w:pStyle w:val="TableParagraph"/>
              <w:spacing w:line="201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83,15</w:t>
            </w:r>
          </w:p>
        </w:tc>
      </w:tr>
      <w:tr w:rsidR="00642756" w14:paraId="0400096E" w14:textId="77777777">
        <w:trPr>
          <w:trHeight w:val="265"/>
        </w:trPr>
        <w:tc>
          <w:tcPr>
            <w:tcW w:w="3748" w:type="dxa"/>
            <w:tcBorders>
              <w:bottom w:val="single" w:sz="6" w:space="0" w:color="000000"/>
            </w:tcBorders>
          </w:tcPr>
          <w:p w14:paraId="619C45A5" w14:textId="77777777" w:rsidR="00642756" w:rsidRDefault="00000000">
            <w:pPr>
              <w:pStyle w:val="TableParagraph"/>
              <w:spacing w:before="38"/>
              <w:ind w:left="35"/>
              <w:rPr>
                <w:sz w:val="18"/>
              </w:rPr>
            </w:pPr>
            <w:r>
              <w:rPr>
                <w:spacing w:val="-2"/>
                <w:sz w:val="18"/>
              </w:rPr>
              <w:t>Rectoría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Sector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Telecomunicaciones</w:t>
            </w:r>
          </w:p>
        </w:tc>
        <w:tc>
          <w:tcPr>
            <w:tcW w:w="1269" w:type="dxa"/>
            <w:tcBorders>
              <w:bottom w:val="single" w:sz="6" w:space="0" w:color="000000"/>
            </w:tcBorders>
          </w:tcPr>
          <w:p w14:paraId="4328AED2" w14:textId="77777777" w:rsidR="00642756" w:rsidRDefault="00000000">
            <w:pPr>
              <w:pStyle w:val="TableParagraph"/>
              <w:spacing w:before="38"/>
              <w:ind w:left="286" w:right="26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053,61</w:t>
            </w:r>
          </w:p>
        </w:tc>
        <w:tc>
          <w:tcPr>
            <w:tcW w:w="1248" w:type="dxa"/>
            <w:tcBorders>
              <w:bottom w:val="single" w:sz="6" w:space="0" w:color="000000"/>
            </w:tcBorders>
          </w:tcPr>
          <w:p w14:paraId="0AC78D01" w14:textId="77777777" w:rsidR="00642756" w:rsidRDefault="00000000">
            <w:pPr>
              <w:pStyle w:val="TableParagraph"/>
              <w:spacing w:before="38"/>
              <w:ind w:left="266" w:right="26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855,50</w:t>
            </w:r>
          </w:p>
        </w:tc>
        <w:tc>
          <w:tcPr>
            <w:tcW w:w="1368" w:type="dxa"/>
            <w:tcBorders>
              <w:bottom w:val="single" w:sz="6" w:space="0" w:color="000000"/>
            </w:tcBorders>
          </w:tcPr>
          <w:p w14:paraId="24790342" w14:textId="77777777" w:rsidR="00642756" w:rsidRDefault="00000000">
            <w:pPr>
              <w:pStyle w:val="TableParagraph"/>
              <w:spacing w:before="38"/>
              <w:ind w:left="286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743,11</w:t>
            </w:r>
          </w:p>
        </w:tc>
        <w:tc>
          <w:tcPr>
            <w:tcW w:w="874" w:type="dxa"/>
            <w:tcBorders>
              <w:bottom w:val="single" w:sz="6" w:space="0" w:color="000000"/>
            </w:tcBorders>
          </w:tcPr>
          <w:p w14:paraId="517EAEAD" w14:textId="77777777" w:rsidR="00642756" w:rsidRDefault="00000000">
            <w:pPr>
              <w:pStyle w:val="TableParagraph"/>
              <w:spacing w:before="38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93,94</w:t>
            </w:r>
          </w:p>
        </w:tc>
      </w:tr>
    </w:tbl>
    <w:p w14:paraId="107667A1" w14:textId="77777777" w:rsidR="00642756" w:rsidRDefault="00000000">
      <w:pPr>
        <w:ind w:left="706"/>
        <w:rPr>
          <w:sz w:val="16"/>
        </w:rPr>
      </w:pPr>
      <w:r>
        <w:rPr>
          <w:rFonts w:ascii="Arial" w:hAnsi="Arial"/>
          <w:b/>
          <w:sz w:val="16"/>
        </w:rPr>
        <w:t>Fuente:</w:t>
      </w:r>
      <w:r>
        <w:rPr>
          <w:rFonts w:ascii="Arial" w:hAnsi="Arial"/>
          <w:b/>
          <w:spacing w:val="-3"/>
          <w:sz w:val="16"/>
        </w:rPr>
        <w:t xml:space="preserve"> </w:t>
      </w:r>
      <w:r>
        <w:rPr>
          <w:sz w:val="16"/>
        </w:rPr>
        <w:t>Sistema</w:t>
      </w:r>
      <w:r>
        <w:rPr>
          <w:spacing w:val="-4"/>
          <w:sz w:val="16"/>
        </w:rPr>
        <w:t xml:space="preserve"> </w:t>
      </w:r>
      <w:r>
        <w:rPr>
          <w:sz w:val="16"/>
        </w:rPr>
        <w:t>Integrado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4"/>
          <w:sz w:val="16"/>
        </w:rPr>
        <w:t xml:space="preserve"> </w:t>
      </w:r>
      <w:r>
        <w:rPr>
          <w:sz w:val="16"/>
        </w:rPr>
        <w:t>Gestión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Administración</w:t>
      </w:r>
      <w:r>
        <w:rPr>
          <w:spacing w:val="-5"/>
          <w:sz w:val="16"/>
        </w:rPr>
        <w:t xml:space="preserve"> </w:t>
      </w:r>
      <w:r>
        <w:rPr>
          <w:sz w:val="16"/>
        </w:rPr>
        <w:t>Financiera</w:t>
      </w:r>
    </w:p>
    <w:p w14:paraId="2972347A" w14:textId="77777777" w:rsidR="00642756" w:rsidRDefault="00642756">
      <w:pPr>
        <w:pStyle w:val="Textoindependiente"/>
        <w:rPr>
          <w:sz w:val="18"/>
        </w:rPr>
      </w:pPr>
    </w:p>
    <w:p w14:paraId="1D53ED83" w14:textId="77777777" w:rsidR="00642756" w:rsidRDefault="00642756">
      <w:pPr>
        <w:pStyle w:val="Textoindependiente"/>
        <w:rPr>
          <w:sz w:val="18"/>
        </w:rPr>
      </w:pPr>
    </w:p>
    <w:p w14:paraId="37CB6F1E" w14:textId="77777777" w:rsidR="00642756" w:rsidRDefault="00642756">
      <w:pPr>
        <w:pStyle w:val="Textoindependiente"/>
        <w:spacing w:before="4"/>
        <w:rPr>
          <w:sz w:val="14"/>
        </w:rPr>
      </w:pPr>
    </w:p>
    <w:p w14:paraId="1272920A" w14:textId="77777777" w:rsidR="00642756" w:rsidRDefault="00000000">
      <w:pPr>
        <w:pStyle w:val="Textoindependiente"/>
        <w:spacing w:before="1" w:line="360" w:lineRule="auto"/>
        <w:ind w:left="502" w:right="1040"/>
        <w:jc w:val="both"/>
      </w:pPr>
      <w:r>
        <w:t>De la tabla anterior, se desprende que solamente el programa Coordinación y Desarrollo Científico</w:t>
      </w:r>
      <w:r>
        <w:rPr>
          <w:spacing w:val="1"/>
        </w:rPr>
        <w:t xml:space="preserve"> </w:t>
      </w:r>
      <w:r>
        <w:rPr>
          <w:w w:val="95"/>
        </w:rPr>
        <w:t>y Tecnológico tiene una ejecución inferior a un 90,00% y con respecto al presupuesto ejecutado tiene</w:t>
      </w:r>
      <w:r>
        <w:rPr>
          <w:spacing w:val="1"/>
          <w:w w:val="95"/>
        </w:rPr>
        <w:t xml:space="preserve"> </w:t>
      </w:r>
      <w:r>
        <w:t>una participación de</w:t>
      </w:r>
      <w:r>
        <w:rPr>
          <w:spacing w:val="-2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72,73%,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influye en el</w:t>
      </w:r>
      <w:r>
        <w:rPr>
          <w:spacing w:val="-3"/>
        </w:rPr>
        <w:t xml:space="preserve"> </w:t>
      </w:r>
      <w:r>
        <w:t>resultado</w:t>
      </w:r>
      <w:r>
        <w:rPr>
          <w:spacing w:val="-1"/>
        </w:rPr>
        <w:t xml:space="preserve"> </w:t>
      </w:r>
      <w:r>
        <w:t>a nivel</w:t>
      </w:r>
      <w:r>
        <w:rPr>
          <w:spacing w:val="-1"/>
        </w:rPr>
        <w:t xml:space="preserve"> </w:t>
      </w:r>
      <w:r>
        <w:t>institucional.</w:t>
      </w:r>
    </w:p>
    <w:p w14:paraId="50594FB1" w14:textId="77777777" w:rsidR="00642756" w:rsidRDefault="00642756">
      <w:pPr>
        <w:pStyle w:val="Textoindependiente"/>
        <w:rPr>
          <w:sz w:val="22"/>
        </w:rPr>
      </w:pPr>
    </w:p>
    <w:p w14:paraId="0D530CC6" w14:textId="77777777" w:rsidR="00642756" w:rsidRDefault="00642756">
      <w:pPr>
        <w:pStyle w:val="Textoindependiente"/>
        <w:spacing w:before="1"/>
        <w:rPr>
          <w:sz w:val="29"/>
        </w:rPr>
      </w:pPr>
    </w:p>
    <w:p w14:paraId="461DC8BE" w14:textId="77777777" w:rsidR="00642756" w:rsidRDefault="00000000">
      <w:pPr>
        <w:pStyle w:val="Ttulo2"/>
        <w:numPr>
          <w:ilvl w:val="1"/>
          <w:numId w:val="5"/>
        </w:numPr>
        <w:tabs>
          <w:tab w:val="left" w:pos="956"/>
        </w:tabs>
        <w:spacing w:before="1"/>
      </w:pPr>
      <w:bookmarkStart w:id="2" w:name="_bookmark2"/>
      <w:bookmarkEnd w:id="2"/>
      <w:r>
        <w:rPr>
          <w:color w:val="001F5F"/>
        </w:rPr>
        <w:t>Análisis por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partida</w:t>
      </w:r>
    </w:p>
    <w:p w14:paraId="7FAAFF6E" w14:textId="77777777" w:rsidR="00642756" w:rsidRDefault="00642756">
      <w:pPr>
        <w:pStyle w:val="Textoindependiente"/>
        <w:rPr>
          <w:rFonts w:ascii="Arial"/>
          <w:b/>
          <w:sz w:val="24"/>
        </w:rPr>
      </w:pPr>
    </w:p>
    <w:p w14:paraId="5E161A11" w14:textId="77777777" w:rsidR="00642756" w:rsidRDefault="00000000">
      <w:pPr>
        <w:pStyle w:val="Textoindependiente"/>
        <w:spacing w:before="190" w:line="360" w:lineRule="auto"/>
        <w:ind w:left="502" w:right="1038"/>
        <w:jc w:val="both"/>
      </w:pPr>
      <w:r>
        <w:rPr>
          <w:noProof/>
        </w:rPr>
        <w:drawing>
          <wp:anchor distT="0" distB="0" distL="0" distR="0" simplePos="0" relativeHeight="251655168" behindDoc="1" locked="0" layoutInCell="1" allowOverlap="1" wp14:anchorId="4ECA5F94" wp14:editId="44C19984">
            <wp:simplePos x="0" y="0"/>
            <wp:positionH relativeFrom="page">
              <wp:posOffset>4379595</wp:posOffset>
            </wp:positionH>
            <wp:positionV relativeFrom="paragraph">
              <wp:posOffset>224534</wp:posOffset>
            </wp:positionV>
            <wp:extent cx="2905125" cy="1663700"/>
            <wp:effectExtent l="0" t="0" r="0" b="0"/>
            <wp:wrapNone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 este apartado se analizan las subpartidas que, a nivel institucional, resultaron con una ejecución</w:t>
      </w:r>
      <w:r>
        <w:rPr>
          <w:spacing w:val="-54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90,00%:</w:t>
      </w:r>
    </w:p>
    <w:p w14:paraId="10F2E8CD" w14:textId="77777777" w:rsidR="00642756" w:rsidRDefault="00642756">
      <w:pPr>
        <w:spacing w:line="360" w:lineRule="auto"/>
        <w:jc w:val="both"/>
        <w:sectPr w:rsidR="00642756">
          <w:pgSz w:w="12240" w:h="15840"/>
          <w:pgMar w:top="1920" w:right="660" w:bottom="2520" w:left="1200" w:header="1251" w:footer="2252" w:gutter="0"/>
          <w:cols w:space="720"/>
        </w:sectPr>
      </w:pPr>
    </w:p>
    <w:p w14:paraId="51D9C628" w14:textId="77777777" w:rsidR="00642756" w:rsidRDefault="00642756">
      <w:pPr>
        <w:pStyle w:val="Textoindependiente"/>
      </w:pPr>
    </w:p>
    <w:p w14:paraId="2A93C386" w14:textId="77777777" w:rsidR="00642756" w:rsidRDefault="00642756">
      <w:pPr>
        <w:pStyle w:val="Textoindependiente"/>
        <w:spacing w:before="5"/>
        <w:rPr>
          <w:sz w:val="29"/>
        </w:rPr>
      </w:pPr>
    </w:p>
    <w:p w14:paraId="01C0C11A" w14:textId="77777777" w:rsidR="00642756" w:rsidRDefault="00000000">
      <w:pPr>
        <w:pStyle w:val="Ttulo4"/>
        <w:spacing w:before="92"/>
        <w:jc w:val="left"/>
      </w:pPr>
      <w:r>
        <w:t>Servicios</w:t>
      </w:r>
    </w:p>
    <w:p w14:paraId="5ABCB89E" w14:textId="77777777" w:rsidR="00642756" w:rsidRDefault="00642756">
      <w:pPr>
        <w:pStyle w:val="Textoindependiente"/>
        <w:spacing w:before="3"/>
        <w:rPr>
          <w:rFonts w:ascii="Arial"/>
          <w:b/>
          <w:sz w:val="12"/>
        </w:rPr>
      </w:pPr>
    </w:p>
    <w:p w14:paraId="15036BC1" w14:textId="77777777" w:rsidR="00642756" w:rsidRDefault="00000000">
      <w:pPr>
        <w:pStyle w:val="Ttulo4"/>
        <w:spacing w:before="93"/>
        <w:ind w:left="2295" w:right="2767"/>
      </w:pPr>
      <w:r>
        <w:t>Tabla</w:t>
      </w:r>
      <w:r>
        <w:rPr>
          <w:spacing w:val="-3"/>
        </w:rPr>
        <w:t xml:space="preserve"> </w:t>
      </w:r>
      <w:r>
        <w:t>N°2</w:t>
      </w:r>
    </w:p>
    <w:p w14:paraId="3F499A3D" w14:textId="2AA3AD12" w:rsidR="00642756" w:rsidRDefault="002E3513">
      <w:pPr>
        <w:ind w:left="2297" w:right="2767"/>
        <w:jc w:val="center"/>
        <w:rPr>
          <w:rFonts w:ascii="Arial" w:hAnsi="Arial"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522B343E" wp14:editId="48E8EB9C">
                <wp:simplePos x="0" y="0"/>
                <wp:positionH relativeFrom="page">
                  <wp:posOffset>3534410</wp:posOffset>
                </wp:positionH>
                <wp:positionV relativeFrom="paragraph">
                  <wp:posOffset>475615</wp:posOffset>
                </wp:positionV>
                <wp:extent cx="3001645" cy="7620"/>
                <wp:effectExtent l="0" t="0" r="0" b="0"/>
                <wp:wrapNone/>
                <wp:docPr id="188677498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01645" cy="7620"/>
                          <a:chOff x="5566" y="749"/>
                          <a:chExt cx="4727" cy="12"/>
                        </a:xfrm>
                      </wpg:grpSpPr>
                      <wps:wsp>
                        <wps:cNvPr id="872823961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572" y="755"/>
                            <a:ext cx="4715" cy="0"/>
                          </a:xfrm>
                          <a:prstGeom prst="line">
                            <a:avLst/>
                          </a:prstGeom>
                          <a:noFill/>
                          <a:ln w="758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172212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565" y="748"/>
                            <a:ext cx="4727" cy="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25BEDF" id="Group 13" o:spid="_x0000_s1026" style="position:absolute;margin-left:278.3pt;margin-top:37.45pt;width:236.35pt;height:.6pt;z-index:-251645952;mso-position-horizontal-relative:page" coordorigin="5566,749" coordsize="472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">
                <v:line id="Line 15" o:spid="_x0000_s1027" style="position:absolute;visibility:visible;mso-wrap-style:square" from="5572,755" to="10287,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" strokecolor="white" strokeweight=".21067mm"/>
                <v:rect id="Rectangle 14" o:spid="_x0000_s1028" style="position:absolute;left:5565;top:748;width:4727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5E801FD0" wp14:editId="4830D0C9">
                <wp:simplePos x="0" y="0"/>
                <wp:positionH relativeFrom="page">
                  <wp:posOffset>3534410</wp:posOffset>
                </wp:positionH>
                <wp:positionV relativeFrom="paragraph">
                  <wp:posOffset>658495</wp:posOffset>
                </wp:positionV>
                <wp:extent cx="2376805" cy="7620"/>
                <wp:effectExtent l="0" t="0" r="0" b="0"/>
                <wp:wrapNone/>
                <wp:docPr id="172469329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6805" cy="7620"/>
                          <a:chOff x="5566" y="1037"/>
                          <a:chExt cx="3743" cy="12"/>
                        </a:xfrm>
                      </wpg:grpSpPr>
                      <wps:wsp>
                        <wps:cNvPr id="1540262656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5572" y="1043"/>
                            <a:ext cx="3731" cy="0"/>
                          </a:xfrm>
                          <a:prstGeom prst="line">
                            <a:avLst/>
                          </a:prstGeom>
                          <a:noFill/>
                          <a:ln w="7584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024376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565" y="1037"/>
                            <a:ext cx="3743" cy="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60A73B" id="Group 10" o:spid="_x0000_s1026" style="position:absolute;margin-left:278.3pt;margin-top:51.85pt;width:187.15pt;height:.6pt;z-index:-251644928;mso-position-horizontal-relative:page" coordorigin="5566,1037" coordsize="374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">
                <v:line id="Line 12" o:spid="_x0000_s1027" style="position:absolute;visibility:visible;mso-wrap-style:square" from="5572,1043" to="9303,1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" strokecolor="white" strokeweight=".21067mm"/>
                <v:rect id="Rectangle 11" o:spid="_x0000_s1028" style="position:absolute;left:5565;top:1037;width:3743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" stroked="f"/>
                <w10:wrap anchorx="page"/>
              </v:group>
            </w:pict>
          </mc:Fallback>
        </mc:AlternateContent>
      </w:r>
      <w:r w:rsidR="00000000">
        <w:rPr>
          <w:sz w:val="20"/>
        </w:rPr>
        <w:t>Ejecución financiera de la partida de servicios por programa</w:t>
      </w:r>
      <w:r w:rsidR="00000000">
        <w:rPr>
          <w:spacing w:val="-54"/>
          <w:sz w:val="20"/>
        </w:rPr>
        <w:t xml:space="preserve"> </w:t>
      </w:r>
      <w:r w:rsidR="00000000">
        <w:rPr>
          <w:sz w:val="20"/>
        </w:rPr>
        <w:t>(</w:t>
      </w:r>
      <w:r w:rsidR="00000000">
        <w:rPr>
          <w:rFonts w:ascii="Arial" w:hAnsi="Arial"/>
          <w:i/>
          <w:sz w:val="20"/>
        </w:rPr>
        <w:t>en</w:t>
      </w:r>
      <w:r w:rsidR="00000000">
        <w:rPr>
          <w:rFonts w:ascii="Arial" w:hAnsi="Arial"/>
          <w:i/>
          <w:spacing w:val="-2"/>
          <w:sz w:val="20"/>
        </w:rPr>
        <w:t xml:space="preserve"> </w:t>
      </w:r>
      <w:r w:rsidR="00000000">
        <w:rPr>
          <w:rFonts w:ascii="Arial" w:hAnsi="Arial"/>
          <w:i/>
          <w:sz w:val="20"/>
        </w:rPr>
        <w:t>millones de</w:t>
      </w:r>
      <w:r w:rsidR="00000000">
        <w:rPr>
          <w:rFonts w:ascii="Arial" w:hAnsi="Arial"/>
          <w:i/>
          <w:spacing w:val="-1"/>
          <w:sz w:val="20"/>
        </w:rPr>
        <w:t xml:space="preserve"> </w:t>
      </w:r>
      <w:r w:rsidR="00000000">
        <w:rPr>
          <w:rFonts w:ascii="Arial" w:hAnsi="Arial"/>
          <w:i/>
          <w:sz w:val="20"/>
        </w:rPr>
        <w:t>colones)</w:t>
      </w:r>
    </w:p>
    <w:tbl>
      <w:tblPr>
        <w:tblStyle w:val="TableNormal"/>
        <w:tblW w:w="0" w:type="auto"/>
        <w:tblInd w:w="600" w:type="dxa"/>
        <w:tblLayout w:type="fixed"/>
        <w:tblLook w:val="01E0" w:firstRow="1" w:lastRow="1" w:firstColumn="1" w:lastColumn="1" w:noHBand="0" w:noVBand="0"/>
      </w:tblPr>
      <w:tblGrid>
        <w:gridCol w:w="3241"/>
        <w:gridCol w:w="1852"/>
        <w:gridCol w:w="1379"/>
        <w:gridCol w:w="1032"/>
        <w:gridCol w:w="1204"/>
      </w:tblGrid>
      <w:tr w:rsidR="00642756" w14:paraId="01DE8136" w14:textId="77777777">
        <w:trPr>
          <w:trHeight w:val="850"/>
        </w:trPr>
        <w:tc>
          <w:tcPr>
            <w:tcW w:w="324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06FC0"/>
          </w:tcPr>
          <w:p w14:paraId="05AEE8CF" w14:textId="77777777" w:rsidR="00642756" w:rsidRDefault="00642756">
            <w:pPr>
              <w:pStyle w:val="TableParagraph"/>
              <w:spacing w:before="5"/>
              <w:rPr>
                <w:rFonts w:ascii="Arial"/>
                <w:i/>
                <w:sz w:val="26"/>
              </w:rPr>
            </w:pPr>
          </w:p>
          <w:p w14:paraId="22260E17" w14:textId="77777777" w:rsidR="00642756" w:rsidRDefault="00000000">
            <w:pPr>
              <w:pStyle w:val="TableParagraph"/>
              <w:ind w:left="1433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Programa</w:t>
            </w:r>
          </w:p>
        </w:tc>
        <w:tc>
          <w:tcPr>
            <w:tcW w:w="185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06FC0"/>
          </w:tcPr>
          <w:p w14:paraId="28F7475F" w14:textId="77777777" w:rsidR="00642756" w:rsidRDefault="00642756">
            <w:pPr>
              <w:pStyle w:val="TableParagraph"/>
              <w:rPr>
                <w:rFonts w:ascii="Arial"/>
                <w:i/>
              </w:rPr>
            </w:pPr>
          </w:p>
          <w:p w14:paraId="3179D823" w14:textId="77777777" w:rsidR="00642756" w:rsidRDefault="00642756">
            <w:pPr>
              <w:pStyle w:val="TableParagraph"/>
              <w:spacing w:before="6"/>
              <w:rPr>
                <w:rFonts w:ascii="Arial"/>
                <w:i/>
                <w:sz w:val="30"/>
              </w:rPr>
            </w:pPr>
          </w:p>
          <w:p w14:paraId="2A657B47" w14:textId="77777777" w:rsidR="00642756" w:rsidRDefault="00000000">
            <w:pPr>
              <w:pStyle w:val="TableParagraph"/>
              <w:spacing w:line="226" w:lineRule="exact"/>
              <w:ind w:left="951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Incial</w:t>
            </w:r>
          </w:p>
        </w:tc>
        <w:tc>
          <w:tcPr>
            <w:tcW w:w="1379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06FC0"/>
          </w:tcPr>
          <w:p w14:paraId="12370DFD" w14:textId="77777777" w:rsidR="00642756" w:rsidRDefault="00000000">
            <w:pPr>
              <w:pStyle w:val="TableParagraph"/>
              <w:spacing w:before="15"/>
              <w:ind w:left="827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2020</w:t>
            </w:r>
          </w:p>
          <w:p w14:paraId="6520696A" w14:textId="77777777" w:rsidR="00642756" w:rsidRDefault="00000000">
            <w:pPr>
              <w:pStyle w:val="TableParagraph"/>
              <w:spacing w:before="59"/>
              <w:ind w:left="11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Presupuesto</w:t>
            </w:r>
          </w:p>
          <w:p w14:paraId="277904CA" w14:textId="77777777" w:rsidR="00642756" w:rsidRDefault="00000000">
            <w:pPr>
              <w:pStyle w:val="TableParagraph"/>
              <w:spacing w:before="70" w:line="226" w:lineRule="exact"/>
              <w:ind w:left="419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Actual</w:t>
            </w:r>
          </w:p>
        </w:tc>
        <w:tc>
          <w:tcPr>
            <w:tcW w:w="103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06FC0"/>
          </w:tcPr>
          <w:p w14:paraId="68B987D5" w14:textId="77777777" w:rsidR="00642756" w:rsidRDefault="00642756">
            <w:pPr>
              <w:pStyle w:val="TableParagraph"/>
              <w:rPr>
                <w:rFonts w:ascii="Arial"/>
                <w:i/>
              </w:rPr>
            </w:pPr>
          </w:p>
          <w:p w14:paraId="309CD70A" w14:textId="77777777" w:rsidR="00642756" w:rsidRDefault="00642756">
            <w:pPr>
              <w:pStyle w:val="TableParagraph"/>
              <w:spacing w:before="6"/>
              <w:rPr>
                <w:rFonts w:ascii="Arial"/>
                <w:i/>
                <w:sz w:val="30"/>
              </w:rPr>
            </w:pPr>
          </w:p>
          <w:p w14:paraId="0BF25A40" w14:textId="77777777" w:rsidR="00642756" w:rsidRDefault="00000000">
            <w:pPr>
              <w:pStyle w:val="TableParagraph"/>
              <w:spacing w:line="226" w:lineRule="exact"/>
              <w:ind w:right="88"/>
              <w:jc w:val="right"/>
              <w:rPr>
                <w:sz w:val="20"/>
              </w:rPr>
            </w:pPr>
            <w:r>
              <w:rPr>
                <w:color w:val="FFFFFF"/>
                <w:spacing w:val="-2"/>
                <w:w w:val="105"/>
                <w:sz w:val="20"/>
              </w:rPr>
              <w:t>Ejecutado</w:t>
            </w:r>
          </w:p>
        </w:tc>
        <w:tc>
          <w:tcPr>
            <w:tcW w:w="120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006FC0"/>
          </w:tcPr>
          <w:p w14:paraId="6B7D04E4" w14:textId="77777777" w:rsidR="00642756" w:rsidRDefault="00642756">
            <w:pPr>
              <w:pStyle w:val="TableParagraph"/>
              <w:spacing w:before="5"/>
              <w:rPr>
                <w:rFonts w:ascii="Arial"/>
                <w:i/>
                <w:sz w:val="27"/>
              </w:rPr>
            </w:pPr>
          </w:p>
          <w:p w14:paraId="36318F26" w14:textId="77777777" w:rsidR="00642756" w:rsidRDefault="00000000">
            <w:pPr>
              <w:pStyle w:val="TableParagraph"/>
              <w:ind w:right="204"/>
              <w:jc w:val="center"/>
              <w:rPr>
                <w:sz w:val="20"/>
              </w:rPr>
            </w:pPr>
            <w:r>
              <w:rPr>
                <w:color w:val="FFFFFF"/>
                <w:w w:val="102"/>
                <w:sz w:val="20"/>
              </w:rPr>
              <w:t>%</w:t>
            </w:r>
          </w:p>
          <w:p w14:paraId="264D6312" w14:textId="77777777" w:rsidR="00642756" w:rsidRDefault="00000000">
            <w:pPr>
              <w:pStyle w:val="TableParagraph"/>
              <w:spacing w:before="59" w:line="226" w:lineRule="exact"/>
              <w:ind w:right="261"/>
              <w:jc w:val="center"/>
              <w:rPr>
                <w:sz w:val="20"/>
              </w:rPr>
            </w:pPr>
            <w:r>
              <w:rPr>
                <w:color w:val="FFFFFF"/>
                <w:w w:val="105"/>
                <w:sz w:val="20"/>
              </w:rPr>
              <w:t>Ejecución</w:t>
            </w:r>
          </w:p>
        </w:tc>
      </w:tr>
      <w:tr w:rsidR="00642756" w14:paraId="379552A3" w14:textId="77777777">
        <w:trPr>
          <w:trHeight w:val="273"/>
        </w:trPr>
        <w:tc>
          <w:tcPr>
            <w:tcW w:w="3241" w:type="dxa"/>
            <w:tcBorders>
              <w:top w:val="single" w:sz="6" w:space="0" w:color="000000"/>
              <w:bottom w:val="single" w:sz="6" w:space="0" w:color="FFFFFF"/>
            </w:tcBorders>
            <w:shd w:val="clear" w:color="auto" w:fill="00AFEF"/>
          </w:tcPr>
          <w:p w14:paraId="500F95A9" w14:textId="77777777" w:rsidR="00642756" w:rsidRDefault="00000000">
            <w:pPr>
              <w:pStyle w:val="TableParagraph"/>
              <w:spacing w:before="46"/>
              <w:ind w:left="41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TOTAL</w:t>
            </w:r>
          </w:p>
        </w:tc>
        <w:tc>
          <w:tcPr>
            <w:tcW w:w="1852" w:type="dxa"/>
            <w:tcBorders>
              <w:top w:val="single" w:sz="6" w:space="0" w:color="000000"/>
              <w:bottom w:val="single" w:sz="6" w:space="0" w:color="FFFFFF"/>
            </w:tcBorders>
            <w:shd w:val="clear" w:color="auto" w:fill="00AFEF"/>
          </w:tcPr>
          <w:p w14:paraId="00ED5236" w14:textId="77777777" w:rsidR="00642756" w:rsidRDefault="00000000">
            <w:pPr>
              <w:pStyle w:val="TableParagraph"/>
              <w:spacing w:before="46"/>
              <w:ind w:left="1179" w:right="-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3"/>
                <w:sz w:val="18"/>
              </w:rPr>
              <w:t>1</w:t>
            </w:r>
            <w:r>
              <w:rPr>
                <w:rFonts w:ascii="Arial"/>
                <w:b/>
                <w:color w:val="FFFFFF"/>
                <w:spacing w:val="-8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>382,83</w:t>
            </w:r>
          </w:p>
        </w:tc>
        <w:tc>
          <w:tcPr>
            <w:tcW w:w="1379" w:type="dxa"/>
            <w:tcBorders>
              <w:top w:val="single" w:sz="6" w:space="0" w:color="000000"/>
              <w:bottom w:val="single" w:sz="6" w:space="0" w:color="FFFFFF"/>
            </w:tcBorders>
            <w:shd w:val="clear" w:color="auto" w:fill="00AFEF"/>
          </w:tcPr>
          <w:p w14:paraId="2B77959E" w14:textId="77777777" w:rsidR="00642756" w:rsidRDefault="00000000">
            <w:pPr>
              <w:pStyle w:val="TableParagraph"/>
              <w:spacing w:before="46"/>
              <w:ind w:left="64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pacing w:val="-2"/>
                <w:sz w:val="18"/>
              </w:rPr>
              <w:t>1</w:t>
            </w:r>
            <w:r>
              <w:rPr>
                <w:rFonts w:ascii="Arial"/>
                <w:b/>
                <w:color w:val="FFFFFF"/>
                <w:spacing w:val="-10"/>
                <w:sz w:val="18"/>
              </w:rPr>
              <w:t xml:space="preserve"> 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006,10</w:t>
            </w:r>
          </w:p>
        </w:tc>
        <w:tc>
          <w:tcPr>
            <w:tcW w:w="1032" w:type="dxa"/>
            <w:tcBorders>
              <w:top w:val="single" w:sz="6" w:space="0" w:color="000000"/>
              <w:bottom w:val="single" w:sz="6" w:space="0" w:color="FFFFFF"/>
            </w:tcBorders>
            <w:shd w:val="clear" w:color="auto" w:fill="00AFEF"/>
          </w:tcPr>
          <w:p w14:paraId="25B3AA7D" w14:textId="77777777" w:rsidR="00642756" w:rsidRDefault="00000000">
            <w:pPr>
              <w:pStyle w:val="TableParagraph"/>
              <w:spacing w:before="46"/>
              <w:ind w:right="18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884,66</w:t>
            </w:r>
          </w:p>
        </w:tc>
        <w:tc>
          <w:tcPr>
            <w:tcW w:w="1204" w:type="dxa"/>
            <w:tcBorders>
              <w:top w:val="single" w:sz="6" w:space="0" w:color="000000"/>
              <w:bottom w:val="single" w:sz="6" w:space="0" w:color="FFFFFF"/>
            </w:tcBorders>
            <w:shd w:val="clear" w:color="auto" w:fill="00AFEF"/>
          </w:tcPr>
          <w:p w14:paraId="78A04573" w14:textId="77777777" w:rsidR="00642756" w:rsidRDefault="00000000">
            <w:pPr>
              <w:pStyle w:val="TableParagraph"/>
              <w:spacing w:before="46"/>
              <w:ind w:left="52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87,93</w:t>
            </w:r>
          </w:p>
        </w:tc>
      </w:tr>
    </w:tbl>
    <w:p w14:paraId="76901133" w14:textId="77777777" w:rsidR="00642756" w:rsidRDefault="00642756">
      <w:pPr>
        <w:pStyle w:val="Textoindependiente"/>
        <w:spacing w:before="7"/>
        <w:rPr>
          <w:rFonts w:ascii="Arial"/>
          <w:i/>
          <w:sz w:val="4"/>
        </w:rPr>
      </w:pPr>
    </w:p>
    <w:tbl>
      <w:tblPr>
        <w:tblStyle w:val="TableNormal"/>
        <w:tblW w:w="0" w:type="auto"/>
        <w:tblInd w:w="606" w:type="dxa"/>
        <w:tblLayout w:type="fixed"/>
        <w:tblLook w:val="01E0" w:firstRow="1" w:lastRow="1" w:firstColumn="1" w:lastColumn="1" w:noHBand="0" w:noVBand="0"/>
      </w:tblPr>
      <w:tblGrid>
        <w:gridCol w:w="3928"/>
        <w:gridCol w:w="1557"/>
        <w:gridCol w:w="1194"/>
        <w:gridCol w:w="1074"/>
        <w:gridCol w:w="958"/>
      </w:tblGrid>
      <w:tr w:rsidR="00642756" w14:paraId="483272CB" w14:textId="77777777">
        <w:trPr>
          <w:trHeight w:val="244"/>
        </w:trPr>
        <w:tc>
          <w:tcPr>
            <w:tcW w:w="3928" w:type="dxa"/>
          </w:tcPr>
          <w:p w14:paraId="0FF0D781" w14:textId="77777777" w:rsidR="00642756" w:rsidRDefault="00000000">
            <w:pPr>
              <w:pStyle w:val="TableParagraph"/>
              <w:spacing w:line="201" w:lineRule="exact"/>
              <w:ind w:left="35"/>
              <w:rPr>
                <w:sz w:val="18"/>
              </w:rPr>
            </w:pPr>
            <w:r>
              <w:rPr>
                <w:spacing w:val="-2"/>
                <w:sz w:val="18"/>
              </w:rPr>
              <w:t>Coord.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Desarrollo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Científico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y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Tecnológico</w:t>
            </w:r>
          </w:p>
        </w:tc>
        <w:tc>
          <w:tcPr>
            <w:tcW w:w="1557" w:type="dxa"/>
          </w:tcPr>
          <w:p w14:paraId="25881AA6" w14:textId="77777777" w:rsidR="00642756" w:rsidRDefault="00000000">
            <w:pPr>
              <w:pStyle w:val="TableParagraph"/>
              <w:spacing w:line="201" w:lineRule="exact"/>
              <w:ind w:right="393"/>
              <w:jc w:val="right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163,73</w:t>
            </w:r>
          </w:p>
        </w:tc>
        <w:tc>
          <w:tcPr>
            <w:tcW w:w="1194" w:type="dxa"/>
          </w:tcPr>
          <w:p w14:paraId="71732147" w14:textId="77777777" w:rsidR="00642756" w:rsidRDefault="00000000">
            <w:pPr>
              <w:pStyle w:val="TableParagraph"/>
              <w:spacing w:line="201" w:lineRule="exact"/>
              <w:ind w:right="267"/>
              <w:jc w:val="right"/>
              <w:rPr>
                <w:sz w:val="18"/>
              </w:rPr>
            </w:pPr>
            <w:r>
              <w:rPr>
                <w:sz w:val="18"/>
              </w:rPr>
              <w:t>901,97</w:t>
            </w:r>
          </w:p>
        </w:tc>
        <w:tc>
          <w:tcPr>
            <w:tcW w:w="1074" w:type="dxa"/>
          </w:tcPr>
          <w:p w14:paraId="68D08BDD" w14:textId="77777777" w:rsidR="00642756" w:rsidRDefault="00000000">
            <w:pPr>
              <w:pStyle w:val="TableParagraph"/>
              <w:spacing w:line="201" w:lineRule="exact"/>
              <w:ind w:left="239" w:right="244"/>
              <w:jc w:val="center"/>
              <w:rPr>
                <w:sz w:val="18"/>
              </w:rPr>
            </w:pPr>
            <w:r>
              <w:rPr>
                <w:sz w:val="18"/>
              </w:rPr>
              <w:t>811,12</w:t>
            </w:r>
          </w:p>
        </w:tc>
        <w:tc>
          <w:tcPr>
            <w:tcW w:w="958" w:type="dxa"/>
          </w:tcPr>
          <w:p w14:paraId="23928CDB" w14:textId="77777777" w:rsidR="00642756" w:rsidRDefault="00000000">
            <w:pPr>
              <w:pStyle w:val="TableParagraph"/>
              <w:spacing w:line="201" w:lineRule="exact"/>
              <w:ind w:right="247"/>
              <w:jc w:val="right"/>
              <w:rPr>
                <w:sz w:val="18"/>
              </w:rPr>
            </w:pPr>
            <w:r>
              <w:rPr>
                <w:sz w:val="18"/>
              </w:rPr>
              <w:t>89,93</w:t>
            </w:r>
          </w:p>
        </w:tc>
      </w:tr>
      <w:tr w:rsidR="00642756" w14:paraId="2F78B6CF" w14:textId="77777777">
        <w:trPr>
          <w:trHeight w:val="265"/>
        </w:trPr>
        <w:tc>
          <w:tcPr>
            <w:tcW w:w="3928" w:type="dxa"/>
            <w:tcBorders>
              <w:bottom w:val="single" w:sz="6" w:space="0" w:color="000000"/>
            </w:tcBorders>
          </w:tcPr>
          <w:p w14:paraId="526AA94A" w14:textId="77777777" w:rsidR="00642756" w:rsidRDefault="00000000">
            <w:pPr>
              <w:pStyle w:val="TableParagraph"/>
              <w:spacing w:before="38"/>
              <w:ind w:left="35"/>
              <w:rPr>
                <w:sz w:val="18"/>
              </w:rPr>
            </w:pPr>
            <w:r>
              <w:rPr>
                <w:spacing w:val="-2"/>
                <w:sz w:val="18"/>
              </w:rPr>
              <w:t>Rectoría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Sector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Telecomunicaciones</w:t>
            </w:r>
          </w:p>
        </w:tc>
        <w:tc>
          <w:tcPr>
            <w:tcW w:w="1557" w:type="dxa"/>
            <w:tcBorders>
              <w:bottom w:val="single" w:sz="6" w:space="0" w:color="000000"/>
            </w:tcBorders>
          </w:tcPr>
          <w:p w14:paraId="60ED6A07" w14:textId="77777777" w:rsidR="00642756" w:rsidRDefault="00000000">
            <w:pPr>
              <w:pStyle w:val="TableParagraph"/>
              <w:spacing w:before="38"/>
              <w:ind w:right="392"/>
              <w:jc w:val="right"/>
              <w:rPr>
                <w:sz w:val="18"/>
              </w:rPr>
            </w:pPr>
            <w:r>
              <w:rPr>
                <w:sz w:val="18"/>
              </w:rPr>
              <w:t>219,10</w:t>
            </w:r>
          </w:p>
        </w:tc>
        <w:tc>
          <w:tcPr>
            <w:tcW w:w="1194" w:type="dxa"/>
            <w:tcBorders>
              <w:bottom w:val="single" w:sz="6" w:space="0" w:color="000000"/>
            </w:tcBorders>
          </w:tcPr>
          <w:p w14:paraId="0F0968D6" w14:textId="77777777" w:rsidR="00642756" w:rsidRDefault="00000000">
            <w:pPr>
              <w:pStyle w:val="TableParagraph"/>
              <w:spacing w:before="38"/>
              <w:ind w:right="267"/>
              <w:jc w:val="right"/>
              <w:rPr>
                <w:sz w:val="18"/>
              </w:rPr>
            </w:pPr>
            <w:r>
              <w:rPr>
                <w:sz w:val="18"/>
              </w:rPr>
              <w:t>104,13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</w:tcPr>
          <w:p w14:paraId="7707887F" w14:textId="77777777" w:rsidR="00642756" w:rsidRDefault="00000000">
            <w:pPr>
              <w:pStyle w:val="TableParagraph"/>
              <w:spacing w:before="38"/>
              <w:ind w:left="239" w:right="152"/>
              <w:jc w:val="center"/>
              <w:rPr>
                <w:sz w:val="18"/>
              </w:rPr>
            </w:pPr>
            <w:r>
              <w:rPr>
                <w:sz w:val="18"/>
              </w:rPr>
              <w:t>73,54</w:t>
            </w:r>
          </w:p>
        </w:tc>
        <w:tc>
          <w:tcPr>
            <w:tcW w:w="958" w:type="dxa"/>
            <w:tcBorders>
              <w:bottom w:val="single" w:sz="6" w:space="0" w:color="000000"/>
            </w:tcBorders>
          </w:tcPr>
          <w:p w14:paraId="770C5729" w14:textId="77777777" w:rsidR="00642756" w:rsidRDefault="00000000">
            <w:pPr>
              <w:pStyle w:val="TableParagraph"/>
              <w:spacing w:before="38"/>
              <w:ind w:right="247"/>
              <w:jc w:val="right"/>
              <w:rPr>
                <w:sz w:val="18"/>
              </w:rPr>
            </w:pPr>
            <w:r>
              <w:rPr>
                <w:sz w:val="18"/>
              </w:rPr>
              <w:t>70,62</w:t>
            </w:r>
          </w:p>
        </w:tc>
      </w:tr>
    </w:tbl>
    <w:p w14:paraId="4509E0DD" w14:textId="77777777" w:rsidR="00642756" w:rsidRDefault="00000000">
      <w:pPr>
        <w:spacing w:before="115"/>
        <w:ind w:left="614"/>
        <w:rPr>
          <w:sz w:val="16"/>
        </w:rPr>
      </w:pPr>
      <w:r>
        <w:rPr>
          <w:rFonts w:ascii="Arial" w:hAnsi="Arial"/>
          <w:b/>
          <w:sz w:val="16"/>
        </w:rPr>
        <w:t>Fuente: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sz w:val="16"/>
        </w:rPr>
        <w:t>Sistema</w:t>
      </w:r>
      <w:r>
        <w:rPr>
          <w:spacing w:val="-3"/>
          <w:sz w:val="16"/>
        </w:rPr>
        <w:t xml:space="preserve"> </w:t>
      </w:r>
      <w:r>
        <w:rPr>
          <w:sz w:val="16"/>
        </w:rPr>
        <w:t>Integrado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Gestión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Administración</w:t>
      </w:r>
      <w:r>
        <w:rPr>
          <w:spacing w:val="-4"/>
          <w:sz w:val="16"/>
        </w:rPr>
        <w:t xml:space="preserve"> </w:t>
      </w:r>
      <w:r>
        <w:rPr>
          <w:sz w:val="16"/>
        </w:rPr>
        <w:t>Financiera</w:t>
      </w:r>
    </w:p>
    <w:p w14:paraId="27046AEF" w14:textId="77777777" w:rsidR="00642756" w:rsidRDefault="00642756">
      <w:pPr>
        <w:pStyle w:val="Textoindependiente"/>
        <w:rPr>
          <w:sz w:val="18"/>
        </w:rPr>
      </w:pPr>
    </w:p>
    <w:p w14:paraId="6F8714D5" w14:textId="77777777" w:rsidR="00642756" w:rsidRDefault="00642756">
      <w:pPr>
        <w:pStyle w:val="Textoindependiente"/>
        <w:spacing w:before="10"/>
        <w:rPr>
          <w:sz w:val="18"/>
        </w:rPr>
      </w:pPr>
    </w:p>
    <w:p w14:paraId="2C37308F" w14:textId="77777777" w:rsidR="00642756" w:rsidRDefault="00000000">
      <w:pPr>
        <w:pStyle w:val="Textoindependiente"/>
        <w:spacing w:line="360" w:lineRule="auto"/>
        <w:ind w:left="502" w:right="1036"/>
        <w:jc w:val="both"/>
      </w:pPr>
      <w:r>
        <w:t>Esta partida tuvo una mayor ejecución en el programa Coordinación y Desarrollo Científico y</w:t>
      </w:r>
      <w:r>
        <w:rPr>
          <w:spacing w:val="1"/>
        </w:rPr>
        <w:t xml:space="preserve"> </w:t>
      </w:r>
      <w:r>
        <w:t>Tecnológico y al cual se le asignan más recursos. Se afectaron principalmente las subpartidas</w:t>
      </w:r>
      <w:r>
        <w:rPr>
          <w:spacing w:val="1"/>
        </w:rPr>
        <w:t xml:space="preserve"> </w:t>
      </w:r>
      <w:r>
        <w:t>“Servicios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Ciencias</w:t>
      </w:r>
      <w:r>
        <w:rPr>
          <w:spacing w:val="-4"/>
        </w:rPr>
        <w:t xml:space="preserve"> </w:t>
      </w:r>
      <w:r>
        <w:t>Económicas</w:t>
      </w:r>
      <w:r>
        <w:rPr>
          <w:spacing w:val="-3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Sociales”</w:t>
      </w:r>
      <w:r>
        <w:rPr>
          <w:spacing w:val="3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“Servicios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Tecnologías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Información”.</w:t>
      </w:r>
      <w:r>
        <w:rPr>
          <w:spacing w:val="-7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rPr>
          <w:w w:val="95"/>
        </w:rPr>
        <w:t>caso</w:t>
      </w:r>
      <w:r>
        <w:rPr>
          <w:spacing w:val="20"/>
          <w:w w:val="95"/>
        </w:rPr>
        <w:t xml:space="preserve"> </w:t>
      </w:r>
      <w:r>
        <w:rPr>
          <w:w w:val="95"/>
        </w:rPr>
        <w:t>de</w:t>
      </w:r>
      <w:r>
        <w:rPr>
          <w:spacing w:val="20"/>
          <w:w w:val="95"/>
        </w:rPr>
        <w:t xml:space="preserve"> </w:t>
      </w:r>
      <w:r>
        <w:rPr>
          <w:w w:val="95"/>
        </w:rPr>
        <w:t>“Servicios</w:t>
      </w:r>
      <w:r>
        <w:rPr>
          <w:spacing w:val="22"/>
          <w:w w:val="95"/>
        </w:rPr>
        <w:t xml:space="preserve"> </w:t>
      </w:r>
      <w:r>
        <w:rPr>
          <w:w w:val="95"/>
        </w:rPr>
        <w:t>en</w:t>
      </w:r>
      <w:r>
        <w:rPr>
          <w:spacing w:val="20"/>
          <w:w w:val="95"/>
        </w:rPr>
        <w:t xml:space="preserve"> </w:t>
      </w:r>
      <w:r>
        <w:rPr>
          <w:w w:val="95"/>
        </w:rPr>
        <w:t>Ciencias</w:t>
      </w:r>
      <w:r>
        <w:rPr>
          <w:spacing w:val="22"/>
          <w:w w:val="95"/>
        </w:rPr>
        <w:t xml:space="preserve"> </w:t>
      </w:r>
      <w:r>
        <w:rPr>
          <w:w w:val="95"/>
        </w:rPr>
        <w:t>Económicas</w:t>
      </w:r>
      <w:r>
        <w:rPr>
          <w:spacing w:val="27"/>
          <w:w w:val="95"/>
        </w:rPr>
        <w:t xml:space="preserve"> </w:t>
      </w:r>
      <w:r>
        <w:rPr>
          <w:w w:val="95"/>
        </w:rPr>
        <w:t>y</w:t>
      </w:r>
      <w:r>
        <w:rPr>
          <w:spacing w:val="12"/>
          <w:w w:val="95"/>
        </w:rPr>
        <w:t xml:space="preserve"> </w:t>
      </w:r>
      <w:r>
        <w:rPr>
          <w:w w:val="95"/>
        </w:rPr>
        <w:t>Sociales”,</w:t>
      </w:r>
      <w:r>
        <w:rPr>
          <w:spacing w:val="20"/>
          <w:w w:val="95"/>
        </w:rPr>
        <w:t xml:space="preserve"> </w:t>
      </w:r>
      <w:r>
        <w:rPr>
          <w:w w:val="95"/>
        </w:rPr>
        <w:t>los</w:t>
      </w:r>
      <w:r>
        <w:rPr>
          <w:spacing w:val="22"/>
          <w:w w:val="95"/>
        </w:rPr>
        <w:t xml:space="preserve"> </w:t>
      </w:r>
      <w:r>
        <w:rPr>
          <w:w w:val="95"/>
        </w:rPr>
        <w:t>recursos</w:t>
      </w:r>
      <w:r>
        <w:rPr>
          <w:spacing w:val="22"/>
          <w:w w:val="95"/>
        </w:rPr>
        <w:t xml:space="preserve"> </w:t>
      </w:r>
      <w:r>
        <w:rPr>
          <w:w w:val="95"/>
        </w:rPr>
        <w:t>disponibles</w:t>
      </w:r>
      <w:r>
        <w:rPr>
          <w:spacing w:val="22"/>
          <w:w w:val="95"/>
        </w:rPr>
        <w:t xml:space="preserve"> </w:t>
      </w:r>
      <w:r>
        <w:rPr>
          <w:w w:val="95"/>
        </w:rPr>
        <w:t>para</w:t>
      </w:r>
      <w:r>
        <w:rPr>
          <w:spacing w:val="22"/>
          <w:w w:val="95"/>
        </w:rPr>
        <w:t xml:space="preserve"> </w:t>
      </w:r>
      <w:r>
        <w:rPr>
          <w:w w:val="95"/>
        </w:rPr>
        <w:t>la</w:t>
      </w:r>
      <w:r>
        <w:rPr>
          <w:spacing w:val="20"/>
          <w:w w:val="95"/>
        </w:rPr>
        <w:t xml:space="preserve"> </w:t>
      </w:r>
      <w:r>
        <w:rPr>
          <w:w w:val="95"/>
        </w:rPr>
        <w:t>contratación</w:t>
      </w:r>
      <w:r>
        <w:rPr>
          <w:spacing w:val="-51"/>
          <w:w w:val="9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Encuesta</w:t>
      </w:r>
      <w:r>
        <w:rPr>
          <w:spacing w:val="-12"/>
        </w:rPr>
        <w:t xml:space="preserve"> </w:t>
      </w:r>
      <w:r>
        <w:t>Nacional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Innovación</w:t>
      </w:r>
      <w:r>
        <w:rPr>
          <w:spacing w:val="-12"/>
        </w:rPr>
        <w:t xml:space="preserve"> </w:t>
      </w:r>
      <w:r>
        <w:t>fueron</w:t>
      </w:r>
      <w:r>
        <w:rPr>
          <w:spacing w:val="-13"/>
        </w:rPr>
        <w:t xml:space="preserve"> </w:t>
      </w:r>
      <w:r>
        <w:t>liberados</w:t>
      </w:r>
      <w:r>
        <w:rPr>
          <w:spacing w:val="-10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última</w:t>
      </w:r>
      <w:r>
        <w:rPr>
          <w:spacing w:val="-13"/>
        </w:rPr>
        <w:t xml:space="preserve"> </w:t>
      </w:r>
      <w:r>
        <w:t>parte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año,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que,</w:t>
      </w:r>
      <w:r>
        <w:rPr>
          <w:spacing w:val="-13"/>
        </w:rPr>
        <w:t xml:space="preserve"> </w:t>
      </w:r>
      <w:r>
        <w:t>cuando</w:t>
      </w:r>
      <w:r>
        <w:rPr>
          <w:spacing w:val="-53"/>
        </w:rPr>
        <w:t xml:space="preserve"> </w:t>
      </w:r>
      <w:r>
        <w:t>estuvo lista la contratación, no se contaba con el tiempo suficiente para ejecutar la misma y en la</w:t>
      </w:r>
      <w:r>
        <w:rPr>
          <w:spacing w:val="1"/>
        </w:rPr>
        <w:t xml:space="preserve"> </w:t>
      </w:r>
      <w:r>
        <w:t>subpartida</w:t>
      </w:r>
      <w:r>
        <w:rPr>
          <w:spacing w:val="-5"/>
        </w:rPr>
        <w:t xml:space="preserve"> </w:t>
      </w:r>
      <w:r>
        <w:t>“Servicios</w:t>
      </w:r>
      <w:r>
        <w:rPr>
          <w:spacing w:val="-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Tecnologías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Información”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última</w:t>
      </w:r>
      <w:r>
        <w:rPr>
          <w:spacing w:val="-6"/>
        </w:rPr>
        <w:t xml:space="preserve"> </w:t>
      </w:r>
      <w:r>
        <w:t>liberación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cuota</w:t>
      </w:r>
      <w:r>
        <w:rPr>
          <w:spacing w:val="-1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reservó</w:t>
      </w:r>
      <w:r>
        <w:rPr>
          <w:spacing w:val="-3"/>
        </w:rPr>
        <w:t xml:space="preserve"> </w:t>
      </w:r>
      <w:r>
        <w:t>dando</w:t>
      </w:r>
      <w:r>
        <w:rPr>
          <w:spacing w:val="-53"/>
        </w:rPr>
        <w:t xml:space="preserve"> </w:t>
      </w:r>
      <w:r>
        <w:t>prioridad a los contratos de monto fijo mensual, por ende la orden de pedido de la contratación</w:t>
      </w:r>
      <w:r>
        <w:rPr>
          <w:spacing w:val="1"/>
        </w:rPr>
        <w:t xml:space="preserve"> </w:t>
      </w:r>
      <w:r>
        <w:t>2019LA-000008-0009300001 se giró hasta el 01 de diciembre y el tiempo posteriormente para</w:t>
      </w:r>
      <w:r>
        <w:rPr>
          <w:spacing w:val="1"/>
        </w:rPr>
        <w:t xml:space="preserve"> </w:t>
      </w:r>
      <w:r>
        <w:t>ejecutar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presupuesto</w:t>
      </w:r>
      <w:r>
        <w:rPr>
          <w:spacing w:val="1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fue</w:t>
      </w:r>
      <w:r>
        <w:rPr>
          <w:spacing w:val="-1"/>
        </w:rPr>
        <w:t xml:space="preserve"> </w:t>
      </w:r>
      <w:r>
        <w:t>suficiente.</w:t>
      </w:r>
    </w:p>
    <w:p w14:paraId="5C4E971E" w14:textId="77777777" w:rsidR="00642756" w:rsidRDefault="00000000">
      <w:pPr>
        <w:pStyle w:val="Textoindependiente"/>
        <w:spacing w:before="120"/>
        <w:ind w:left="502"/>
        <w:jc w:val="both"/>
      </w:pPr>
      <w:r>
        <w:t>Por</w:t>
      </w:r>
      <w:r>
        <w:rPr>
          <w:spacing w:val="-3"/>
        </w:rPr>
        <w:t xml:space="preserve"> </w:t>
      </w:r>
      <w:r>
        <w:t>lo</w:t>
      </w:r>
      <w:r>
        <w:rPr>
          <w:spacing w:val="-2"/>
        </w:rPr>
        <w:t xml:space="preserve"> </w:t>
      </w:r>
      <w:r>
        <w:t>demás,</w:t>
      </w:r>
      <w:r>
        <w:rPr>
          <w:spacing w:val="-2"/>
        </w:rPr>
        <w:t xml:space="preserve"> </w:t>
      </w:r>
      <w:r>
        <w:t>sí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logró</w:t>
      </w:r>
      <w:r>
        <w:rPr>
          <w:spacing w:val="-2"/>
        </w:rPr>
        <w:t xml:space="preserve"> </w:t>
      </w:r>
      <w:r>
        <w:t>llevar a</w:t>
      </w:r>
      <w:r>
        <w:rPr>
          <w:spacing w:val="-2"/>
        </w:rPr>
        <w:t xml:space="preserve"> </w:t>
      </w:r>
      <w:r>
        <w:t>cabo todas</w:t>
      </w:r>
      <w:r>
        <w:rPr>
          <w:spacing w:val="-2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demás</w:t>
      </w:r>
      <w:r>
        <w:rPr>
          <w:spacing w:val="-1"/>
        </w:rPr>
        <w:t xml:space="preserve"> </w:t>
      </w:r>
      <w:r>
        <w:t>contrataciones.</w:t>
      </w:r>
    </w:p>
    <w:p w14:paraId="4E084A71" w14:textId="77777777" w:rsidR="00642756" w:rsidRDefault="00642756">
      <w:pPr>
        <w:pStyle w:val="Textoindependiente"/>
        <w:spacing w:before="5"/>
      </w:pPr>
    </w:p>
    <w:p w14:paraId="2F1CA426" w14:textId="77777777" w:rsidR="00642756" w:rsidRDefault="00000000">
      <w:pPr>
        <w:pStyle w:val="Textoindependiente"/>
        <w:spacing w:before="1" w:line="360" w:lineRule="auto"/>
        <w:ind w:left="502" w:right="1045"/>
        <w:jc w:val="both"/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745160FA" wp14:editId="71023EAB">
            <wp:simplePos x="0" y="0"/>
            <wp:positionH relativeFrom="page">
              <wp:posOffset>4379595</wp:posOffset>
            </wp:positionH>
            <wp:positionV relativeFrom="paragraph">
              <wp:posOffset>205103</wp:posOffset>
            </wp:positionV>
            <wp:extent cx="2905125" cy="1663700"/>
            <wp:effectExtent l="0" t="0" r="0" b="0"/>
            <wp:wrapNone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 cuanto a las acciones correctivas, el programa brindará un mayor seguimiento desde la acción</w:t>
      </w:r>
      <w:r>
        <w:rPr>
          <w:spacing w:val="1"/>
        </w:rPr>
        <w:t xml:space="preserve"> </w:t>
      </w:r>
      <w:r>
        <w:t>presupuestaria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cada</w:t>
      </w:r>
      <w:r>
        <w:rPr>
          <w:spacing w:val="-7"/>
        </w:rPr>
        <w:t xml:space="preserve"> </w:t>
      </w:r>
      <w:r>
        <w:t>uno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etapas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procesos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contratación</w:t>
      </w:r>
      <w:r>
        <w:rPr>
          <w:spacing w:val="-5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solicitará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centros</w:t>
      </w:r>
    </w:p>
    <w:p w14:paraId="78D20A23" w14:textId="77777777" w:rsidR="00642756" w:rsidRDefault="00642756">
      <w:pPr>
        <w:spacing w:line="360" w:lineRule="auto"/>
        <w:jc w:val="both"/>
        <w:sectPr w:rsidR="00642756">
          <w:pgSz w:w="12240" w:h="15840"/>
          <w:pgMar w:top="1920" w:right="660" w:bottom="2520" w:left="1200" w:header="1251" w:footer="2252" w:gutter="0"/>
          <w:cols w:space="720"/>
        </w:sectPr>
      </w:pPr>
    </w:p>
    <w:p w14:paraId="2CDBD3BB" w14:textId="77777777" w:rsidR="00642756" w:rsidRDefault="00642756">
      <w:pPr>
        <w:pStyle w:val="Textoindependiente"/>
      </w:pPr>
    </w:p>
    <w:p w14:paraId="08567FE2" w14:textId="77777777" w:rsidR="00642756" w:rsidRDefault="00642756">
      <w:pPr>
        <w:pStyle w:val="Textoindependiente"/>
        <w:spacing w:before="5"/>
        <w:rPr>
          <w:sz w:val="29"/>
        </w:rPr>
      </w:pPr>
    </w:p>
    <w:p w14:paraId="7974B77F" w14:textId="77777777" w:rsidR="00642756" w:rsidRDefault="00000000">
      <w:pPr>
        <w:pStyle w:val="Textoindependiente"/>
        <w:spacing w:before="92" w:line="357" w:lineRule="auto"/>
        <w:ind w:left="502" w:right="1047"/>
        <w:jc w:val="both"/>
      </w:pPr>
      <w:r>
        <w:t>de</w:t>
      </w:r>
      <w:r>
        <w:rPr>
          <w:spacing w:val="-11"/>
        </w:rPr>
        <w:t xml:space="preserve"> </w:t>
      </w:r>
      <w:r>
        <w:t>costos,</w:t>
      </w:r>
      <w:r>
        <w:rPr>
          <w:spacing w:val="-10"/>
        </w:rPr>
        <w:t xml:space="preserve"> </w:t>
      </w:r>
      <w:r>
        <w:t>realizar</w:t>
      </w:r>
      <w:r>
        <w:rPr>
          <w:spacing w:val="-9"/>
        </w:rPr>
        <w:t xml:space="preserve"> </w:t>
      </w:r>
      <w:r>
        <w:t>una</w:t>
      </w:r>
      <w:r>
        <w:rPr>
          <w:spacing w:val="-10"/>
        </w:rPr>
        <w:t xml:space="preserve"> </w:t>
      </w:r>
      <w:r>
        <w:t>formulación</w:t>
      </w:r>
      <w:r>
        <w:rPr>
          <w:spacing w:val="-10"/>
        </w:rPr>
        <w:t xml:space="preserve"> </w:t>
      </w:r>
      <w:r>
        <w:t>más</w:t>
      </w:r>
      <w:r>
        <w:rPr>
          <w:spacing w:val="-9"/>
        </w:rPr>
        <w:t xml:space="preserve"> </w:t>
      </w:r>
      <w:r>
        <w:t>ajustada</w:t>
      </w:r>
      <w:r>
        <w:rPr>
          <w:spacing w:val="-10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realidad.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implementación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estas</w:t>
      </w:r>
      <w:r>
        <w:rPr>
          <w:spacing w:val="-7"/>
        </w:rPr>
        <w:t xml:space="preserve"> </w:t>
      </w:r>
      <w:r>
        <w:t>acciones</w:t>
      </w:r>
      <w:r>
        <w:rPr>
          <w:spacing w:val="-53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llevará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partir del</w:t>
      </w:r>
      <w:r>
        <w:rPr>
          <w:spacing w:val="-2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semestre</w:t>
      </w:r>
      <w:r>
        <w:rPr>
          <w:spacing w:val="-1"/>
        </w:rPr>
        <w:t xml:space="preserve"> </w:t>
      </w:r>
      <w:r>
        <w:t>2021.</w:t>
      </w:r>
    </w:p>
    <w:p w14:paraId="0DB07E66" w14:textId="77777777" w:rsidR="00642756" w:rsidRDefault="00000000">
      <w:pPr>
        <w:pStyle w:val="Textoindependiente"/>
        <w:spacing w:before="124" w:line="360" w:lineRule="auto"/>
        <w:ind w:left="502" w:right="1037"/>
        <w:jc w:val="both"/>
      </w:pP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Rectoría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Sector</w:t>
      </w:r>
      <w:r>
        <w:rPr>
          <w:spacing w:val="1"/>
        </w:rPr>
        <w:t xml:space="preserve"> </w:t>
      </w:r>
      <w:r>
        <w:t>Telecomunicaciones,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inicio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contaba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presupuesto de ¢219,11 millones los cuales en acatamiento a las restricciones del gasto y atención</w:t>
      </w:r>
      <w:r>
        <w:rPr>
          <w:spacing w:val="-53"/>
        </w:rPr>
        <w:t xml:space="preserve"> </w:t>
      </w:r>
      <w:r>
        <w:t>a la emergencia nacional generada por la pandemia de COVID-19, se disminuyó en un 52,49%,</w:t>
      </w:r>
      <w:r>
        <w:rPr>
          <w:spacing w:val="1"/>
        </w:rPr>
        <w:t xml:space="preserve"> </w:t>
      </w:r>
      <w:r>
        <w:t>dejando sin realizar proyectos como: “Despliegue de la campaña de información masiva prepárate</w:t>
      </w:r>
      <w:r>
        <w:rPr>
          <w:spacing w:val="1"/>
        </w:rPr>
        <w:t xml:space="preserve"> </w:t>
      </w:r>
      <w:r>
        <w:t>para</w:t>
      </w:r>
      <w:r>
        <w:rPr>
          <w:spacing w:val="-11"/>
        </w:rPr>
        <w:t xml:space="preserve"> </w:t>
      </w:r>
      <w:r>
        <w:t>alfabetizar</w:t>
      </w:r>
      <w:r>
        <w:rPr>
          <w:spacing w:val="-7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población</w:t>
      </w:r>
      <w:r>
        <w:rPr>
          <w:spacing w:val="-9"/>
        </w:rPr>
        <w:t xml:space="preserve"> </w:t>
      </w:r>
      <w:r>
        <w:t>sobre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transición</w:t>
      </w:r>
      <w:r>
        <w:rPr>
          <w:spacing w:val="-10"/>
        </w:rPr>
        <w:t xml:space="preserve"> </w:t>
      </w:r>
      <w:r>
        <w:t>hacia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televisión</w:t>
      </w:r>
      <w:r>
        <w:rPr>
          <w:spacing w:val="-8"/>
        </w:rPr>
        <w:t xml:space="preserve"> </w:t>
      </w:r>
      <w:r>
        <w:t>digital</w:t>
      </w:r>
      <w:r>
        <w:rPr>
          <w:spacing w:val="-12"/>
        </w:rPr>
        <w:t xml:space="preserve"> </w:t>
      </w:r>
      <w:r>
        <w:t>abierta</w:t>
      </w:r>
      <w:r>
        <w:rPr>
          <w:spacing w:val="-8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gratuita</w:t>
      </w:r>
      <w:r>
        <w:rPr>
          <w:spacing w:val="-11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Costa</w:t>
      </w:r>
      <w:r>
        <w:rPr>
          <w:spacing w:val="-53"/>
        </w:rPr>
        <w:t xml:space="preserve"> </w:t>
      </w:r>
      <w:r>
        <w:t>Rica” y la “Encuesta de Acceso y Uso de los Servicios de Telecomunicaciones”. Por las mismas</w:t>
      </w:r>
      <w:r>
        <w:rPr>
          <w:spacing w:val="1"/>
        </w:rPr>
        <w:t xml:space="preserve"> </w:t>
      </w:r>
      <w:r>
        <w:t>razones se redujeron los recursos en las subpartidas: viáticos y transporte dentro y fuera del país,</w:t>
      </w:r>
      <w:r>
        <w:rPr>
          <w:spacing w:val="1"/>
        </w:rPr>
        <w:t xml:space="preserve"> </w:t>
      </w:r>
      <w:r>
        <w:t>servicios de traducción, actividades de capacitación, gastos de representación, mantenimientos,</w:t>
      </w:r>
      <w:r>
        <w:rPr>
          <w:spacing w:val="1"/>
        </w:rPr>
        <w:t xml:space="preserve"> </w:t>
      </w:r>
      <w:r>
        <w:t>entre</w:t>
      </w:r>
      <w:r>
        <w:rPr>
          <w:spacing w:val="-5"/>
        </w:rPr>
        <w:t xml:space="preserve"> </w:t>
      </w:r>
      <w:r>
        <w:t>otras.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tal</w:t>
      </w:r>
      <w:r>
        <w:rPr>
          <w:spacing w:val="-4"/>
        </w:rPr>
        <w:t xml:space="preserve"> </w:t>
      </w:r>
      <w:r>
        <w:t>manera</w:t>
      </w:r>
      <w:r>
        <w:rPr>
          <w:spacing w:val="-5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disponibles</w:t>
      </w:r>
      <w:r>
        <w:rPr>
          <w:spacing w:val="-5"/>
        </w:rPr>
        <w:t xml:space="preserve"> </w:t>
      </w:r>
      <w:r>
        <w:t>fueron</w:t>
      </w:r>
      <w:r>
        <w:rPr>
          <w:spacing w:val="-6"/>
        </w:rPr>
        <w:t xml:space="preserve"> </w:t>
      </w:r>
      <w:r>
        <w:t>utilizados</w:t>
      </w:r>
      <w:r>
        <w:rPr>
          <w:spacing w:val="-2"/>
        </w:rPr>
        <w:t xml:space="preserve"> </w:t>
      </w:r>
      <w:r>
        <w:t>únicamente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de</w:t>
      </w:r>
      <w:r>
        <w:rPr>
          <w:spacing w:val="-5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gastos fijos.</w:t>
      </w:r>
    </w:p>
    <w:p w14:paraId="46EDBAE3" w14:textId="77777777" w:rsidR="00642756" w:rsidRDefault="00000000">
      <w:pPr>
        <w:pStyle w:val="Textoindependiente"/>
        <w:spacing w:before="120" w:line="360" w:lineRule="auto"/>
        <w:ind w:left="502" w:right="1045"/>
        <w:jc w:val="both"/>
      </w:pPr>
      <w:r>
        <w:t>Aunque se llevaron a cabo todos los procedimientos de contratación, en algunos casos, el tiempo</w:t>
      </w:r>
      <w:r>
        <w:rPr>
          <w:spacing w:val="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ejecutar</w:t>
      </w:r>
      <w:r>
        <w:rPr>
          <w:spacing w:val="-1"/>
        </w:rPr>
        <w:t xml:space="preserve"> </w:t>
      </w:r>
      <w:r>
        <w:t>dichos procedimientos fue</w:t>
      </w:r>
      <w:r>
        <w:rPr>
          <w:spacing w:val="-1"/>
        </w:rPr>
        <w:t xml:space="preserve"> </w:t>
      </w:r>
      <w:r>
        <w:t>insuficiente.</w:t>
      </w:r>
    </w:p>
    <w:p w14:paraId="29277A45" w14:textId="77777777" w:rsidR="00642756" w:rsidRDefault="00000000">
      <w:pPr>
        <w:pStyle w:val="Textoindependiente"/>
        <w:spacing w:before="121" w:line="360" w:lineRule="auto"/>
        <w:ind w:left="502" w:right="1034"/>
        <w:jc w:val="both"/>
      </w:pPr>
      <w:r>
        <w:t>En</w:t>
      </w:r>
      <w:r>
        <w:rPr>
          <w:spacing w:val="1"/>
        </w:rPr>
        <w:t xml:space="preserve"> </w:t>
      </w:r>
      <w:r>
        <w:t>cuanto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correctivas,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brindará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acción</w:t>
      </w:r>
      <w:r>
        <w:rPr>
          <w:spacing w:val="1"/>
        </w:rPr>
        <w:t xml:space="preserve"> </w:t>
      </w:r>
      <w:r>
        <w:t>presupuestaria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cada</w:t>
      </w:r>
      <w:r>
        <w:rPr>
          <w:spacing w:val="-5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etapas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procesos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contratación,</w:t>
      </w:r>
      <w:r>
        <w:rPr>
          <w:spacing w:val="-7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solicitará</w:t>
      </w:r>
      <w:r>
        <w:rPr>
          <w:spacing w:val="-6"/>
        </w:rPr>
        <w:t xml:space="preserve"> </w:t>
      </w:r>
      <w:r>
        <w:t>también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>centros de costos, realizar una formulación más ajustada a la realidad y en caso necesario, en el</w:t>
      </w:r>
      <w:r>
        <w:rPr>
          <w:spacing w:val="1"/>
        </w:rPr>
        <w:t xml:space="preserve"> </w:t>
      </w:r>
      <w:r>
        <w:t>tercer trimestre se realizará la última proyección para determinar posibles sobrantes y de esta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asignarlos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futuros</w:t>
      </w:r>
      <w:r>
        <w:rPr>
          <w:spacing w:val="1"/>
        </w:rPr>
        <w:t xml:space="preserve"> </w:t>
      </w:r>
      <w:r>
        <w:t>recortes</w:t>
      </w:r>
      <w:r>
        <w:rPr>
          <w:spacing w:val="1"/>
        </w:rPr>
        <w:t xml:space="preserve"> </w:t>
      </w:r>
      <w:r>
        <w:t>presupuestarios.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nueva</w:t>
      </w:r>
      <w:r>
        <w:rPr>
          <w:spacing w:val="1"/>
        </w:rPr>
        <w:t xml:space="preserve"> </w:t>
      </w:r>
      <w:r>
        <w:rPr>
          <w:w w:val="95"/>
        </w:rPr>
        <w:t>proyección de gasto</w:t>
      </w:r>
      <w:r>
        <w:rPr>
          <w:spacing w:val="1"/>
          <w:w w:val="95"/>
        </w:rPr>
        <w:t xml:space="preserve"> </w:t>
      </w:r>
      <w:r>
        <w:rPr>
          <w:w w:val="95"/>
        </w:rPr>
        <w:t>considerando la continuidad</w:t>
      </w:r>
      <w:r>
        <w:rPr>
          <w:spacing w:val="1"/>
          <w:w w:val="95"/>
        </w:rPr>
        <w:t xml:space="preserve"> </w:t>
      </w:r>
      <w:r>
        <w:rPr>
          <w:w w:val="95"/>
        </w:rPr>
        <w:t>del</w:t>
      </w:r>
      <w:r>
        <w:rPr>
          <w:spacing w:val="1"/>
          <w:w w:val="95"/>
        </w:rPr>
        <w:t xml:space="preserve"> </w:t>
      </w:r>
      <w:r>
        <w:rPr>
          <w:w w:val="95"/>
        </w:rPr>
        <w:t>teletrabajo. Lo</w:t>
      </w:r>
      <w:r>
        <w:rPr>
          <w:spacing w:val="50"/>
        </w:rPr>
        <w:t xml:space="preserve"> </w:t>
      </w:r>
      <w:r>
        <w:rPr>
          <w:w w:val="95"/>
        </w:rPr>
        <w:t>anterior</w:t>
      </w:r>
      <w:r>
        <w:rPr>
          <w:spacing w:val="50"/>
        </w:rPr>
        <w:t xml:space="preserve"> </w:t>
      </w:r>
      <w:r>
        <w:rPr>
          <w:w w:val="95"/>
        </w:rPr>
        <w:t>se llevará a cabo a</w:t>
      </w:r>
      <w:r>
        <w:rPr>
          <w:spacing w:val="50"/>
        </w:rPr>
        <w:t xml:space="preserve"> </w:t>
      </w:r>
      <w:r>
        <w:rPr>
          <w:w w:val="95"/>
        </w:rPr>
        <w:t>partir</w:t>
      </w:r>
      <w:r>
        <w:rPr>
          <w:spacing w:val="-50"/>
          <w:w w:val="9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abril 2021.</w:t>
      </w:r>
    </w:p>
    <w:p w14:paraId="6A8A80CE" w14:textId="77777777" w:rsidR="00642756" w:rsidRDefault="00000000">
      <w:pPr>
        <w:pStyle w:val="Textoindependiente"/>
        <w:spacing w:before="7"/>
        <w:rPr>
          <w:sz w:val="29"/>
        </w:rPr>
      </w:pPr>
      <w:r>
        <w:rPr>
          <w:noProof/>
        </w:rPr>
        <w:drawing>
          <wp:anchor distT="0" distB="0" distL="0" distR="0" simplePos="0" relativeHeight="251641856" behindDoc="0" locked="0" layoutInCell="1" allowOverlap="1" wp14:anchorId="7E2B1D07" wp14:editId="57059FEF">
            <wp:simplePos x="0" y="0"/>
            <wp:positionH relativeFrom="page">
              <wp:posOffset>4379595</wp:posOffset>
            </wp:positionH>
            <wp:positionV relativeFrom="paragraph">
              <wp:posOffset>240964</wp:posOffset>
            </wp:positionV>
            <wp:extent cx="2898028" cy="1659636"/>
            <wp:effectExtent l="0" t="0" r="0" b="0"/>
            <wp:wrapTopAndBottom/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028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7C5393" w14:textId="77777777" w:rsidR="00642756" w:rsidRDefault="00642756">
      <w:pPr>
        <w:rPr>
          <w:sz w:val="29"/>
        </w:rPr>
        <w:sectPr w:rsidR="00642756">
          <w:pgSz w:w="12240" w:h="15840"/>
          <w:pgMar w:top="1920" w:right="660" w:bottom="2520" w:left="1200" w:header="1251" w:footer="2252" w:gutter="0"/>
          <w:cols w:space="720"/>
        </w:sectPr>
      </w:pPr>
    </w:p>
    <w:p w14:paraId="629F0817" w14:textId="77777777" w:rsidR="00642756" w:rsidRDefault="00642756">
      <w:pPr>
        <w:pStyle w:val="Textoindependiente"/>
      </w:pPr>
    </w:p>
    <w:p w14:paraId="0A064475" w14:textId="77777777" w:rsidR="00642756" w:rsidRDefault="00642756">
      <w:pPr>
        <w:pStyle w:val="Textoindependiente"/>
        <w:spacing w:before="5"/>
        <w:rPr>
          <w:sz w:val="29"/>
        </w:rPr>
      </w:pPr>
    </w:p>
    <w:p w14:paraId="2D7CF7C6" w14:textId="77777777" w:rsidR="00642756" w:rsidRDefault="00000000">
      <w:pPr>
        <w:pStyle w:val="Ttulo4"/>
        <w:spacing w:before="92"/>
        <w:jc w:val="both"/>
      </w:pPr>
      <w:r>
        <w:t>Materiales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Suministros</w:t>
      </w:r>
    </w:p>
    <w:p w14:paraId="2E3A3468" w14:textId="77777777" w:rsidR="00642756" w:rsidRDefault="00642756">
      <w:pPr>
        <w:pStyle w:val="Textoindependiente"/>
        <w:spacing w:before="3"/>
        <w:rPr>
          <w:rFonts w:ascii="Arial"/>
          <w:b/>
        </w:rPr>
      </w:pPr>
    </w:p>
    <w:p w14:paraId="09F94C95" w14:textId="77777777" w:rsidR="00642756" w:rsidRDefault="00000000">
      <w:pPr>
        <w:pStyle w:val="Ttulo4"/>
        <w:spacing w:before="1"/>
        <w:ind w:left="2295" w:right="2767"/>
      </w:pPr>
      <w:r>
        <w:t>Tabla</w:t>
      </w:r>
      <w:r>
        <w:rPr>
          <w:spacing w:val="-3"/>
        </w:rPr>
        <w:t xml:space="preserve"> </w:t>
      </w:r>
      <w:r>
        <w:t>N°3</w:t>
      </w:r>
    </w:p>
    <w:p w14:paraId="3BFB9897" w14:textId="77777777" w:rsidR="00642756" w:rsidRDefault="00000000">
      <w:pPr>
        <w:pStyle w:val="Textoindependiente"/>
        <w:ind w:left="1589" w:right="2058"/>
        <w:jc w:val="center"/>
      </w:pPr>
      <w:r>
        <w:t>Ejecución</w:t>
      </w:r>
      <w:r>
        <w:rPr>
          <w:spacing w:val="-1"/>
        </w:rPr>
        <w:t xml:space="preserve"> </w:t>
      </w:r>
      <w:r>
        <w:t>financiera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partida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materiales</w:t>
      </w:r>
      <w:r>
        <w:rPr>
          <w:spacing w:val="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suministros</w:t>
      </w:r>
      <w:r>
        <w:rPr>
          <w:spacing w:val="1"/>
        </w:rPr>
        <w:t xml:space="preserve"> </w:t>
      </w:r>
      <w:r>
        <w:t>por programa</w:t>
      </w:r>
    </w:p>
    <w:p w14:paraId="3E19B5FE" w14:textId="77777777" w:rsidR="00642756" w:rsidRDefault="00000000">
      <w:pPr>
        <w:spacing w:before="1"/>
        <w:ind w:left="2293" w:right="2767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(en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millones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de</w:t>
      </w:r>
      <w:r>
        <w:rPr>
          <w:rFonts w:ascii="Arial"/>
          <w:i/>
          <w:spacing w:val="-2"/>
          <w:sz w:val="20"/>
        </w:rPr>
        <w:t xml:space="preserve"> </w:t>
      </w:r>
      <w:r>
        <w:rPr>
          <w:rFonts w:ascii="Arial"/>
          <w:i/>
          <w:sz w:val="20"/>
        </w:rPr>
        <w:t>colones)</w:t>
      </w:r>
    </w:p>
    <w:p w14:paraId="7B67A2A4" w14:textId="77777777" w:rsidR="00642756" w:rsidRDefault="00642756">
      <w:pPr>
        <w:pStyle w:val="Textoindependiente"/>
        <w:rPr>
          <w:rFonts w:ascii="Arial"/>
          <w:i/>
          <w:sz w:val="22"/>
        </w:rPr>
      </w:pPr>
    </w:p>
    <w:p w14:paraId="51D777D2" w14:textId="77777777" w:rsidR="00642756" w:rsidRDefault="00642756">
      <w:pPr>
        <w:pStyle w:val="Textoindependiente"/>
        <w:rPr>
          <w:rFonts w:ascii="Arial"/>
          <w:i/>
          <w:sz w:val="22"/>
        </w:rPr>
      </w:pPr>
    </w:p>
    <w:p w14:paraId="521C9213" w14:textId="77777777" w:rsidR="00642756" w:rsidRDefault="00642756">
      <w:pPr>
        <w:pStyle w:val="Textoindependiente"/>
        <w:rPr>
          <w:rFonts w:ascii="Arial"/>
          <w:i/>
          <w:sz w:val="22"/>
        </w:rPr>
      </w:pPr>
    </w:p>
    <w:p w14:paraId="2D1CB420" w14:textId="77777777" w:rsidR="00642756" w:rsidRDefault="00642756">
      <w:pPr>
        <w:pStyle w:val="Textoindependiente"/>
        <w:rPr>
          <w:rFonts w:ascii="Arial"/>
          <w:i/>
          <w:sz w:val="22"/>
        </w:rPr>
      </w:pPr>
    </w:p>
    <w:p w14:paraId="41370591" w14:textId="77777777" w:rsidR="00642756" w:rsidRDefault="00642756">
      <w:pPr>
        <w:pStyle w:val="Textoindependiente"/>
        <w:rPr>
          <w:rFonts w:ascii="Arial"/>
          <w:i/>
          <w:sz w:val="22"/>
        </w:rPr>
      </w:pPr>
    </w:p>
    <w:p w14:paraId="76DD72A0" w14:textId="77777777" w:rsidR="00642756" w:rsidRDefault="00642756">
      <w:pPr>
        <w:pStyle w:val="Textoindependiente"/>
        <w:rPr>
          <w:rFonts w:ascii="Arial"/>
          <w:i/>
          <w:sz w:val="22"/>
        </w:rPr>
      </w:pPr>
    </w:p>
    <w:p w14:paraId="288353FF" w14:textId="77777777" w:rsidR="00642756" w:rsidRDefault="00642756">
      <w:pPr>
        <w:pStyle w:val="Textoindependiente"/>
        <w:spacing w:before="11"/>
        <w:rPr>
          <w:rFonts w:ascii="Arial"/>
          <w:i/>
          <w:sz w:val="29"/>
        </w:rPr>
      </w:pPr>
    </w:p>
    <w:p w14:paraId="513A1874" w14:textId="77777777" w:rsidR="00642756" w:rsidRDefault="00000000">
      <w:pPr>
        <w:ind w:left="614"/>
        <w:rPr>
          <w:sz w:val="16"/>
        </w:rPr>
      </w:pPr>
      <w:r>
        <w:rPr>
          <w:rFonts w:ascii="Arial" w:hAnsi="Arial"/>
          <w:b/>
          <w:sz w:val="16"/>
        </w:rPr>
        <w:t>Fuente: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sz w:val="16"/>
        </w:rPr>
        <w:t>Sistema</w:t>
      </w:r>
      <w:r>
        <w:rPr>
          <w:spacing w:val="-3"/>
          <w:sz w:val="16"/>
        </w:rPr>
        <w:t xml:space="preserve"> </w:t>
      </w:r>
      <w:r>
        <w:rPr>
          <w:sz w:val="16"/>
        </w:rPr>
        <w:t>Integrado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Gestión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Administración</w:t>
      </w:r>
      <w:r>
        <w:rPr>
          <w:spacing w:val="-4"/>
          <w:sz w:val="16"/>
        </w:rPr>
        <w:t xml:space="preserve"> </w:t>
      </w:r>
      <w:r>
        <w:rPr>
          <w:sz w:val="16"/>
        </w:rPr>
        <w:t>Financiera</w:t>
      </w:r>
    </w:p>
    <w:p w14:paraId="3CC90A89" w14:textId="77777777" w:rsidR="00642756" w:rsidRDefault="00642756">
      <w:pPr>
        <w:pStyle w:val="Textoindependiente"/>
        <w:rPr>
          <w:sz w:val="18"/>
        </w:rPr>
      </w:pPr>
    </w:p>
    <w:p w14:paraId="07A5EEEF" w14:textId="77777777" w:rsidR="00642756" w:rsidRDefault="00642756">
      <w:pPr>
        <w:pStyle w:val="Textoindependiente"/>
        <w:spacing w:before="7"/>
        <w:rPr>
          <w:sz w:val="18"/>
        </w:rPr>
      </w:pPr>
    </w:p>
    <w:p w14:paraId="03CBED0B" w14:textId="77777777" w:rsidR="00642756" w:rsidRDefault="00000000">
      <w:pPr>
        <w:pStyle w:val="Textoindependiente"/>
        <w:spacing w:line="360" w:lineRule="auto"/>
        <w:ind w:left="502" w:right="1037"/>
        <w:jc w:val="both"/>
      </w:pPr>
      <w:r>
        <w:t>En el programa Coordinación y Desarrollo Científico y Tecnológico, el porcentaje de ejecución en</w:t>
      </w:r>
      <w:r>
        <w:rPr>
          <w:spacing w:val="1"/>
        </w:rPr>
        <w:t xml:space="preserve"> </w:t>
      </w:r>
      <w:r>
        <w:t>esta partida para el año 2020 fue de solamente 48,33%, siendo también el programa con más</w:t>
      </w:r>
      <w:r>
        <w:rPr>
          <w:spacing w:val="1"/>
        </w:rPr>
        <w:t xml:space="preserve"> </w:t>
      </w:r>
      <w:r>
        <w:t>recursos, la mayor</w:t>
      </w:r>
      <w:r>
        <w:rPr>
          <w:spacing w:val="1"/>
        </w:rPr>
        <w:t xml:space="preserve"> </w:t>
      </w:r>
      <w:r>
        <w:t>afectación fue notable en la subpartida</w:t>
      </w:r>
      <w:r>
        <w:rPr>
          <w:spacing w:val="1"/>
        </w:rPr>
        <w:t xml:space="preserve"> </w:t>
      </w:r>
      <w:r>
        <w:t>“Materiales</w:t>
      </w:r>
      <w:r>
        <w:rPr>
          <w:spacing w:val="1"/>
        </w:rPr>
        <w:t xml:space="preserve"> </w:t>
      </w:r>
      <w:r>
        <w:t>y productos eléctricos,</w:t>
      </w:r>
      <w:r>
        <w:rPr>
          <w:spacing w:val="1"/>
        </w:rPr>
        <w:t xml:space="preserve"> </w:t>
      </w:r>
      <w:r>
        <w:t>telefónicos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cómputo”,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contratación</w:t>
      </w:r>
      <w:r>
        <w:rPr>
          <w:spacing w:val="1"/>
        </w:rPr>
        <w:t xml:space="preserve"> </w:t>
      </w:r>
      <w:r>
        <w:t>2020-CD-000019-0009300001</w:t>
      </w:r>
      <w:r>
        <w:rPr>
          <w:spacing w:val="1"/>
        </w:rPr>
        <w:t xml:space="preserve"> </w:t>
      </w:r>
      <w:r>
        <w:t>se</w:t>
      </w:r>
      <w:r>
        <w:rPr>
          <w:spacing w:val="-53"/>
        </w:rPr>
        <w:t xml:space="preserve"> </w:t>
      </w:r>
      <w:r>
        <w:rPr>
          <w:w w:val="95"/>
        </w:rPr>
        <w:t>adjudicaron 26 líneas a la empresa Spectrum Multimedia, sin</w:t>
      </w:r>
      <w:r>
        <w:rPr>
          <w:spacing w:val="50"/>
        </w:rPr>
        <w:t xml:space="preserve"> </w:t>
      </w:r>
      <w:r>
        <w:rPr>
          <w:w w:val="95"/>
        </w:rPr>
        <w:t>embargo, la misma no realizó la entrega</w:t>
      </w:r>
      <w:r>
        <w:rPr>
          <w:spacing w:val="1"/>
          <w:w w:val="95"/>
        </w:rPr>
        <w:t xml:space="preserve"> </w:t>
      </w:r>
      <w:r>
        <w:t>de lo adjudicado lo que afectó la ejecución en esta partida, en el resto de partidas lograron alcanzar</w:t>
      </w:r>
      <w:r>
        <w:rPr>
          <w:spacing w:val="-5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metas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objetivos institucionales.</w:t>
      </w:r>
    </w:p>
    <w:p w14:paraId="41516489" w14:textId="77777777" w:rsidR="00642756" w:rsidRDefault="00000000">
      <w:pPr>
        <w:pStyle w:val="Textoindependiente"/>
        <w:spacing w:before="120" w:line="360" w:lineRule="auto"/>
        <w:ind w:left="502" w:right="1035"/>
        <w:jc w:val="both"/>
      </w:pPr>
      <w:r>
        <w:rPr>
          <w:noProof/>
        </w:rPr>
        <w:drawing>
          <wp:anchor distT="0" distB="0" distL="0" distR="0" simplePos="0" relativeHeight="251657216" behindDoc="1" locked="0" layoutInCell="1" allowOverlap="1" wp14:anchorId="0DD5808C" wp14:editId="52B143D7">
            <wp:simplePos x="0" y="0"/>
            <wp:positionH relativeFrom="page">
              <wp:posOffset>4379595</wp:posOffset>
            </wp:positionH>
            <wp:positionV relativeFrom="paragraph">
              <wp:posOffset>1236216</wp:posOffset>
            </wp:positionV>
            <wp:extent cx="2905125" cy="1663700"/>
            <wp:effectExtent l="0" t="0" r="0" b="0"/>
            <wp:wrapNone/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 el programa Rectoría del Sector Telecomunicaciones, el nivel de ejecución, es considerado por</w:t>
      </w:r>
      <w:r>
        <w:rPr>
          <w:spacing w:val="1"/>
        </w:rPr>
        <w:t xml:space="preserve"> </w:t>
      </w:r>
      <w:r>
        <w:rPr>
          <w:w w:val="95"/>
        </w:rPr>
        <w:t>el sobrante de la subpartida de “Combustible”, quedando recursos libres por la suma de ¢1.6 millones</w:t>
      </w:r>
      <w:r>
        <w:rPr>
          <w:spacing w:val="1"/>
          <w:w w:val="95"/>
        </w:rPr>
        <w:t xml:space="preserve"> </w:t>
      </w:r>
      <w:r>
        <w:t>que corresponde al 90,00% de los recursos no ejecutados. Las principales razones de la sub-</w:t>
      </w:r>
      <w:r>
        <w:rPr>
          <w:spacing w:val="1"/>
        </w:rPr>
        <w:t xml:space="preserve"> </w:t>
      </w:r>
      <w:r>
        <w:t>ejecución obedecen a que con la publicación de la declaratoria de emergencia sanitaria por el</w:t>
      </w:r>
      <w:r>
        <w:rPr>
          <w:spacing w:val="1"/>
        </w:rPr>
        <w:t xml:space="preserve"> </w:t>
      </w:r>
      <w:r>
        <w:t>COVID-19, las giras fueron suspendidas y reprogramadas para el segundo semestre, sin embargo,</w:t>
      </w:r>
      <w:r>
        <w:rPr>
          <w:spacing w:val="1"/>
        </w:rPr>
        <w:t xml:space="preserve"> </w:t>
      </w:r>
      <w:r>
        <w:t>ante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continuidad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emergencia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mantuvo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suspensión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giras y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utilización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53"/>
        </w:rPr>
        <w:t xml:space="preserve"> </w:t>
      </w:r>
      <w:r>
        <w:t>vehículos</w:t>
      </w:r>
      <w:r>
        <w:rPr>
          <w:spacing w:val="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ende el no</w:t>
      </w:r>
      <w:r>
        <w:rPr>
          <w:spacing w:val="1"/>
        </w:rPr>
        <w:t xml:space="preserve"> </w:t>
      </w:r>
      <w:r>
        <w:t>pago de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factura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combustible.</w:t>
      </w:r>
    </w:p>
    <w:p w14:paraId="6A8AB5AE" w14:textId="77777777" w:rsidR="00642756" w:rsidRDefault="00642756">
      <w:pPr>
        <w:spacing w:line="360" w:lineRule="auto"/>
        <w:jc w:val="both"/>
        <w:sectPr w:rsidR="00642756">
          <w:pgSz w:w="12240" w:h="15840"/>
          <w:pgMar w:top="1920" w:right="660" w:bottom="2520" w:left="1200" w:header="1251" w:footer="2252" w:gutter="0"/>
          <w:cols w:space="720"/>
        </w:sectPr>
      </w:pPr>
    </w:p>
    <w:p w14:paraId="6668D336" w14:textId="77777777" w:rsidR="00642756" w:rsidRDefault="00642756">
      <w:pPr>
        <w:pStyle w:val="Textoindependiente"/>
      </w:pPr>
    </w:p>
    <w:p w14:paraId="5E7BBA3F" w14:textId="77777777" w:rsidR="00642756" w:rsidRDefault="00642756">
      <w:pPr>
        <w:pStyle w:val="Textoindependiente"/>
        <w:spacing w:before="5"/>
        <w:rPr>
          <w:sz w:val="29"/>
        </w:rPr>
      </w:pPr>
    </w:p>
    <w:p w14:paraId="4BA4F7D9" w14:textId="77777777" w:rsidR="00642756" w:rsidRDefault="00000000">
      <w:pPr>
        <w:pStyle w:val="Textoindependiente"/>
        <w:spacing w:before="92" w:line="360" w:lineRule="auto"/>
        <w:ind w:left="502" w:right="1039"/>
        <w:jc w:val="both"/>
      </w:pPr>
      <w:r>
        <w:t>El</w:t>
      </w:r>
      <w:r>
        <w:rPr>
          <w:spacing w:val="-9"/>
        </w:rPr>
        <w:t xml:space="preserve"> </w:t>
      </w:r>
      <w:r>
        <w:t>programa</w:t>
      </w:r>
      <w:r>
        <w:rPr>
          <w:spacing w:val="-9"/>
        </w:rPr>
        <w:t xml:space="preserve"> </w:t>
      </w:r>
      <w:r>
        <w:t>Coordinación</w:t>
      </w:r>
      <w:r>
        <w:rPr>
          <w:spacing w:val="-7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Desarrollo</w:t>
      </w:r>
      <w:r>
        <w:rPr>
          <w:spacing w:val="-7"/>
        </w:rPr>
        <w:t xml:space="preserve"> </w:t>
      </w:r>
      <w:r>
        <w:t>Científico</w:t>
      </w:r>
      <w:r>
        <w:rPr>
          <w:spacing w:val="-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Tecnológico,</w:t>
      </w:r>
      <w:r>
        <w:rPr>
          <w:spacing w:val="-7"/>
        </w:rPr>
        <w:t xml:space="preserve"> </w:t>
      </w:r>
      <w:r>
        <w:t>indica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como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origen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baja</w:t>
      </w:r>
      <w:r>
        <w:rPr>
          <w:spacing w:val="-53"/>
        </w:rPr>
        <w:t xml:space="preserve"> </w:t>
      </w:r>
      <w:r>
        <w:t>ejecución</w:t>
      </w:r>
      <w:r>
        <w:rPr>
          <w:spacing w:val="-6"/>
        </w:rPr>
        <w:t xml:space="preserve"> </w:t>
      </w:r>
      <w:r>
        <w:t>obedece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COVID-19,</w:t>
      </w:r>
      <w:r>
        <w:rPr>
          <w:spacing w:val="-8"/>
        </w:rPr>
        <w:t xml:space="preserve"> </w:t>
      </w:r>
      <w:r>
        <w:t>fue</w:t>
      </w:r>
      <w:r>
        <w:rPr>
          <w:spacing w:val="-7"/>
        </w:rPr>
        <w:t xml:space="preserve"> </w:t>
      </w:r>
      <w:r>
        <w:t>necesario</w:t>
      </w:r>
      <w:r>
        <w:rPr>
          <w:spacing w:val="-6"/>
        </w:rPr>
        <w:t xml:space="preserve"> </w:t>
      </w:r>
      <w:r>
        <w:t>tomar</w:t>
      </w:r>
      <w:r>
        <w:rPr>
          <w:spacing w:val="-7"/>
        </w:rPr>
        <w:t xml:space="preserve"> </w:t>
      </w:r>
      <w:r>
        <w:t>medidas</w:t>
      </w:r>
      <w:r>
        <w:rPr>
          <w:spacing w:val="-4"/>
        </w:rPr>
        <w:t xml:space="preserve"> </w:t>
      </w:r>
      <w:r>
        <w:t>extremas</w:t>
      </w:r>
      <w:r>
        <w:rPr>
          <w:spacing w:val="-6"/>
        </w:rPr>
        <w:t xml:space="preserve"> </w:t>
      </w:r>
      <w:r>
        <w:t>como,</w:t>
      </w:r>
      <w:r>
        <w:rPr>
          <w:spacing w:val="-7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ejemplo:</w:t>
      </w:r>
      <w:r>
        <w:rPr>
          <w:spacing w:val="-8"/>
        </w:rPr>
        <w:t xml:space="preserve"> </w:t>
      </w:r>
      <w:r>
        <w:t>realizar</w:t>
      </w:r>
      <w:r>
        <w:rPr>
          <w:spacing w:val="-53"/>
        </w:rPr>
        <w:t xml:space="preserve"> </w:t>
      </w:r>
      <w:r>
        <w:t>la suspensión de giras y reuniones de trabajo, así como solicitar teletrabajo para la mayoría de</w:t>
      </w:r>
      <w:r>
        <w:rPr>
          <w:spacing w:val="1"/>
        </w:rPr>
        <w:t xml:space="preserve"> </w:t>
      </w:r>
      <w:r>
        <w:t>funcionarios, por lo que el establecimiento de medidas correctivas sería insuficiente para minimizar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impacto</w:t>
      </w:r>
      <w:r>
        <w:rPr>
          <w:spacing w:val="-1"/>
        </w:rPr>
        <w:t xml:space="preserve"> </w:t>
      </w:r>
      <w:r>
        <w:t>por la</w:t>
      </w:r>
      <w:r>
        <w:rPr>
          <w:spacing w:val="1"/>
        </w:rPr>
        <w:t xml:space="preserve"> </w:t>
      </w:r>
      <w:r>
        <w:t>pandemia.</w:t>
      </w:r>
    </w:p>
    <w:p w14:paraId="12C52E6E" w14:textId="77777777" w:rsidR="00642756" w:rsidRDefault="00000000">
      <w:pPr>
        <w:pStyle w:val="Textoindependiente"/>
        <w:spacing w:before="119" w:line="360" w:lineRule="auto"/>
        <w:ind w:left="502" w:right="1043"/>
        <w:jc w:val="both"/>
      </w:pPr>
      <w:r>
        <w:t>El programa Rectoría del Sector Telecomunicaciones, propone realizar una proyección en el III</w:t>
      </w:r>
      <w:r>
        <w:rPr>
          <w:spacing w:val="1"/>
        </w:rPr>
        <w:t xml:space="preserve"> </w:t>
      </w:r>
      <w:r>
        <w:t>trimestre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determinar</w:t>
      </w:r>
      <w:r>
        <w:rPr>
          <w:spacing w:val="1"/>
        </w:rPr>
        <w:t xml:space="preserve"> </w:t>
      </w:r>
      <w:r>
        <w:t>posibles</w:t>
      </w:r>
      <w:r>
        <w:rPr>
          <w:spacing w:val="1"/>
        </w:rPr>
        <w:t xml:space="preserve"> </w:t>
      </w:r>
      <w:r>
        <w:t>sobrantes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asignar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modificación</w:t>
      </w:r>
      <w:r>
        <w:rPr>
          <w:spacing w:val="1"/>
        </w:rPr>
        <w:t xml:space="preserve"> </w:t>
      </w:r>
      <w:r>
        <w:t>presupuestaria.</w:t>
      </w:r>
      <w:r>
        <w:rPr>
          <w:spacing w:val="-7"/>
        </w:rPr>
        <w:t xml:space="preserve"> </w:t>
      </w:r>
      <w:r>
        <w:t>Misma</w:t>
      </w:r>
      <w:r>
        <w:rPr>
          <w:spacing w:val="-12"/>
        </w:rPr>
        <w:t xml:space="preserve"> </w:t>
      </w:r>
      <w:r>
        <w:t>medida</w:t>
      </w:r>
      <w:r>
        <w:rPr>
          <w:spacing w:val="-8"/>
        </w:rPr>
        <w:t xml:space="preserve"> </w:t>
      </w:r>
      <w:r>
        <w:t>correctiva</w:t>
      </w:r>
      <w:r>
        <w:rPr>
          <w:spacing w:val="-9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propuso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informe</w:t>
      </w:r>
      <w:r>
        <w:rPr>
          <w:spacing w:val="-9"/>
        </w:rPr>
        <w:t xml:space="preserve"> </w:t>
      </w:r>
      <w:r>
        <w:t>semestral,</w:t>
      </w:r>
      <w:r>
        <w:rPr>
          <w:spacing w:val="-9"/>
        </w:rPr>
        <w:t xml:space="preserve"> </w:t>
      </w:r>
      <w:r>
        <w:t>pero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cuentas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realizado.</w:t>
      </w:r>
    </w:p>
    <w:p w14:paraId="3192E956" w14:textId="77777777" w:rsidR="00642756" w:rsidRDefault="00000000">
      <w:pPr>
        <w:pStyle w:val="Ttulo4"/>
        <w:spacing w:before="120"/>
        <w:jc w:val="both"/>
      </w:pPr>
      <w:r>
        <w:t>Transferencias</w:t>
      </w:r>
      <w:r>
        <w:rPr>
          <w:spacing w:val="-4"/>
        </w:rPr>
        <w:t xml:space="preserve"> </w:t>
      </w:r>
      <w:r>
        <w:t>corrientes</w:t>
      </w:r>
    </w:p>
    <w:p w14:paraId="6C0E44A2" w14:textId="77777777" w:rsidR="00642756" w:rsidRDefault="00642756">
      <w:pPr>
        <w:pStyle w:val="Textoindependiente"/>
        <w:spacing w:before="6"/>
        <w:rPr>
          <w:rFonts w:ascii="Arial"/>
          <w:b/>
        </w:rPr>
      </w:pPr>
    </w:p>
    <w:p w14:paraId="7A6BE41F" w14:textId="77777777" w:rsidR="00642756" w:rsidRDefault="00000000">
      <w:pPr>
        <w:pStyle w:val="Ttulo4"/>
        <w:ind w:left="2295" w:right="2767"/>
      </w:pPr>
      <w:r>
        <w:t>Tabla</w:t>
      </w:r>
      <w:r>
        <w:rPr>
          <w:spacing w:val="-3"/>
        </w:rPr>
        <w:t xml:space="preserve"> </w:t>
      </w:r>
      <w:r>
        <w:t>N°4</w:t>
      </w:r>
    </w:p>
    <w:p w14:paraId="181B8169" w14:textId="77777777" w:rsidR="00642756" w:rsidRDefault="00000000">
      <w:pPr>
        <w:spacing w:before="1"/>
        <w:ind w:left="1589" w:right="2060"/>
        <w:jc w:val="center"/>
        <w:rPr>
          <w:rFonts w:ascii="Arial" w:hAnsi="Arial"/>
          <w:i/>
          <w:sz w:val="20"/>
        </w:rPr>
      </w:pPr>
      <w:r>
        <w:rPr>
          <w:sz w:val="20"/>
        </w:rPr>
        <w:t>Ejecución financiera de la partida de transferencias corrientes por programa</w:t>
      </w:r>
      <w:r>
        <w:rPr>
          <w:spacing w:val="-53"/>
          <w:sz w:val="20"/>
        </w:rPr>
        <w:t xml:space="preserve"> </w:t>
      </w:r>
      <w:r>
        <w:rPr>
          <w:sz w:val="20"/>
        </w:rPr>
        <w:t>(</w:t>
      </w:r>
      <w:r>
        <w:rPr>
          <w:rFonts w:ascii="Arial" w:hAnsi="Arial"/>
          <w:i/>
          <w:sz w:val="20"/>
        </w:rPr>
        <w:t>en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millones de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colones)</w:t>
      </w:r>
    </w:p>
    <w:p w14:paraId="72404E44" w14:textId="77777777" w:rsidR="00642756" w:rsidRDefault="00642756">
      <w:pPr>
        <w:pStyle w:val="Textoindependiente"/>
        <w:rPr>
          <w:rFonts w:ascii="Arial"/>
          <w:i/>
          <w:sz w:val="22"/>
        </w:rPr>
      </w:pPr>
    </w:p>
    <w:p w14:paraId="28077E97" w14:textId="77777777" w:rsidR="00642756" w:rsidRDefault="00642756">
      <w:pPr>
        <w:pStyle w:val="Textoindependiente"/>
        <w:rPr>
          <w:rFonts w:ascii="Arial"/>
          <w:i/>
          <w:sz w:val="22"/>
        </w:rPr>
      </w:pPr>
    </w:p>
    <w:p w14:paraId="4290324F" w14:textId="77777777" w:rsidR="00642756" w:rsidRDefault="00642756">
      <w:pPr>
        <w:pStyle w:val="Textoindependiente"/>
        <w:rPr>
          <w:rFonts w:ascii="Arial"/>
          <w:i/>
          <w:sz w:val="22"/>
        </w:rPr>
      </w:pPr>
    </w:p>
    <w:p w14:paraId="30E6D72B" w14:textId="77777777" w:rsidR="00642756" w:rsidRDefault="00642756">
      <w:pPr>
        <w:pStyle w:val="Textoindependiente"/>
        <w:rPr>
          <w:rFonts w:ascii="Arial"/>
          <w:i/>
          <w:sz w:val="22"/>
        </w:rPr>
      </w:pPr>
    </w:p>
    <w:p w14:paraId="22D957A0" w14:textId="77777777" w:rsidR="00642756" w:rsidRDefault="00642756">
      <w:pPr>
        <w:pStyle w:val="Textoindependiente"/>
        <w:rPr>
          <w:rFonts w:ascii="Arial"/>
          <w:i/>
          <w:sz w:val="22"/>
        </w:rPr>
      </w:pPr>
    </w:p>
    <w:p w14:paraId="07036826" w14:textId="77777777" w:rsidR="00642756" w:rsidRDefault="00642756">
      <w:pPr>
        <w:pStyle w:val="Textoindependiente"/>
        <w:rPr>
          <w:rFonts w:ascii="Arial"/>
          <w:i/>
          <w:sz w:val="22"/>
        </w:rPr>
      </w:pPr>
    </w:p>
    <w:p w14:paraId="28BF372C" w14:textId="77777777" w:rsidR="00642756" w:rsidRDefault="00642756">
      <w:pPr>
        <w:pStyle w:val="Textoindependiente"/>
        <w:spacing w:before="8"/>
        <w:rPr>
          <w:rFonts w:ascii="Arial"/>
          <w:i/>
          <w:sz w:val="29"/>
        </w:rPr>
      </w:pPr>
    </w:p>
    <w:p w14:paraId="4AB463C2" w14:textId="77777777" w:rsidR="00642756" w:rsidRDefault="00000000">
      <w:pPr>
        <w:spacing w:before="1"/>
        <w:ind w:left="614"/>
        <w:rPr>
          <w:sz w:val="16"/>
        </w:rPr>
      </w:pPr>
      <w:r>
        <w:rPr>
          <w:rFonts w:ascii="Arial" w:hAnsi="Arial"/>
          <w:b/>
          <w:sz w:val="16"/>
        </w:rPr>
        <w:t>Fuente: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sz w:val="16"/>
        </w:rPr>
        <w:t>Sistema</w:t>
      </w:r>
      <w:r>
        <w:rPr>
          <w:spacing w:val="-3"/>
          <w:sz w:val="16"/>
        </w:rPr>
        <w:t xml:space="preserve"> </w:t>
      </w:r>
      <w:r>
        <w:rPr>
          <w:sz w:val="16"/>
        </w:rPr>
        <w:t>Integrado</w:t>
      </w:r>
      <w:r>
        <w:rPr>
          <w:spacing w:val="-2"/>
          <w:sz w:val="16"/>
        </w:rPr>
        <w:t xml:space="preserve"> </w:t>
      </w:r>
      <w:r>
        <w:rPr>
          <w:sz w:val="16"/>
        </w:rPr>
        <w:t>de</w:t>
      </w:r>
      <w:r>
        <w:rPr>
          <w:spacing w:val="-3"/>
          <w:sz w:val="16"/>
        </w:rPr>
        <w:t xml:space="preserve"> </w:t>
      </w:r>
      <w:r>
        <w:rPr>
          <w:sz w:val="16"/>
        </w:rPr>
        <w:t>Gestión</w:t>
      </w:r>
      <w:r>
        <w:rPr>
          <w:spacing w:val="-5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la</w:t>
      </w:r>
      <w:r>
        <w:rPr>
          <w:spacing w:val="-4"/>
          <w:sz w:val="16"/>
        </w:rPr>
        <w:t xml:space="preserve"> </w:t>
      </w:r>
      <w:r>
        <w:rPr>
          <w:sz w:val="16"/>
        </w:rPr>
        <w:t>Administración</w:t>
      </w:r>
      <w:r>
        <w:rPr>
          <w:spacing w:val="-4"/>
          <w:sz w:val="16"/>
        </w:rPr>
        <w:t xml:space="preserve"> </w:t>
      </w:r>
      <w:r>
        <w:rPr>
          <w:sz w:val="16"/>
        </w:rPr>
        <w:t>Financiera</w:t>
      </w:r>
    </w:p>
    <w:p w14:paraId="0563DBFA" w14:textId="77777777" w:rsidR="00642756" w:rsidRDefault="00642756">
      <w:pPr>
        <w:pStyle w:val="Textoindependiente"/>
        <w:rPr>
          <w:sz w:val="18"/>
        </w:rPr>
      </w:pPr>
    </w:p>
    <w:p w14:paraId="62FAB8C5" w14:textId="77777777" w:rsidR="00642756" w:rsidRDefault="00642756">
      <w:pPr>
        <w:pStyle w:val="Textoindependiente"/>
        <w:spacing w:before="10"/>
        <w:rPr>
          <w:sz w:val="18"/>
        </w:rPr>
      </w:pPr>
    </w:p>
    <w:p w14:paraId="478F4B30" w14:textId="77777777" w:rsidR="00642756" w:rsidRDefault="00000000">
      <w:pPr>
        <w:pStyle w:val="Textoindependiente"/>
        <w:spacing w:line="360" w:lineRule="auto"/>
        <w:ind w:left="502" w:right="1037"/>
        <w:jc w:val="both"/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758465CB" wp14:editId="73422304">
            <wp:simplePos x="0" y="0"/>
            <wp:positionH relativeFrom="page">
              <wp:posOffset>4379595</wp:posOffset>
            </wp:positionH>
            <wp:positionV relativeFrom="paragraph">
              <wp:posOffset>644904</wp:posOffset>
            </wp:positionV>
            <wp:extent cx="2905125" cy="1663700"/>
            <wp:effectExtent l="0" t="0" r="0" b="0"/>
            <wp:wrapNone/>
            <wp:docPr id="2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La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concentración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Transferencias</w:t>
      </w:r>
      <w:r>
        <w:rPr>
          <w:spacing w:val="1"/>
        </w:rPr>
        <w:t xml:space="preserve"> </w:t>
      </w:r>
      <w:r>
        <w:t>Corrientes,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trasladadas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entidades</w:t>
      </w:r>
      <w:r>
        <w:rPr>
          <w:spacing w:val="-53"/>
        </w:rPr>
        <w:t xml:space="preserve"> </w:t>
      </w:r>
      <w:r>
        <w:t>descentralizadas no empresariales, para el pago de becas, como lo es CONICIT-INCENTIVOS,</w:t>
      </w:r>
      <w:r>
        <w:rPr>
          <w:spacing w:val="1"/>
        </w:rPr>
        <w:t xml:space="preserve"> </w:t>
      </w:r>
      <w:r>
        <w:t>apoyo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Pymes,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CONICIT-PROPYME,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instituciones</w:t>
      </w:r>
      <w:r>
        <w:rPr>
          <w:spacing w:val="1"/>
        </w:rPr>
        <w:t xml:space="preserve"> </w:t>
      </w:r>
      <w:r>
        <w:t>ANC,</w:t>
      </w:r>
      <w:r>
        <w:rPr>
          <w:spacing w:val="1"/>
        </w:rPr>
        <w:t xml:space="preserve"> </w:t>
      </w:r>
      <w:r>
        <w:t>CEA</w:t>
      </w:r>
      <w:r>
        <w:rPr>
          <w:spacing w:val="1"/>
        </w:rPr>
        <w:t xml:space="preserve"> </w:t>
      </w:r>
      <w:r>
        <w:t>y CITA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Universidad de</w:t>
      </w:r>
      <w:r>
        <w:rPr>
          <w:spacing w:val="-1"/>
        </w:rPr>
        <w:t xml:space="preserve"> </w:t>
      </w:r>
      <w:r>
        <w:t>Costa</w:t>
      </w:r>
      <w:r>
        <w:rPr>
          <w:spacing w:val="-1"/>
        </w:rPr>
        <w:t xml:space="preserve"> </w:t>
      </w:r>
      <w:r>
        <w:t>Rica.</w:t>
      </w:r>
    </w:p>
    <w:p w14:paraId="5F44404F" w14:textId="77777777" w:rsidR="00642756" w:rsidRDefault="00642756">
      <w:pPr>
        <w:spacing w:line="360" w:lineRule="auto"/>
        <w:jc w:val="both"/>
        <w:sectPr w:rsidR="00642756">
          <w:pgSz w:w="12240" w:h="15840"/>
          <w:pgMar w:top="1920" w:right="660" w:bottom="2520" w:left="1200" w:header="1251" w:footer="2252" w:gutter="0"/>
          <w:cols w:space="720"/>
        </w:sectPr>
      </w:pPr>
    </w:p>
    <w:p w14:paraId="586408AA" w14:textId="77777777" w:rsidR="00642756" w:rsidRDefault="00642756">
      <w:pPr>
        <w:pStyle w:val="Textoindependiente"/>
      </w:pPr>
    </w:p>
    <w:p w14:paraId="10AD462A" w14:textId="77777777" w:rsidR="00642756" w:rsidRDefault="00642756">
      <w:pPr>
        <w:pStyle w:val="Textoindependiente"/>
        <w:spacing w:before="5"/>
        <w:rPr>
          <w:sz w:val="29"/>
        </w:rPr>
      </w:pPr>
    </w:p>
    <w:p w14:paraId="62697C04" w14:textId="77777777" w:rsidR="00642756" w:rsidRDefault="00000000">
      <w:pPr>
        <w:pStyle w:val="Textoindependiente"/>
        <w:spacing w:before="92" w:line="360" w:lineRule="auto"/>
        <w:ind w:left="502" w:right="1038"/>
        <w:jc w:val="both"/>
      </w:pPr>
      <w:r>
        <w:t>Adicionalmente, se realiza la transferencia de recursos para el pago de prestaciones legales y otras</w:t>
      </w:r>
      <w:r>
        <w:rPr>
          <w:spacing w:val="-54"/>
        </w:rPr>
        <w:t xml:space="preserve"> </w:t>
      </w:r>
      <w:r>
        <w:t>prestaciones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indemnizaciones,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depende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necesidad,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rPr>
          <w:w w:val="95"/>
        </w:rPr>
        <w:t>transferencias a organismos internacionales se giraron como se programó, por lo que los remanentes</w:t>
      </w:r>
      <w:r>
        <w:rPr>
          <w:spacing w:val="1"/>
          <w:w w:val="95"/>
        </w:rPr>
        <w:t xml:space="preserve"> </w:t>
      </w:r>
      <w:r>
        <w:t>corresponden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diferencias por el</w:t>
      </w:r>
      <w:r>
        <w:rPr>
          <w:spacing w:val="-2"/>
        </w:rPr>
        <w:t xml:space="preserve"> </w:t>
      </w:r>
      <w:r>
        <w:t>tipo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cambio.</w:t>
      </w:r>
    </w:p>
    <w:p w14:paraId="03C79F97" w14:textId="77777777" w:rsidR="00642756" w:rsidRDefault="00000000">
      <w:pPr>
        <w:pStyle w:val="Textoindependiente"/>
        <w:spacing w:before="159" w:line="360" w:lineRule="auto"/>
        <w:ind w:left="502" w:right="1039"/>
        <w:jc w:val="both"/>
      </w:pPr>
      <w:r>
        <w:t>El programa Coordinación y Desarrollo Científico y Tecnológico, con la mayor cantidad de recursos</w:t>
      </w:r>
      <w:r>
        <w:rPr>
          <w:spacing w:val="-53"/>
        </w:rPr>
        <w:t xml:space="preserve"> </w:t>
      </w:r>
      <w:r>
        <w:t>y una ejecución de 76,46%, no vio afectada la programación presupuestaria, pues se gestionaron</w:t>
      </w:r>
      <w:r>
        <w:rPr>
          <w:spacing w:val="1"/>
        </w:rPr>
        <w:t xml:space="preserve"> </w:t>
      </w:r>
      <w:r>
        <w:t>los trámites de pago de cesantía a los trabajadores que se acogieron a su pensión, asimismo, se</w:t>
      </w:r>
      <w:r>
        <w:rPr>
          <w:spacing w:val="1"/>
        </w:rPr>
        <w:t xml:space="preserve"> </w:t>
      </w:r>
      <w:r>
        <w:t>pagaron los subsidios por incapacidades médicas y se tramitaron todas las transferencias de los</w:t>
      </w:r>
      <w:r>
        <w:rPr>
          <w:spacing w:val="1"/>
        </w:rPr>
        <w:t xml:space="preserve"> </w:t>
      </w:r>
      <w:r>
        <w:t>entes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 cuales</w:t>
      </w:r>
      <w:r>
        <w:rPr>
          <w:spacing w:val="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MICITT</w:t>
      </w:r>
      <w:r>
        <w:rPr>
          <w:spacing w:val="2"/>
        </w:rPr>
        <w:t xml:space="preserve"> </w:t>
      </w:r>
      <w:r>
        <w:t>les</w:t>
      </w:r>
      <w:r>
        <w:rPr>
          <w:spacing w:val="3"/>
        </w:rPr>
        <w:t xml:space="preserve"> </w:t>
      </w:r>
      <w:r>
        <w:t>debe</w:t>
      </w:r>
      <w:r>
        <w:rPr>
          <w:spacing w:val="-1"/>
        </w:rPr>
        <w:t xml:space="preserve"> </w:t>
      </w:r>
      <w:r>
        <w:t>trasladar</w:t>
      </w:r>
      <w:r>
        <w:rPr>
          <w:spacing w:val="-2"/>
        </w:rPr>
        <w:t xml:space="preserve"> </w:t>
      </w:r>
      <w:r>
        <w:t>recursos.</w:t>
      </w:r>
    </w:p>
    <w:p w14:paraId="1C421A2E" w14:textId="77777777" w:rsidR="00642756" w:rsidRDefault="00000000">
      <w:pPr>
        <w:pStyle w:val="Textoindependiente"/>
        <w:spacing w:before="160" w:line="360" w:lineRule="auto"/>
        <w:ind w:left="502" w:right="1038"/>
        <w:jc w:val="both"/>
      </w:pPr>
      <w:r>
        <w:t>Al cierre del primer semestre no se establecieron acciones correctivas, sin embargo durante el</w:t>
      </w:r>
      <w:r>
        <w:rPr>
          <w:spacing w:val="1"/>
        </w:rPr>
        <w:t xml:space="preserve"> </w:t>
      </w:r>
      <w:r>
        <w:t>segundo</w:t>
      </w:r>
      <w:r>
        <w:rPr>
          <w:spacing w:val="-10"/>
        </w:rPr>
        <w:t xml:space="preserve"> </w:t>
      </w:r>
      <w:r>
        <w:t>semestre,</w:t>
      </w:r>
      <w:r>
        <w:rPr>
          <w:spacing w:val="-11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trasladaron</w:t>
      </w:r>
      <w:r>
        <w:rPr>
          <w:spacing w:val="-10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recursos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Ente</w:t>
      </w:r>
      <w:r>
        <w:rPr>
          <w:spacing w:val="-10"/>
        </w:rPr>
        <w:t xml:space="preserve"> </w:t>
      </w:r>
      <w:r>
        <w:t>Costarricense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Acreditación</w:t>
      </w:r>
      <w:r>
        <w:rPr>
          <w:spacing w:val="-1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Comisión</w:t>
      </w:r>
      <w:r>
        <w:rPr>
          <w:spacing w:val="-53"/>
        </w:rPr>
        <w:t xml:space="preserve"> </w:t>
      </w:r>
      <w:r>
        <w:t>de Energía Atómica y se realizaron las transferencias que por ley le corresponden a la institución,</w:t>
      </w:r>
      <w:r>
        <w:rPr>
          <w:spacing w:val="1"/>
        </w:rPr>
        <w:t xml:space="preserve"> </w:t>
      </w:r>
      <w:r>
        <w:t>sin embargo, estas acciones no fueron suficientes para alcanzar una ejecución de al menos un</w:t>
      </w:r>
      <w:r>
        <w:rPr>
          <w:spacing w:val="1"/>
        </w:rPr>
        <w:t xml:space="preserve"> </w:t>
      </w:r>
      <w:r>
        <w:t>90,00%.</w:t>
      </w:r>
    </w:p>
    <w:p w14:paraId="2EF324A3" w14:textId="77777777" w:rsidR="00642756" w:rsidRDefault="00000000">
      <w:pPr>
        <w:pStyle w:val="Textoindependiente"/>
        <w:spacing w:before="161" w:line="360" w:lineRule="auto"/>
        <w:ind w:left="502" w:right="1037"/>
        <w:jc w:val="both"/>
      </w:pPr>
      <w:r>
        <w:t>En el programa Rectoría de Telecomunicaciones, con una ejecución de un 95,90%, cumpliendo así</w:t>
      </w:r>
      <w:r>
        <w:rPr>
          <w:spacing w:val="-53"/>
        </w:rPr>
        <w:t xml:space="preserve"> </w:t>
      </w:r>
      <w:r>
        <w:t>con los compromisos de pago en las cuotas anuales de los Organismos Internacionales en los que</w:t>
      </w:r>
      <w:r>
        <w:rPr>
          <w:spacing w:val="1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Rectoría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Telecomunicaciones</w:t>
      </w:r>
      <w:r>
        <w:rPr>
          <w:spacing w:val="-12"/>
        </w:rPr>
        <w:t xml:space="preserve"> </w:t>
      </w:r>
      <w:r>
        <w:t>representa</w:t>
      </w:r>
      <w:r>
        <w:rPr>
          <w:spacing w:val="-10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país.</w:t>
      </w:r>
      <w:r>
        <w:rPr>
          <w:spacing w:val="-9"/>
        </w:rPr>
        <w:t xml:space="preserve"> </w:t>
      </w:r>
      <w:r>
        <w:t>Además,</w:t>
      </w:r>
      <w:r>
        <w:rPr>
          <w:spacing w:val="-13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solventó</w:t>
      </w:r>
      <w:r>
        <w:rPr>
          <w:spacing w:val="-13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pago</w:t>
      </w:r>
      <w:r>
        <w:rPr>
          <w:spacing w:val="-12"/>
        </w:rPr>
        <w:t xml:space="preserve"> </w:t>
      </w:r>
      <w:r>
        <w:t>correspondiente</w:t>
      </w:r>
      <w:r>
        <w:rPr>
          <w:spacing w:val="-5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prestaciones</w:t>
      </w:r>
      <w:r>
        <w:rPr>
          <w:spacing w:val="2"/>
        </w:rPr>
        <w:t xml:space="preserve"> </w:t>
      </w:r>
      <w:r>
        <w:t>legales a</w:t>
      </w:r>
      <w:r>
        <w:rPr>
          <w:spacing w:val="-2"/>
        </w:rPr>
        <w:t xml:space="preserve"> </w:t>
      </w:r>
      <w:r>
        <w:t>dos funcionarios que presentaron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renuncia.</w:t>
      </w:r>
    </w:p>
    <w:p w14:paraId="40D15775" w14:textId="77777777" w:rsidR="00642756" w:rsidRDefault="00642756">
      <w:pPr>
        <w:pStyle w:val="Textoindependiente"/>
      </w:pPr>
    </w:p>
    <w:p w14:paraId="3A14FFF7" w14:textId="77777777" w:rsidR="00642756" w:rsidRDefault="00642756">
      <w:pPr>
        <w:pStyle w:val="Textoindependiente"/>
      </w:pPr>
    </w:p>
    <w:p w14:paraId="52AC861D" w14:textId="77777777" w:rsidR="00642756" w:rsidRDefault="00642756">
      <w:pPr>
        <w:pStyle w:val="Textoindependiente"/>
      </w:pPr>
    </w:p>
    <w:p w14:paraId="3FA1E924" w14:textId="77777777" w:rsidR="00642756" w:rsidRDefault="00642756">
      <w:pPr>
        <w:pStyle w:val="Textoindependiente"/>
      </w:pPr>
    </w:p>
    <w:p w14:paraId="4179E56A" w14:textId="77777777" w:rsidR="00642756" w:rsidRDefault="00000000">
      <w:pPr>
        <w:pStyle w:val="Textoindependiente"/>
        <w:spacing w:before="2"/>
        <w:rPr>
          <w:sz w:val="29"/>
        </w:rPr>
      </w:pPr>
      <w:r>
        <w:rPr>
          <w:noProof/>
        </w:rPr>
        <w:drawing>
          <wp:anchor distT="0" distB="0" distL="0" distR="0" simplePos="0" relativeHeight="251642880" behindDoc="0" locked="0" layoutInCell="1" allowOverlap="1" wp14:anchorId="4B463D79" wp14:editId="60B12FE2">
            <wp:simplePos x="0" y="0"/>
            <wp:positionH relativeFrom="page">
              <wp:posOffset>4379595</wp:posOffset>
            </wp:positionH>
            <wp:positionV relativeFrom="paragraph">
              <wp:posOffset>237789</wp:posOffset>
            </wp:positionV>
            <wp:extent cx="2898028" cy="1659636"/>
            <wp:effectExtent l="0" t="0" r="0" b="0"/>
            <wp:wrapTopAndBottom/>
            <wp:docPr id="2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028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62FD74" w14:textId="77777777" w:rsidR="00642756" w:rsidRDefault="00642756">
      <w:pPr>
        <w:rPr>
          <w:sz w:val="29"/>
        </w:rPr>
        <w:sectPr w:rsidR="00642756">
          <w:pgSz w:w="12240" w:h="15840"/>
          <w:pgMar w:top="1920" w:right="660" w:bottom="2520" w:left="1200" w:header="1251" w:footer="2252" w:gutter="0"/>
          <w:cols w:space="720"/>
        </w:sectPr>
      </w:pPr>
    </w:p>
    <w:p w14:paraId="7CA24532" w14:textId="77777777" w:rsidR="00642756" w:rsidRDefault="00642756">
      <w:pPr>
        <w:pStyle w:val="Textoindependiente"/>
      </w:pPr>
    </w:p>
    <w:p w14:paraId="78458B51" w14:textId="77777777" w:rsidR="00642756" w:rsidRDefault="00642756">
      <w:pPr>
        <w:pStyle w:val="Textoindependiente"/>
        <w:spacing w:before="7"/>
        <w:rPr>
          <w:sz w:val="29"/>
        </w:rPr>
      </w:pPr>
    </w:p>
    <w:p w14:paraId="1EFEA1E2" w14:textId="77777777" w:rsidR="00642756" w:rsidRDefault="00000000">
      <w:pPr>
        <w:pStyle w:val="Ttulo2"/>
        <w:numPr>
          <w:ilvl w:val="1"/>
          <w:numId w:val="5"/>
        </w:numPr>
        <w:tabs>
          <w:tab w:val="left" w:pos="956"/>
        </w:tabs>
        <w:spacing w:line="256" w:lineRule="auto"/>
        <w:ind w:left="926" w:right="1927" w:hanging="358"/>
      </w:pPr>
      <w:bookmarkStart w:id="3" w:name="_bookmark3"/>
      <w:bookmarkEnd w:id="3"/>
      <w:r>
        <w:rPr>
          <w:color w:val="001F5F"/>
        </w:rPr>
        <w:t>Acciones de dirección, coordinación y vigilancia sobre transferencias a</w:t>
      </w:r>
      <w:r>
        <w:rPr>
          <w:color w:val="001F5F"/>
          <w:spacing w:val="-59"/>
        </w:rPr>
        <w:t xml:space="preserve"> </w:t>
      </w:r>
      <w:r>
        <w:rPr>
          <w:color w:val="001F5F"/>
        </w:rPr>
        <w:t>órganos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desconcentrados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e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instituciones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descentralizadas.</w:t>
      </w:r>
    </w:p>
    <w:p w14:paraId="29950D88" w14:textId="77777777" w:rsidR="00642756" w:rsidRDefault="00642756">
      <w:pPr>
        <w:pStyle w:val="Textoindependiente"/>
        <w:spacing w:before="6"/>
        <w:rPr>
          <w:rFonts w:ascii="Arial"/>
          <w:b/>
          <w:sz w:val="21"/>
        </w:rPr>
      </w:pPr>
    </w:p>
    <w:p w14:paraId="5634D73F" w14:textId="77777777" w:rsidR="00642756" w:rsidRDefault="00000000">
      <w:pPr>
        <w:pStyle w:val="Ttulo4"/>
        <w:spacing w:before="1"/>
        <w:ind w:left="2295" w:right="2767"/>
      </w:pPr>
      <w:r>
        <w:t>Cuadro</w:t>
      </w:r>
      <w:r>
        <w:rPr>
          <w:spacing w:val="-3"/>
        </w:rPr>
        <w:t xml:space="preserve"> </w:t>
      </w:r>
      <w:r>
        <w:t>2</w:t>
      </w:r>
    </w:p>
    <w:p w14:paraId="4432789C" w14:textId="77777777" w:rsidR="00642756" w:rsidRDefault="00000000">
      <w:pPr>
        <w:pStyle w:val="Textoindependiente"/>
        <w:ind w:left="2297" w:right="2767"/>
        <w:jc w:val="center"/>
      </w:pPr>
      <w:r>
        <w:t>Ministerio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Ciencia,</w:t>
      </w:r>
      <w:r>
        <w:rPr>
          <w:spacing w:val="-3"/>
        </w:rPr>
        <w:t xml:space="preserve"> </w:t>
      </w:r>
      <w:r>
        <w:t>Tecnología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Telecomunicaciones</w:t>
      </w:r>
    </w:p>
    <w:p w14:paraId="5F49C1A7" w14:textId="77777777" w:rsidR="00642756" w:rsidRDefault="00000000">
      <w:pPr>
        <w:pStyle w:val="Textoindependiente"/>
        <w:ind w:left="866" w:right="1342"/>
        <w:jc w:val="center"/>
      </w:pPr>
      <w:r>
        <w:t>Ejecución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transferencias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órganos</w:t>
      </w:r>
      <w:r>
        <w:rPr>
          <w:spacing w:val="-1"/>
        </w:rPr>
        <w:t xml:space="preserve"> </w:t>
      </w:r>
      <w:r>
        <w:t>desconcentrados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instituciones</w:t>
      </w:r>
      <w:r>
        <w:rPr>
          <w:spacing w:val="3"/>
        </w:rPr>
        <w:t xml:space="preserve"> </w:t>
      </w:r>
      <w:r>
        <w:t>descentralizadas</w:t>
      </w:r>
      <w:r>
        <w:rPr>
          <w:spacing w:val="-52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2020</w:t>
      </w:r>
    </w:p>
    <w:p w14:paraId="2B96FA5D" w14:textId="2AB1C41D" w:rsidR="00642756" w:rsidRDefault="002E3513">
      <w:pPr>
        <w:spacing w:before="1" w:after="11"/>
        <w:ind w:left="2295" w:right="2767"/>
        <w:jc w:val="center"/>
        <w:rPr>
          <w:rFonts w:ascii="Arial"/>
          <w:i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886E4A5" wp14:editId="4D6EB20F">
                <wp:simplePos x="0" y="0"/>
                <wp:positionH relativeFrom="page">
                  <wp:posOffset>1080135</wp:posOffset>
                </wp:positionH>
                <wp:positionV relativeFrom="paragraph">
                  <wp:posOffset>146050</wp:posOffset>
                </wp:positionV>
                <wp:extent cx="5611495" cy="627380"/>
                <wp:effectExtent l="0" t="0" r="0" b="0"/>
                <wp:wrapNone/>
                <wp:docPr id="190095890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1495" cy="627380"/>
                          <a:chOff x="1701" y="230"/>
                          <a:chExt cx="8837" cy="988"/>
                        </a:xfrm>
                      </wpg:grpSpPr>
                      <wps:wsp>
                        <wps:cNvPr id="7075050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712" y="241"/>
                            <a:ext cx="8826" cy="977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2470925" name="AutoShape 8"/>
                        <wps:cNvSpPr>
                          <a:spLocks/>
                        </wps:cNvSpPr>
                        <wps:spPr bwMode="auto">
                          <a:xfrm>
                            <a:off x="1706" y="236"/>
                            <a:ext cx="7090" cy="2"/>
                          </a:xfrm>
                          <a:custGeom>
                            <a:avLst/>
                            <a:gdLst>
                              <a:gd name="T0" fmla="+- 0 1707 1707"/>
                              <a:gd name="T1" fmla="*/ T0 w 7090"/>
                              <a:gd name="T2" fmla="+- 0 1707 1707"/>
                              <a:gd name="T3" fmla="*/ T2 w 7090"/>
                              <a:gd name="T4" fmla="+- 0 4429 1707"/>
                              <a:gd name="T5" fmla="*/ T4 w 7090"/>
                              <a:gd name="T6" fmla="+- 0 4429 1707"/>
                              <a:gd name="T7" fmla="*/ T6 w 7090"/>
                              <a:gd name="T8" fmla="+- 0 5609 1707"/>
                              <a:gd name="T9" fmla="*/ T8 w 7090"/>
                              <a:gd name="T10" fmla="+- 0 5609 1707"/>
                              <a:gd name="T11" fmla="*/ T10 w 7090"/>
                              <a:gd name="T12" fmla="+- 0 6789 1707"/>
                              <a:gd name="T13" fmla="*/ T12 w 7090"/>
                              <a:gd name="T14" fmla="+- 0 6789 1707"/>
                              <a:gd name="T15" fmla="*/ T14 w 7090"/>
                              <a:gd name="T16" fmla="+- 0 7651 1707"/>
                              <a:gd name="T17" fmla="*/ T16 w 7090"/>
                              <a:gd name="T18" fmla="+- 0 7651 1707"/>
                              <a:gd name="T19" fmla="*/ T18 w 7090"/>
                              <a:gd name="T20" fmla="+- 0 8796 1707"/>
                              <a:gd name="T21" fmla="*/ T20 w 7090"/>
                              <a:gd name="T22" fmla="+- 0 8796 1707"/>
                              <a:gd name="T23" fmla="*/ T22 w 70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  <a:cxn ang="0">
                                <a:pos x="T9" y="0"/>
                              </a:cxn>
                              <a:cxn ang="0">
                                <a:pos x="T11" y="0"/>
                              </a:cxn>
                              <a:cxn ang="0">
                                <a:pos x="T13" y="0"/>
                              </a:cxn>
                              <a:cxn ang="0">
                                <a:pos x="T15" y="0"/>
                              </a:cxn>
                              <a:cxn ang="0">
                                <a:pos x="T17" y="0"/>
                              </a:cxn>
                              <a:cxn ang="0">
                                <a:pos x="T19" y="0"/>
                              </a:cxn>
                              <a:cxn ang="0">
                                <a:pos x="T21" y="0"/>
                              </a:cxn>
                              <a:cxn ang="0">
                                <a:pos x="T23" y="0"/>
                              </a:cxn>
                            </a:cxnLst>
                            <a:rect l="0" t="0" r="r" b="b"/>
                            <a:pathLst>
                              <a:path w="709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moveTo>
                                  <a:pt x="2722" y="0"/>
                                </a:moveTo>
                                <a:lnTo>
                                  <a:pt x="2722" y="0"/>
                                </a:lnTo>
                                <a:moveTo>
                                  <a:pt x="3902" y="0"/>
                                </a:moveTo>
                                <a:lnTo>
                                  <a:pt x="3902" y="0"/>
                                </a:lnTo>
                                <a:moveTo>
                                  <a:pt x="5082" y="0"/>
                                </a:moveTo>
                                <a:lnTo>
                                  <a:pt x="5082" y="0"/>
                                </a:lnTo>
                                <a:moveTo>
                                  <a:pt x="5944" y="0"/>
                                </a:moveTo>
                                <a:lnTo>
                                  <a:pt x="5944" y="0"/>
                                </a:lnTo>
                                <a:moveTo>
                                  <a:pt x="7089" y="0"/>
                                </a:moveTo>
                                <a:lnTo>
                                  <a:pt x="7089" y="0"/>
                                </a:lnTo>
                              </a:path>
                            </a:pathLst>
                          </a:custGeom>
                          <a:noFill/>
                          <a:ln w="7188">
                            <a:solidFill>
                              <a:srgbClr val="D3D3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87434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712" y="231"/>
                            <a:ext cx="8826" cy="11"/>
                          </a:xfrm>
                          <a:prstGeom prst="rect">
                            <a:avLst/>
                          </a:pr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1795483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0532" y="236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7182">
                            <a:solidFill>
                              <a:srgbClr val="D3D3D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2967966" name="Freeform 5"/>
                        <wps:cNvSpPr>
                          <a:spLocks/>
                        </wps:cNvSpPr>
                        <wps:spPr bwMode="auto">
                          <a:xfrm>
                            <a:off x="1700" y="231"/>
                            <a:ext cx="8837" cy="987"/>
                          </a:xfrm>
                          <a:custGeom>
                            <a:avLst/>
                            <a:gdLst>
                              <a:gd name="T0" fmla="+- 0 10538 1701"/>
                              <a:gd name="T1" fmla="*/ T0 w 8837"/>
                              <a:gd name="T2" fmla="+- 0 1195 231"/>
                              <a:gd name="T3" fmla="*/ 1195 h 987"/>
                              <a:gd name="T4" fmla="+- 0 1712 1701"/>
                              <a:gd name="T5" fmla="*/ T4 w 8837"/>
                              <a:gd name="T6" fmla="+- 0 1195 231"/>
                              <a:gd name="T7" fmla="*/ 1195 h 987"/>
                              <a:gd name="T8" fmla="+- 0 1712 1701"/>
                              <a:gd name="T9" fmla="*/ T8 w 8837"/>
                              <a:gd name="T10" fmla="+- 0 231 231"/>
                              <a:gd name="T11" fmla="*/ 231 h 987"/>
                              <a:gd name="T12" fmla="+- 0 1701 1701"/>
                              <a:gd name="T13" fmla="*/ T12 w 8837"/>
                              <a:gd name="T14" fmla="+- 0 231 231"/>
                              <a:gd name="T15" fmla="*/ 231 h 987"/>
                              <a:gd name="T16" fmla="+- 0 1701 1701"/>
                              <a:gd name="T17" fmla="*/ T16 w 8837"/>
                              <a:gd name="T18" fmla="+- 0 1218 231"/>
                              <a:gd name="T19" fmla="*/ 1218 h 987"/>
                              <a:gd name="T20" fmla="+- 0 1712 1701"/>
                              <a:gd name="T21" fmla="*/ T20 w 8837"/>
                              <a:gd name="T22" fmla="+- 0 1218 231"/>
                              <a:gd name="T23" fmla="*/ 1218 h 987"/>
                              <a:gd name="T24" fmla="+- 0 10538 1701"/>
                              <a:gd name="T25" fmla="*/ T24 w 8837"/>
                              <a:gd name="T26" fmla="+- 0 1218 231"/>
                              <a:gd name="T27" fmla="*/ 1218 h 987"/>
                              <a:gd name="T28" fmla="+- 0 10538 1701"/>
                              <a:gd name="T29" fmla="*/ T28 w 8837"/>
                              <a:gd name="T30" fmla="+- 0 1195 231"/>
                              <a:gd name="T31" fmla="*/ 1195 h 9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8837" h="987">
                                <a:moveTo>
                                  <a:pt x="8837" y="964"/>
                                </a:moveTo>
                                <a:lnTo>
                                  <a:pt x="11" y="964"/>
                                </a:lnTo>
                                <a:lnTo>
                                  <a:pt x="1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87"/>
                                </a:lnTo>
                                <a:lnTo>
                                  <a:pt x="11" y="987"/>
                                </a:lnTo>
                                <a:lnTo>
                                  <a:pt x="8837" y="987"/>
                                </a:lnTo>
                                <a:lnTo>
                                  <a:pt x="8837" y="9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0CB924" id="Group 4" o:spid="_x0000_s1026" style="position:absolute;margin-left:85.05pt;margin-top:11.5pt;width:441.85pt;height:49.4pt;z-index:-251643904;mso-position-horizontal-relative:page" coordorigin="1701,230" coordsize="8837,9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">
                <v:rect id="Rectangle 9" o:spid="_x0000_s1027" style="position:absolute;left:1712;top:241;width:8826;height:9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" fillcolor="#4f81bc" stroked="f"/>
                <v:shape id="AutoShape 8" o:spid="_x0000_s1028" style="position:absolute;left:1706;top:236;width:7090;height:2;visibility:visible;mso-wrap-style:square;v-text-anchor:top" coordsize="70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" path="m,l,m2722,r,m3902,r,m5082,r,m5944,r,m7089,r,e" filled="f" strokecolor="#d3d3d3" strokeweight=".19967mm">
                  <v:path arrowok="t" o:connecttype="custom" o:connectlocs="0,0;0,0;2722,0;2722,0;3902,0;3902,0;5082,0;5082,0;5944,0;5944,0;7089,0;7089,0" o:connectangles="0,0,0,0,0,0,0,0,0,0,0,0"/>
                </v:shape>
                <v:rect id="Rectangle 7" o:spid="_x0000_s1029" style="position:absolute;left:1712;top:231;width:8826;height: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" fillcolor="#4f81bc" stroked="f"/>
                <v:line id="Line 6" o:spid="_x0000_s1030" style="position:absolute;visibility:visible;mso-wrap-style:square" from="10532,236" to="10532,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" strokecolor="#d3d3d3" strokeweight=".1995mm"/>
                <v:shape id="Freeform 5" o:spid="_x0000_s1031" style="position:absolute;left:1700;top:231;width:8837;height:987;visibility:visible;mso-wrap-style:square;v-text-anchor:top" coordsize="8837,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" path="m8837,964l11,964,11,,,,,987r11,l8837,987r,-23xe" fillcolor="#4f81bc" stroked="f">
                  <v:path arrowok="t" o:connecttype="custom" o:connectlocs="8837,1195;11,1195;11,231;0,231;0,1218;11,1218;8837,1218;8837,1195" o:connectangles="0,0,0,0,0,0,0,0"/>
                </v:shape>
                <w10:wrap anchorx="page"/>
              </v:group>
            </w:pict>
          </mc:Fallback>
        </mc:AlternateContent>
      </w:r>
      <w:r w:rsidR="00000000">
        <w:rPr>
          <w:rFonts w:ascii="Arial"/>
          <w:i/>
          <w:sz w:val="20"/>
        </w:rPr>
        <w:t>(en</w:t>
      </w:r>
      <w:r w:rsidR="00000000">
        <w:rPr>
          <w:rFonts w:ascii="Arial"/>
          <w:i/>
          <w:spacing w:val="-3"/>
          <w:sz w:val="20"/>
        </w:rPr>
        <w:t xml:space="preserve"> </w:t>
      </w:r>
      <w:r w:rsidR="00000000">
        <w:rPr>
          <w:rFonts w:ascii="Arial"/>
          <w:i/>
          <w:sz w:val="20"/>
        </w:rPr>
        <w:t>millones</w:t>
      </w:r>
      <w:r w:rsidR="00000000">
        <w:rPr>
          <w:rFonts w:ascii="Arial"/>
          <w:i/>
          <w:spacing w:val="-2"/>
          <w:sz w:val="20"/>
        </w:rPr>
        <w:t xml:space="preserve"> </w:t>
      </w:r>
      <w:r w:rsidR="00000000">
        <w:rPr>
          <w:rFonts w:ascii="Arial"/>
          <w:i/>
          <w:sz w:val="20"/>
        </w:rPr>
        <w:t>de</w:t>
      </w:r>
      <w:r w:rsidR="00000000">
        <w:rPr>
          <w:rFonts w:ascii="Arial"/>
          <w:i/>
          <w:spacing w:val="-2"/>
          <w:sz w:val="20"/>
        </w:rPr>
        <w:t xml:space="preserve"> </w:t>
      </w:r>
      <w:r w:rsidR="00000000">
        <w:rPr>
          <w:rFonts w:ascii="Arial"/>
          <w:i/>
          <w:sz w:val="20"/>
        </w:rPr>
        <w:t>colones)</w:t>
      </w:r>
    </w:p>
    <w:tbl>
      <w:tblPr>
        <w:tblStyle w:val="TableNormal"/>
        <w:tblW w:w="0" w:type="auto"/>
        <w:tblInd w:w="515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  <w:insideH w:val="single" w:sz="6" w:space="0" w:color="D3D3D3"/>
          <w:insideV w:val="single" w:sz="6" w:space="0" w:color="D3D3D3"/>
        </w:tblBorders>
        <w:tblLayout w:type="fixed"/>
        <w:tblLook w:val="01E0" w:firstRow="1" w:lastRow="1" w:firstColumn="1" w:lastColumn="1" w:noHBand="0" w:noVBand="0"/>
      </w:tblPr>
      <w:tblGrid>
        <w:gridCol w:w="2722"/>
        <w:gridCol w:w="1180"/>
        <w:gridCol w:w="1179"/>
        <w:gridCol w:w="861"/>
        <w:gridCol w:w="1145"/>
        <w:gridCol w:w="1729"/>
      </w:tblGrid>
      <w:tr w:rsidR="00642756" w14:paraId="00B9D3FC" w14:textId="77777777">
        <w:trPr>
          <w:trHeight w:val="976"/>
        </w:trPr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5A0F7B54" w14:textId="77777777" w:rsidR="00642756" w:rsidRDefault="00642756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1EFB328A" w14:textId="77777777" w:rsidR="00642756" w:rsidRDefault="00000000">
            <w:pPr>
              <w:pStyle w:val="TableParagraph"/>
              <w:spacing w:before="127" w:line="288" w:lineRule="auto"/>
              <w:ind w:left="895" w:right="83" w:hanging="817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105"/>
                <w:sz w:val="14"/>
              </w:rPr>
              <w:t>Nombre</w:t>
            </w:r>
            <w:r>
              <w:rPr>
                <w:rFonts w:ascii="Arial"/>
                <w:b/>
                <w:color w:val="FFFFFF"/>
                <w:spacing w:val="1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4"/>
              </w:rPr>
              <w:t>de</w:t>
            </w:r>
            <w:r>
              <w:rPr>
                <w:rFonts w:ascii="Arial"/>
                <w:b/>
                <w:color w:val="FFFFFF"/>
                <w:spacing w:val="20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4"/>
              </w:rPr>
              <w:t>la</w:t>
            </w:r>
            <w:r>
              <w:rPr>
                <w:rFonts w:ascii="Arial"/>
                <w:b/>
                <w:color w:val="FFFFFF"/>
                <w:spacing w:val="1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4"/>
              </w:rPr>
              <w:t>entidad</w:t>
            </w:r>
            <w:r>
              <w:rPr>
                <w:rFonts w:ascii="Arial"/>
                <w:b/>
                <w:color w:val="FFFFFF"/>
                <w:spacing w:val="10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4"/>
              </w:rPr>
              <w:t>que</w:t>
            </w:r>
            <w:r>
              <w:rPr>
                <w:rFonts w:ascii="Arial"/>
                <w:b/>
                <w:color w:val="FFFFFF"/>
                <w:spacing w:val="1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4"/>
              </w:rPr>
              <w:t>recibe</w:t>
            </w:r>
            <w:r>
              <w:rPr>
                <w:rFonts w:ascii="Arial"/>
                <w:b/>
                <w:color w:val="FFFFFF"/>
                <w:spacing w:val="20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4"/>
              </w:rPr>
              <w:t>la</w:t>
            </w:r>
            <w:r>
              <w:rPr>
                <w:rFonts w:ascii="Arial"/>
                <w:b/>
                <w:color w:val="FFFFFF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4"/>
              </w:rPr>
              <w:t>transferencia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25CE96A0" w14:textId="77777777" w:rsidR="00642756" w:rsidRDefault="00642756">
            <w:pPr>
              <w:pStyle w:val="TableParagraph"/>
              <w:spacing w:before="2"/>
              <w:rPr>
                <w:rFonts w:ascii="Arial"/>
                <w:i/>
                <w:sz w:val="17"/>
              </w:rPr>
            </w:pPr>
          </w:p>
          <w:p w14:paraId="01753E56" w14:textId="77777777" w:rsidR="00642756" w:rsidRDefault="00000000">
            <w:pPr>
              <w:pStyle w:val="TableParagraph"/>
              <w:spacing w:line="304" w:lineRule="auto"/>
              <w:ind w:left="91" w:right="99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w w:val="105"/>
                <w:sz w:val="14"/>
              </w:rPr>
              <w:t>Saldo</w:t>
            </w:r>
            <w:r>
              <w:rPr>
                <w:rFonts w:ascii="Arial" w:hAnsi="Arial"/>
                <w:b/>
                <w:color w:val="FFFFFF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4"/>
              </w:rPr>
              <w:t>en</w:t>
            </w:r>
            <w:r>
              <w:rPr>
                <w:rFonts w:ascii="Arial" w:hAnsi="Arial"/>
                <w:b/>
                <w:color w:val="FFFFFF"/>
                <w:spacing w:val="13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4"/>
              </w:rPr>
              <w:t>caja</w:t>
            </w:r>
            <w:r>
              <w:rPr>
                <w:rFonts w:ascii="Arial" w:hAnsi="Arial"/>
                <w:b/>
                <w:color w:val="FFFFFF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4"/>
              </w:rPr>
              <w:t>única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4"/>
              </w:rPr>
              <w:t>al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4"/>
              </w:rPr>
              <w:t>31/12/19</w:t>
            </w:r>
            <w:r>
              <w:rPr>
                <w:rFonts w:ascii="Arial" w:hAnsi="Arial"/>
                <w:b/>
                <w:color w:val="FFFFFF"/>
                <w:spacing w:val="2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4"/>
                <w:vertAlign w:val="superscript"/>
              </w:rPr>
              <w:t>1/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09E5244A" w14:textId="77777777" w:rsidR="00642756" w:rsidRDefault="00642756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36ADE375" w14:textId="77777777" w:rsidR="00642756" w:rsidRDefault="00000000">
            <w:pPr>
              <w:pStyle w:val="TableParagraph"/>
              <w:spacing w:before="127" w:line="288" w:lineRule="auto"/>
              <w:ind w:left="68" w:right="50" w:firstLine="306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105"/>
                <w:sz w:val="14"/>
              </w:rPr>
              <w:t>Monto</w:t>
            </w:r>
            <w:r>
              <w:rPr>
                <w:rFonts w:ascii="Arial"/>
                <w:b/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w w:val="105"/>
                <w:sz w:val="14"/>
              </w:rPr>
              <w:t>presupuestado</w:t>
            </w: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47FBC3CD" w14:textId="77777777" w:rsidR="00642756" w:rsidRDefault="00642756">
            <w:pPr>
              <w:pStyle w:val="TableParagraph"/>
              <w:rPr>
                <w:rFonts w:ascii="Arial"/>
                <w:i/>
                <w:sz w:val="16"/>
              </w:rPr>
            </w:pPr>
          </w:p>
          <w:p w14:paraId="20936BC9" w14:textId="77777777" w:rsidR="00642756" w:rsidRDefault="00000000">
            <w:pPr>
              <w:pStyle w:val="TableParagraph"/>
              <w:spacing w:before="127" w:line="288" w:lineRule="auto"/>
              <w:ind w:left="46" w:right="27" w:firstLine="169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105"/>
                <w:sz w:val="14"/>
              </w:rPr>
              <w:t>Monto</w:t>
            </w:r>
            <w:r>
              <w:rPr>
                <w:rFonts w:ascii="Arial"/>
                <w:b/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4"/>
              </w:rPr>
              <w:t>transferido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529ACF77" w14:textId="77777777" w:rsidR="00642756" w:rsidRDefault="00000000">
            <w:pPr>
              <w:pStyle w:val="TableParagraph"/>
              <w:spacing w:before="118" w:line="288" w:lineRule="auto"/>
              <w:ind w:left="115" w:right="96" w:hanging="12"/>
              <w:jc w:val="center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w w:val="105"/>
                <w:sz w:val="14"/>
              </w:rPr>
              <w:t>Ejecución</w:t>
            </w:r>
            <w:r>
              <w:rPr>
                <w:rFonts w:ascii="Arial" w:hAnsi="Arial"/>
                <w:b/>
                <w:color w:val="FFFFFF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4"/>
              </w:rPr>
              <w:t>de</w:t>
            </w:r>
            <w:r>
              <w:rPr>
                <w:rFonts w:ascii="Arial" w:hAnsi="Arial"/>
                <w:b/>
                <w:color w:val="FFFFFF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4"/>
              </w:rPr>
              <w:t>la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4"/>
              </w:rPr>
              <w:t>transferencia</w:t>
            </w:r>
          </w:p>
          <w:p w14:paraId="1815F315" w14:textId="77777777" w:rsidR="00642756" w:rsidRDefault="00000000">
            <w:pPr>
              <w:pStyle w:val="TableParagraph"/>
              <w:spacing w:line="160" w:lineRule="exact"/>
              <w:ind w:left="24" w:right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105"/>
                <w:sz w:val="14"/>
              </w:rPr>
              <w:t>(en</w:t>
            </w:r>
            <w:r>
              <w:rPr>
                <w:rFonts w:ascii="Arial"/>
                <w:b/>
                <w:color w:val="FFFFFF"/>
                <w:spacing w:val="1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4"/>
              </w:rPr>
              <w:t>porcentaje)</w:t>
            </w:r>
          </w:p>
        </w:tc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  <w:shd w:val="clear" w:color="auto" w:fill="4F81BC"/>
          </w:tcPr>
          <w:p w14:paraId="1D1B20DB" w14:textId="77777777" w:rsidR="00642756" w:rsidRDefault="00642756">
            <w:pPr>
              <w:pStyle w:val="TableParagraph"/>
              <w:spacing w:before="1"/>
              <w:rPr>
                <w:rFonts w:ascii="Arial"/>
                <w:i/>
                <w:sz w:val="26"/>
              </w:rPr>
            </w:pPr>
          </w:p>
          <w:p w14:paraId="34C83C30" w14:textId="77777777" w:rsidR="00642756" w:rsidRDefault="00000000">
            <w:pPr>
              <w:pStyle w:val="TableParagraph"/>
              <w:spacing w:line="321" w:lineRule="auto"/>
              <w:ind w:left="525" w:hanging="466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w w:val="105"/>
                <w:sz w:val="14"/>
              </w:rPr>
              <w:t>Saldo en caja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4"/>
              </w:rPr>
              <w:t>única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4"/>
              </w:rPr>
              <w:t>al</w:t>
            </w:r>
            <w:r>
              <w:rPr>
                <w:rFonts w:ascii="Arial" w:hAnsi="Arial"/>
                <w:b/>
                <w:color w:val="FFFFFF"/>
                <w:spacing w:val="-38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4"/>
              </w:rPr>
              <w:t>31/12/20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4"/>
                <w:vertAlign w:val="superscript"/>
              </w:rPr>
              <w:t>1/</w:t>
            </w:r>
          </w:p>
        </w:tc>
      </w:tr>
      <w:tr w:rsidR="00642756" w14:paraId="61CE6CCE" w14:textId="77777777">
        <w:trPr>
          <w:trHeight w:val="257"/>
        </w:trPr>
        <w:tc>
          <w:tcPr>
            <w:tcW w:w="2722" w:type="dxa"/>
            <w:tcBorders>
              <w:top w:val="nil"/>
              <w:bottom w:val="single" w:sz="12" w:space="0" w:color="4F81BC"/>
            </w:tcBorders>
          </w:tcPr>
          <w:p w14:paraId="74061627" w14:textId="77777777" w:rsidR="00642756" w:rsidRDefault="00000000">
            <w:pPr>
              <w:pStyle w:val="TableParagraph"/>
              <w:spacing w:before="44" w:line="193" w:lineRule="exact"/>
              <w:ind w:left="26"/>
              <w:rPr>
                <w:sz w:val="17"/>
              </w:rPr>
            </w:pPr>
            <w:r>
              <w:rPr>
                <w:spacing w:val="-1"/>
                <w:sz w:val="17"/>
              </w:rPr>
              <w:t>Universidad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de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Costa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Rica</w:t>
            </w:r>
          </w:p>
        </w:tc>
        <w:tc>
          <w:tcPr>
            <w:tcW w:w="1180" w:type="dxa"/>
            <w:tcBorders>
              <w:top w:val="nil"/>
              <w:bottom w:val="single" w:sz="12" w:space="0" w:color="4F81BC"/>
            </w:tcBorders>
          </w:tcPr>
          <w:p w14:paraId="288CCB6F" w14:textId="77777777" w:rsidR="00642756" w:rsidRDefault="00000000">
            <w:pPr>
              <w:pStyle w:val="TableParagraph"/>
              <w:spacing w:before="44" w:line="193" w:lineRule="exact"/>
              <w:ind w:left="257" w:right="253"/>
              <w:jc w:val="center"/>
              <w:rPr>
                <w:sz w:val="17"/>
              </w:rPr>
            </w:pPr>
            <w:r>
              <w:rPr>
                <w:sz w:val="17"/>
              </w:rPr>
              <w:t>0,85</w:t>
            </w:r>
          </w:p>
        </w:tc>
        <w:tc>
          <w:tcPr>
            <w:tcW w:w="1179" w:type="dxa"/>
            <w:tcBorders>
              <w:top w:val="nil"/>
              <w:bottom w:val="single" w:sz="12" w:space="0" w:color="4F81BC"/>
            </w:tcBorders>
          </w:tcPr>
          <w:p w14:paraId="3C652AAE" w14:textId="77777777" w:rsidR="00642756" w:rsidRDefault="00000000">
            <w:pPr>
              <w:pStyle w:val="TableParagraph"/>
              <w:spacing w:before="44" w:line="193" w:lineRule="exact"/>
              <w:ind w:left="378"/>
              <w:rPr>
                <w:sz w:val="17"/>
              </w:rPr>
            </w:pPr>
            <w:r>
              <w:rPr>
                <w:sz w:val="17"/>
              </w:rPr>
              <w:t>32,40</w:t>
            </w:r>
          </w:p>
        </w:tc>
        <w:tc>
          <w:tcPr>
            <w:tcW w:w="861" w:type="dxa"/>
            <w:tcBorders>
              <w:top w:val="nil"/>
              <w:bottom w:val="single" w:sz="12" w:space="0" w:color="4F81BC"/>
            </w:tcBorders>
          </w:tcPr>
          <w:p w14:paraId="10232862" w14:textId="77777777" w:rsidR="00642756" w:rsidRDefault="00000000">
            <w:pPr>
              <w:pStyle w:val="TableParagraph"/>
              <w:spacing w:before="44" w:line="193" w:lineRule="exact"/>
              <w:ind w:right="211"/>
              <w:jc w:val="right"/>
              <w:rPr>
                <w:sz w:val="17"/>
              </w:rPr>
            </w:pPr>
            <w:r>
              <w:rPr>
                <w:sz w:val="17"/>
              </w:rPr>
              <w:t>32,40</w:t>
            </w:r>
          </w:p>
        </w:tc>
        <w:tc>
          <w:tcPr>
            <w:tcW w:w="1145" w:type="dxa"/>
            <w:tcBorders>
              <w:top w:val="nil"/>
              <w:bottom w:val="single" w:sz="12" w:space="0" w:color="4F81BC"/>
            </w:tcBorders>
          </w:tcPr>
          <w:p w14:paraId="2FD102E8" w14:textId="77777777" w:rsidR="00642756" w:rsidRDefault="00000000">
            <w:pPr>
              <w:pStyle w:val="TableParagraph"/>
              <w:spacing w:before="44" w:line="193" w:lineRule="exact"/>
              <w:ind w:left="323"/>
              <w:rPr>
                <w:sz w:val="17"/>
              </w:rPr>
            </w:pPr>
            <w:r>
              <w:rPr>
                <w:sz w:val="17"/>
              </w:rPr>
              <w:t>100,00</w:t>
            </w:r>
          </w:p>
        </w:tc>
        <w:tc>
          <w:tcPr>
            <w:tcW w:w="1729" w:type="dxa"/>
            <w:tcBorders>
              <w:top w:val="nil"/>
              <w:bottom w:val="single" w:sz="12" w:space="0" w:color="4F81BC"/>
              <w:right w:val="single" w:sz="12" w:space="0" w:color="4F81BC"/>
            </w:tcBorders>
          </w:tcPr>
          <w:p w14:paraId="006946D1" w14:textId="77777777" w:rsidR="00642756" w:rsidRDefault="00000000">
            <w:pPr>
              <w:pStyle w:val="TableParagraph"/>
              <w:spacing w:before="44" w:line="193" w:lineRule="exact"/>
              <w:ind w:left="709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</w:tr>
      <w:tr w:rsidR="00642756" w14:paraId="29B05FA6" w14:textId="77777777">
        <w:trPr>
          <w:trHeight w:val="412"/>
        </w:trPr>
        <w:tc>
          <w:tcPr>
            <w:tcW w:w="2722" w:type="dxa"/>
            <w:tcBorders>
              <w:top w:val="single" w:sz="12" w:space="0" w:color="4F81BC"/>
              <w:bottom w:val="single" w:sz="12" w:space="0" w:color="4F81BC"/>
            </w:tcBorders>
          </w:tcPr>
          <w:p w14:paraId="47311379" w14:textId="77777777" w:rsidR="00642756" w:rsidRDefault="00000000">
            <w:pPr>
              <w:pStyle w:val="TableParagraph"/>
              <w:spacing w:before="7"/>
              <w:ind w:left="26"/>
              <w:rPr>
                <w:sz w:val="17"/>
              </w:rPr>
            </w:pPr>
            <w:r>
              <w:rPr>
                <w:spacing w:val="-2"/>
                <w:sz w:val="17"/>
              </w:rPr>
              <w:t>Comisión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Energía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Atómica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de</w:t>
            </w:r>
          </w:p>
          <w:p w14:paraId="40C4DBC1" w14:textId="77777777" w:rsidR="00642756" w:rsidRDefault="00000000">
            <w:pPr>
              <w:pStyle w:val="TableParagraph"/>
              <w:spacing w:before="20" w:line="170" w:lineRule="exact"/>
              <w:ind w:left="26"/>
              <w:rPr>
                <w:sz w:val="17"/>
              </w:rPr>
            </w:pPr>
            <w:r>
              <w:rPr>
                <w:sz w:val="17"/>
              </w:rPr>
              <w:t>Costa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Rica</w:t>
            </w:r>
          </w:p>
        </w:tc>
        <w:tc>
          <w:tcPr>
            <w:tcW w:w="1180" w:type="dxa"/>
            <w:tcBorders>
              <w:top w:val="single" w:sz="12" w:space="0" w:color="4F81BC"/>
              <w:bottom w:val="single" w:sz="12" w:space="0" w:color="4F81BC"/>
            </w:tcBorders>
          </w:tcPr>
          <w:p w14:paraId="5B2F49F0" w14:textId="77777777" w:rsidR="00642756" w:rsidRDefault="00000000">
            <w:pPr>
              <w:pStyle w:val="TableParagraph"/>
              <w:spacing w:before="120"/>
              <w:ind w:left="257" w:right="253"/>
              <w:jc w:val="center"/>
              <w:rPr>
                <w:sz w:val="17"/>
              </w:rPr>
            </w:pPr>
            <w:r>
              <w:rPr>
                <w:sz w:val="17"/>
              </w:rPr>
              <w:t>0,20</w:t>
            </w:r>
          </w:p>
        </w:tc>
        <w:tc>
          <w:tcPr>
            <w:tcW w:w="1179" w:type="dxa"/>
            <w:tcBorders>
              <w:top w:val="single" w:sz="12" w:space="0" w:color="4F81BC"/>
              <w:bottom w:val="single" w:sz="12" w:space="0" w:color="4F81BC"/>
            </w:tcBorders>
          </w:tcPr>
          <w:p w14:paraId="40345953" w14:textId="77777777" w:rsidR="00642756" w:rsidRDefault="00000000">
            <w:pPr>
              <w:pStyle w:val="TableParagraph"/>
              <w:spacing w:before="120"/>
              <w:ind w:right="325"/>
              <w:jc w:val="right"/>
              <w:rPr>
                <w:sz w:val="17"/>
              </w:rPr>
            </w:pPr>
            <w:r>
              <w:rPr>
                <w:sz w:val="17"/>
              </w:rPr>
              <w:t>102,47</w:t>
            </w:r>
          </w:p>
        </w:tc>
        <w:tc>
          <w:tcPr>
            <w:tcW w:w="861" w:type="dxa"/>
            <w:tcBorders>
              <w:top w:val="single" w:sz="12" w:space="0" w:color="4F81BC"/>
              <w:bottom w:val="single" w:sz="12" w:space="0" w:color="4F81BC"/>
            </w:tcBorders>
          </w:tcPr>
          <w:p w14:paraId="33539687" w14:textId="77777777" w:rsidR="00642756" w:rsidRDefault="00000000">
            <w:pPr>
              <w:pStyle w:val="TableParagraph"/>
              <w:spacing w:before="120"/>
              <w:ind w:right="211"/>
              <w:jc w:val="right"/>
              <w:rPr>
                <w:sz w:val="17"/>
              </w:rPr>
            </w:pPr>
            <w:r>
              <w:rPr>
                <w:sz w:val="17"/>
              </w:rPr>
              <w:t>98,85</w:t>
            </w:r>
          </w:p>
        </w:tc>
        <w:tc>
          <w:tcPr>
            <w:tcW w:w="1145" w:type="dxa"/>
            <w:tcBorders>
              <w:top w:val="single" w:sz="12" w:space="0" w:color="4F81BC"/>
              <w:bottom w:val="single" w:sz="12" w:space="0" w:color="4F81BC"/>
            </w:tcBorders>
          </w:tcPr>
          <w:p w14:paraId="28C27690" w14:textId="77777777" w:rsidR="00642756" w:rsidRDefault="00000000">
            <w:pPr>
              <w:pStyle w:val="TableParagraph"/>
              <w:spacing w:before="120"/>
              <w:ind w:left="369"/>
              <w:rPr>
                <w:sz w:val="17"/>
              </w:rPr>
            </w:pPr>
            <w:r>
              <w:rPr>
                <w:sz w:val="17"/>
              </w:rPr>
              <w:t>96,47</w:t>
            </w:r>
          </w:p>
        </w:tc>
        <w:tc>
          <w:tcPr>
            <w:tcW w:w="1729" w:type="dxa"/>
            <w:tcBorders>
              <w:top w:val="single" w:sz="12" w:space="0" w:color="4F81BC"/>
              <w:bottom w:val="single" w:sz="12" w:space="0" w:color="4F81BC"/>
              <w:right w:val="single" w:sz="12" w:space="0" w:color="4F81BC"/>
            </w:tcBorders>
          </w:tcPr>
          <w:p w14:paraId="474B2AA9" w14:textId="77777777" w:rsidR="00642756" w:rsidRDefault="00000000">
            <w:pPr>
              <w:pStyle w:val="TableParagraph"/>
              <w:spacing w:before="120"/>
              <w:ind w:left="709"/>
              <w:rPr>
                <w:sz w:val="17"/>
              </w:rPr>
            </w:pPr>
            <w:r>
              <w:rPr>
                <w:sz w:val="17"/>
              </w:rPr>
              <w:t>0,06</w:t>
            </w:r>
          </w:p>
        </w:tc>
      </w:tr>
      <w:tr w:rsidR="00642756" w14:paraId="70A8A5DB" w14:textId="77777777">
        <w:trPr>
          <w:trHeight w:val="412"/>
        </w:trPr>
        <w:tc>
          <w:tcPr>
            <w:tcW w:w="2722" w:type="dxa"/>
            <w:tcBorders>
              <w:top w:val="single" w:sz="12" w:space="0" w:color="4F81BC"/>
              <w:left w:val="single" w:sz="6" w:space="0" w:color="4F81BC"/>
              <w:bottom w:val="single" w:sz="12" w:space="0" w:color="4F81BC"/>
            </w:tcBorders>
          </w:tcPr>
          <w:p w14:paraId="6E523D5E" w14:textId="77777777" w:rsidR="00642756" w:rsidRDefault="00000000">
            <w:pPr>
              <w:pStyle w:val="TableParagraph"/>
              <w:spacing w:before="7"/>
              <w:ind w:left="26"/>
              <w:rPr>
                <w:sz w:val="17"/>
              </w:rPr>
            </w:pPr>
            <w:r>
              <w:rPr>
                <w:sz w:val="17"/>
              </w:rPr>
              <w:t>Ente Costarricense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Acreditación</w:t>
            </w:r>
          </w:p>
          <w:p w14:paraId="640925B9" w14:textId="77777777" w:rsidR="00642756" w:rsidRDefault="00000000">
            <w:pPr>
              <w:pStyle w:val="TableParagraph"/>
              <w:spacing w:before="20" w:line="170" w:lineRule="exact"/>
              <w:ind w:left="26"/>
              <w:rPr>
                <w:sz w:val="17"/>
              </w:rPr>
            </w:pPr>
            <w:r>
              <w:rPr>
                <w:sz w:val="17"/>
              </w:rPr>
              <w:t>(ECA)</w:t>
            </w:r>
          </w:p>
        </w:tc>
        <w:tc>
          <w:tcPr>
            <w:tcW w:w="1180" w:type="dxa"/>
            <w:tcBorders>
              <w:top w:val="single" w:sz="12" w:space="0" w:color="4F81BC"/>
              <w:bottom w:val="single" w:sz="12" w:space="0" w:color="4F81BC"/>
            </w:tcBorders>
          </w:tcPr>
          <w:p w14:paraId="4DF91DAC" w14:textId="77777777" w:rsidR="00642756" w:rsidRDefault="00000000">
            <w:pPr>
              <w:pStyle w:val="TableParagraph"/>
              <w:spacing w:before="120"/>
              <w:ind w:left="257" w:right="253"/>
              <w:jc w:val="center"/>
              <w:rPr>
                <w:sz w:val="17"/>
              </w:rPr>
            </w:pPr>
            <w:r>
              <w:rPr>
                <w:sz w:val="17"/>
              </w:rPr>
              <w:t>0,76</w:t>
            </w:r>
          </w:p>
        </w:tc>
        <w:tc>
          <w:tcPr>
            <w:tcW w:w="1179" w:type="dxa"/>
            <w:tcBorders>
              <w:top w:val="single" w:sz="12" w:space="0" w:color="4F81BC"/>
              <w:bottom w:val="single" w:sz="12" w:space="0" w:color="4F81BC"/>
            </w:tcBorders>
          </w:tcPr>
          <w:p w14:paraId="68F425CD" w14:textId="77777777" w:rsidR="00642756" w:rsidRDefault="00000000">
            <w:pPr>
              <w:pStyle w:val="TableParagraph"/>
              <w:spacing w:before="120"/>
              <w:ind w:left="378"/>
              <w:rPr>
                <w:sz w:val="17"/>
              </w:rPr>
            </w:pPr>
            <w:r>
              <w:rPr>
                <w:sz w:val="17"/>
              </w:rPr>
              <w:t>28,98</w:t>
            </w:r>
          </w:p>
        </w:tc>
        <w:tc>
          <w:tcPr>
            <w:tcW w:w="861" w:type="dxa"/>
            <w:tcBorders>
              <w:top w:val="single" w:sz="12" w:space="0" w:color="4F81BC"/>
              <w:bottom w:val="single" w:sz="12" w:space="0" w:color="4F81BC"/>
            </w:tcBorders>
          </w:tcPr>
          <w:p w14:paraId="795B0CE6" w14:textId="77777777" w:rsidR="00642756" w:rsidRDefault="00000000">
            <w:pPr>
              <w:pStyle w:val="TableParagraph"/>
              <w:spacing w:before="120"/>
              <w:ind w:left="266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45" w:type="dxa"/>
            <w:tcBorders>
              <w:top w:val="single" w:sz="12" w:space="0" w:color="4F81BC"/>
              <w:bottom w:val="single" w:sz="12" w:space="0" w:color="4F81BC"/>
            </w:tcBorders>
          </w:tcPr>
          <w:p w14:paraId="350AD52E" w14:textId="77777777" w:rsidR="00642756" w:rsidRDefault="00000000">
            <w:pPr>
              <w:pStyle w:val="TableParagraph"/>
              <w:spacing w:before="120"/>
              <w:ind w:left="414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729" w:type="dxa"/>
            <w:tcBorders>
              <w:top w:val="single" w:sz="12" w:space="0" w:color="4F81BC"/>
              <w:bottom w:val="single" w:sz="12" w:space="0" w:color="4F81BC"/>
              <w:right w:val="single" w:sz="12" w:space="0" w:color="4F81BC"/>
            </w:tcBorders>
          </w:tcPr>
          <w:p w14:paraId="7BA128D6" w14:textId="77777777" w:rsidR="00642756" w:rsidRDefault="00000000">
            <w:pPr>
              <w:pStyle w:val="TableParagraph"/>
              <w:spacing w:before="120"/>
              <w:ind w:left="709"/>
              <w:rPr>
                <w:sz w:val="17"/>
              </w:rPr>
            </w:pPr>
            <w:r>
              <w:rPr>
                <w:sz w:val="17"/>
              </w:rPr>
              <w:t>0,13</w:t>
            </w:r>
          </w:p>
        </w:tc>
      </w:tr>
      <w:tr w:rsidR="00642756" w14:paraId="3792A63F" w14:textId="77777777">
        <w:trPr>
          <w:trHeight w:val="253"/>
        </w:trPr>
        <w:tc>
          <w:tcPr>
            <w:tcW w:w="2722" w:type="dxa"/>
            <w:tcBorders>
              <w:top w:val="single" w:sz="12" w:space="0" w:color="4F81BC"/>
              <w:left w:val="single" w:sz="6" w:space="0" w:color="4F81BC"/>
              <w:bottom w:val="single" w:sz="12" w:space="0" w:color="4F81BC"/>
            </w:tcBorders>
          </w:tcPr>
          <w:p w14:paraId="10EFB62D" w14:textId="77777777" w:rsidR="00642756" w:rsidRDefault="00000000">
            <w:pPr>
              <w:pStyle w:val="TableParagraph"/>
              <w:spacing w:before="41" w:line="193" w:lineRule="exact"/>
              <w:ind w:left="26"/>
              <w:rPr>
                <w:sz w:val="17"/>
              </w:rPr>
            </w:pPr>
            <w:r>
              <w:rPr>
                <w:spacing w:val="-3"/>
                <w:sz w:val="17"/>
              </w:rPr>
              <w:t>CONICIT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3"/>
                <w:sz w:val="17"/>
              </w:rPr>
              <w:t>(gastos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operativos)</w:t>
            </w:r>
          </w:p>
        </w:tc>
        <w:tc>
          <w:tcPr>
            <w:tcW w:w="1180" w:type="dxa"/>
            <w:tcBorders>
              <w:top w:val="single" w:sz="12" w:space="0" w:color="4F81BC"/>
              <w:bottom w:val="single" w:sz="12" w:space="0" w:color="4F81BC"/>
            </w:tcBorders>
          </w:tcPr>
          <w:p w14:paraId="572C9A50" w14:textId="77777777" w:rsidR="00642756" w:rsidRDefault="00000000">
            <w:pPr>
              <w:pStyle w:val="TableParagraph"/>
              <w:spacing w:before="41" w:line="193" w:lineRule="exact"/>
              <w:ind w:left="257" w:right="252"/>
              <w:jc w:val="center"/>
              <w:rPr>
                <w:sz w:val="17"/>
              </w:rPr>
            </w:pPr>
            <w:r>
              <w:rPr>
                <w:sz w:val="17"/>
              </w:rPr>
              <w:t>71,90</w:t>
            </w:r>
          </w:p>
        </w:tc>
        <w:tc>
          <w:tcPr>
            <w:tcW w:w="1179" w:type="dxa"/>
            <w:tcBorders>
              <w:top w:val="single" w:sz="12" w:space="0" w:color="4F81BC"/>
              <w:bottom w:val="single" w:sz="12" w:space="0" w:color="4F81BC"/>
            </w:tcBorders>
          </w:tcPr>
          <w:p w14:paraId="6528D137" w14:textId="77777777" w:rsidR="00642756" w:rsidRDefault="00000000">
            <w:pPr>
              <w:pStyle w:val="TableParagraph"/>
              <w:spacing w:before="41" w:line="193" w:lineRule="exact"/>
              <w:ind w:right="258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1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226,31</w:t>
            </w:r>
          </w:p>
        </w:tc>
        <w:tc>
          <w:tcPr>
            <w:tcW w:w="861" w:type="dxa"/>
            <w:tcBorders>
              <w:top w:val="single" w:sz="12" w:space="0" w:color="4F81BC"/>
              <w:bottom w:val="single" w:sz="12" w:space="0" w:color="4F81BC"/>
            </w:tcBorders>
          </w:tcPr>
          <w:p w14:paraId="69EF293B" w14:textId="77777777" w:rsidR="00642756" w:rsidRDefault="00000000">
            <w:pPr>
              <w:pStyle w:val="TableParagraph"/>
              <w:spacing w:before="41" w:line="193" w:lineRule="exact"/>
              <w:ind w:right="122"/>
              <w:jc w:val="right"/>
              <w:rPr>
                <w:sz w:val="17"/>
              </w:rPr>
            </w:pPr>
            <w:r>
              <w:rPr>
                <w:sz w:val="17"/>
              </w:rPr>
              <w:t>1133,31</w:t>
            </w:r>
          </w:p>
        </w:tc>
        <w:tc>
          <w:tcPr>
            <w:tcW w:w="1145" w:type="dxa"/>
            <w:tcBorders>
              <w:top w:val="single" w:sz="12" w:space="0" w:color="4F81BC"/>
              <w:bottom w:val="single" w:sz="12" w:space="0" w:color="4F81BC"/>
            </w:tcBorders>
          </w:tcPr>
          <w:p w14:paraId="170DBF1D" w14:textId="77777777" w:rsidR="00642756" w:rsidRDefault="00000000">
            <w:pPr>
              <w:pStyle w:val="TableParagraph"/>
              <w:spacing w:before="41" w:line="193" w:lineRule="exact"/>
              <w:ind w:left="369"/>
              <w:rPr>
                <w:sz w:val="17"/>
              </w:rPr>
            </w:pPr>
            <w:r>
              <w:rPr>
                <w:sz w:val="17"/>
              </w:rPr>
              <w:t>92,42</w:t>
            </w:r>
          </w:p>
        </w:tc>
        <w:tc>
          <w:tcPr>
            <w:tcW w:w="1729" w:type="dxa"/>
            <w:tcBorders>
              <w:top w:val="single" w:sz="12" w:space="0" w:color="4F81BC"/>
              <w:bottom w:val="single" w:sz="12" w:space="0" w:color="4F81BC"/>
              <w:right w:val="single" w:sz="12" w:space="0" w:color="4F81BC"/>
            </w:tcBorders>
          </w:tcPr>
          <w:p w14:paraId="0569669F" w14:textId="77777777" w:rsidR="00642756" w:rsidRDefault="00000000">
            <w:pPr>
              <w:pStyle w:val="TableParagraph"/>
              <w:spacing w:before="41" w:line="193" w:lineRule="exact"/>
              <w:ind w:left="664"/>
              <w:rPr>
                <w:sz w:val="17"/>
              </w:rPr>
            </w:pPr>
            <w:r>
              <w:rPr>
                <w:sz w:val="17"/>
              </w:rPr>
              <w:t>30,73</w:t>
            </w:r>
          </w:p>
        </w:tc>
      </w:tr>
      <w:tr w:rsidR="00642756" w14:paraId="55DB9063" w14:textId="77777777">
        <w:trPr>
          <w:trHeight w:val="253"/>
        </w:trPr>
        <w:tc>
          <w:tcPr>
            <w:tcW w:w="2722" w:type="dxa"/>
            <w:tcBorders>
              <w:top w:val="single" w:sz="12" w:space="0" w:color="4F81BC"/>
              <w:left w:val="single" w:sz="6" w:space="0" w:color="4F81BC"/>
              <w:bottom w:val="single" w:sz="12" w:space="0" w:color="4F81BC"/>
            </w:tcBorders>
          </w:tcPr>
          <w:p w14:paraId="1000997A" w14:textId="77777777" w:rsidR="00642756" w:rsidRDefault="00000000">
            <w:pPr>
              <w:pStyle w:val="TableParagraph"/>
              <w:spacing w:before="41" w:line="193" w:lineRule="exact"/>
              <w:ind w:left="26"/>
              <w:rPr>
                <w:sz w:val="17"/>
              </w:rPr>
            </w:pPr>
            <w:r>
              <w:rPr>
                <w:spacing w:val="-4"/>
                <w:sz w:val="17"/>
              </w:rPr>
              <w:t>CONICIT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pacing w:val="-3"/>
                <w:sz w:val="17"/>
              </w:rPr>
              <w:t>(Incentivos)</w:t>
            </w:r>
          </w:p>
        </w:tc>
        <w:tc>
          <w:tcPr>
            <w:tcW w:w="1180" w:type="dxa"/>
            <w:tcBorders>
              <w:top w:val="single" w:sz="12" w:space="0" w:color="4F81BC"/>
              <w:bottom w:val="single" w:sz="12" w:space="0" w:color="4F81BC"/>
            </w:tcBorders>
          </w:tcPr>
          <w:p w14:paraId="020CA7F4" w14:textId="77777777" w:rsidR="00642756" w:rsidRDefault="00000000">
            <w:pPr>
              <w:pStyle w:val="TableParagraph"/>
              <w:spacing w:before="41" w:line="193" w:lineRule="exact"/>
              <w:ind w:left="257" w:right="253"/>
              <w:jc w:val="center"/>
              <w:rPr>
                <w:sz w:val="17"/>
              </w:rPr>
            </w:pPr>
            <w:r>
              <w:rPr>
                <w:sz w:val="17"/>
              </w:rPr>
              <w:t>734,80</w:t>
            </w:r>
          </w:p>
        </w:tc>
        <w:tc>
          <w:tcPr>
            <w:tcW w:w="1179" w:type="dxa"/>
            <w:tcBorders>
              <w:top w:val="single" w:sz="12" w:space="0" w:color="4F81BC"/>
              <w:bottom w:val="single" w:sz="12" w:space="0" w:color="4F81BC"/>
            </w:tcBorders>
          </w:tcPr>
          <w:p w14:paraId="3A93EBD2" w14:textId="77777777" w:rsidR="00642756" w:rsidRDefault="00000000">
            <w:pPr>
              <w:pStyle w:val="TableParagraph"/>
              <w:spacing w:before="41" w:line="193" w:lineRule="exact"/>
              <w:ind w:right="325"/>
              <w:jc w:val="right"/>
              <w:rPr>
                <w:sz w:val="17"/>
              </w:rPr>
            </w:pPr>
            <w:r>
              <w:rPr>
                <w:sz w:val="17"/>
              </w:rPr>
              <w:t>744,56</w:t>
            </w:r>
          </w:p>
        </w:tc>
        <w:tc>
          <w:tcPr>
            <w:tcW w:w="861" w:type="dxa"/>
            <w:tcBorders>
              <w:top w:val="single" w:sz="12" w:space="0" w:color="4F81BC"/>
              <w:bottom w:val="single" w:sz="12" w:space="0" w:color="4F81BC"/>
            </w:tcBorders>
          </w:tcPr>
          <w:p w14:paraId="57CAA943" w14:textId="77777777" w:rsidR="00642756" w:rsidRDefault="00000000">
            <w:pPr>
              <w:pStyle w:val="TableParagraph"/>
              <w:spacing w:before="41" w:line="193" w:lineRule="exact"/>
              <w:ind w:right="166"/>
              <w:jc w:val="right"/>
              <w:rPr>
                <w:sz w:val="17"/>
              </w:rPr>
            </w:pPr>
            <w:r>
              <w:rPr>
                <w:sz w:val="17"/>
              </w:rPr>
              <w:t>310,97</w:t>
            </w:r>
          </w:p>
        </w:tc>
        <w:tc>
          <w:tcPr>
            <w:tcW w:w="1145" w:type="dxa"/>
            <w:tcBorders>
              <w:top w:val="single" w:sz="12" w:space="0" w:color="4F81BC"/>
              <w:bottom w:val="single" w:sz="12" w:space="0" w:color="4F81BC"/>
            </w:tcBorders>
          </w:tcPr>
          <w:p w14:paraId="14CC553F" w14:textId="77777777" w:rsidR="00642756" w:rsidRDefault="00000000">
            <w:pPr>
              <w:pStyle w:val="TableParagraph"/>
              <w:spacing w:before="41" w:line="193" w:lineRule="exact"/>
              <w:ind w:left="369"/>
              <w:rPr>
                <w:sz w:val="17"/>
              </w:rPr>
            </w:pPr>
            <w:r>
              <w:rPr>
                <w:sz w:val="17"/>
              </w:rPr>
              <w:t>41,77</w:t>
            </w:r>
          </w:p>
        </w:tc>
        <w:tc>
          <w:tcPr>
            <w:tcW w:w="1729" w:type="dxa"/>
            <w:tcBorders>
              <w:top w:val="single" w:sz="12" w:space="0" w:color="4F81BC"/>
              <w:bottom w:val="single" w:sz="12" w:space="0" w:color="4F81BC"/>
              <w:right w:val="single" w:sz="12" w:space="0" w:color="4F81BC"/>
            </w:tcBorders>
          </w:tcPr>
          <w:p w14:paraId="7DEF068F" w14:textId="77777777" w:rsidR="00642756" w:rsidRDefault="00000000">
            <w:pPr>
              <w:pStyle w:val="TableParagraph"/>
              <w:spacing w:before="41" w:line="193" w:lineRule="exact"/>
              <w:ind w:left="619"/>
              <w:rPr>
                <w:sz w:val="17"/>
              </w:rPr>
            </w:pPr>
            <w:r>
              <w:rPr>
                <w:sz w:val="17"/>
              </w:rPr>
              <w:t>685,84</w:t>
            </w:r>
          </w:p>
        </w:tc>
      </w:tr>
      <w:tr w:rsidR="00642756" w14:paraId="6A3078FC" w14:textId="77777777">
        <w:trPr>
          <w:trHeight w:val="253"/>
        </w:trPr>
        <w:tc>
          <w:tcPr>
            <w:tcW w:w="2722" w:type="dxa"/>
            <w:tcBorders>
              <w:top w:val="single" w:sz="12" w:space="0" w:color="4F81BC"/>
              <w:bottom w:val="single" w:sz="12" w:space="0" w:color="4F81BC"/>
            </w:tcBorders>
          </w:tcPr>
          <w:p w14:paraId="633F0A4B" w14:textId="77777777" w:rsidR="00642756" w:rsidRDefault="00000000">
            <w:pPr>
              <w:pStyle w:val="TableParagraph"/>
              <w:spacing w:before="41" w:line="193" w:lineRule="exact"/>
              <w:ind w:left="26"/>
              <w:rPr>
                <w:sz w:val="17"/>
              </w:rPr>
            </w:pPr>
            <w:r>
              <w:rPr>
                <w:spacing w:val="-2"/>
                <w:sz w:val="17"/>
              </w:rPr>
              <w:t>CONICIT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(Pymes)</w:t>
            </w:r>
          </w:p>
        </w:tc>
        <w:tc>
          <w:tcPr>
            <w:tcW w:w="1180" w:type="dxa"/>
            <w:tcBorders>
              <w:top w:val="single" w:sz="12" w:space="0" w:color="4F81BC"/>
              <w:bottom w:val="single" w:sz="12" w:space="0" w:color="4F81BC"/>
            </w:tcBorders>
          </w:tcPr>
          <w:p w14:paraId="047AC168" w14:textId="77777777" w:rsidR="00642756" w:rsidRDefault="00000000">
            <w:pPr>
              <w:pStyle w:val="TableParagraph"/>
              <w:spacing w:before="41" w:line="193" w:lineRule="exact"/>
              <w:ind w:left="257" w:right="253"/>
              <w:jc w:val="center"/>
              <w:rPr>
                <w:sz w:val="17"/>
              </w:rPr>
            </w:pPr>
            <w:r>
              <w:rPr>
                <w:sz w:val="17"/>
              </w:rPr>
              <w:t>284,30</w:t>
            </w:r>
          </w:p>
        </w:tc>
        <w:tc>
          <w:tcPr>
            <w:tcW w:w="1179" w:type="dxa"/>
            <w:tcBorders>
              <w:top w:val="single" w:sz="12" w:space="0" w:color="4F81BC"/>
              <w:bottom w:val="single" w:sz="12" w:space="0" w:color="4F81BC"/>
            </w:tcBorders>
          </w:tcPr>
          <w:p w14:paraId="745A644E" w14:textId="77777777" w:rsidR="00642756" w:rsidRDefault="00000000">
            <w:pPr>
              <w:pStyle w:val="TableParagraph"/>
              <w:spacing w:before="41" w:line="193" w:lineRule="exact"/>
              <w:ind w:right="325"/>
              <w:jc w:val="right"/>
              <w:rPr>
                <w:sz w:val="17"/>
              </w:rPr>
            </w:pPr>
            <w:r>
              <w:rPr>
                <w:sz w:val="17"/>
              </w:rPr>
              <w:t>128,75</w:t>
            </w:r>
          </w:p>
        </w:tc>
        <w:tc>
          <w:tcPr>
            <w:tcW w:w="861" w:type="dxa"/>
            <w:tcBorders>
              <w:top w:val="single" w:sz="12" w:space="0" w:color="4F81BC"/>
              <w:bottom w:val="single" w:sz="12" w:space="0" w:color="4F81BC"/>
            </w:tcBorders>
          </w:tcPr>
          <w:p w14:paraId="4AC70703" w14:textId="77777777" w:rsidR="00642756" w:rsidRDefault="00000000">
            <w:pPr>
              <w:pStyle w:val="TableParagraph"/>
              <w:spacing w:before="41" w:line="193" w:lineRule="exact"/>
              <w:ind w:right="166"/>
              <w:jc w:val="right"/>
              <w:rPr>
                <w:sz w:val="17"/>
              </w:rPr>
            </w:pPr>
            <w:r>
              <w:rPr>
                <w:sz w:val="17"/>
              </w:rPr>
              <w:t>125,53</w:t>
            </w:r>
          </w:p>
        </w:tc>
        <w:tc>
          <w:tcPr>
            <w:tcW w:w="1145" w:type="dxa"/>
            <w:tcBorders>
              <w:top w:val="single" w:sz="12" w:space="0" w:color="4F81BC"/>
              <w:bottom w:val="single" w:sz="12" w:space="0" w:color="4F81BC"/>
            </w:tcBorders>
          </w:tcPr>
          <w:p w14:paraId="5064CF89" w14:textId="77777777" w:rsidR="00642756" w:rsidRDefault="00000000">
            <w:pPr>
              <w:pStyle w:val="TableParagraph"/>
              <w:spacing w:before="41" w:line="193" w:lineRule="exact"/>
              <w:ind w:left="369"/>
              <w:rPr>
                <w:sz w:val="17"/>
              </w:rPr>
            </w:pPr>
            <w:r>
              <w:rPr>
                <w:sz w:val="17"/>
              </w:rPr>
              <w:t>97,50</w:t>
            </w:r>
          </w:p>
        </w:tc>
        <w:tc>
          <w:tcPr>
            <w:tcW w:w="1729" w:type="dxa"/>
            <w:tcBorders>
              <w:top w:val="single" w:sz="12" w:space="0" w:color="4F81BC"/>
              <w:bottom w:val="single" w:sz="12" w:space="0" w:color="4F81BC"/>
              <w:right w:val="single" w:sz="12" w:space="0" w:color="4F81BC"/>
            </w:tcBorders>
          </w:tcPr>
          <w:p w14:paraId="467AA59E" w14:textId="77777777" w:rsidR="00642756" w:rsidRDefault="00000000">
            <w:pPr>
              <w:pStyle w:val="TableParagraph"/>
              <w:spacing w:before="41" w:line="193" w:lineRule="exact"/>
              <w:ind w:left="709"/>
              <w:rPr>
                <w:sz w:val="17"/>
              </w:rPr>
            </w:pPr>
            <w:r>
              <w:rPr>
                <w:sz w:val="17"/>
              </w:rPr>
              <w:t>3,75</w:t>
            </w:r>
          </w:p>
        </w:tc>
      </w:tr>
      <w:tr w:rsidR="00642756" w14:paraId="57219EA4" w14:textId="77777777">
        <w:trPr>
          <w:trHeight w:val="253"/>
        </w:trPr>
        <w:tc>
          <w:tcPr>
            <w:tcW w:w="2722" w:type="dxa"/>
            <w:tcBorders>
              <w:top w:val="single" w:sz="12" w:space="0" w:color="4F81BC"/>
              <w:bottom w:val="single" w:sz="12" w:space="0" w:color="4F81BC"/>
            </w:tcBorders>
          </w:tcPr>
          <w:p w14:paraId="609E4C89" w14:textId="77777777" w:rsidR="00642756" w:rsidRDefault="00000000">
            <w:pPr>
              <w:pStyle w:val="TableParagraph"/>
              <w:spacing w:before="41" w:line="193" w:lineRule="exact"/>
              <w:ind w:left="26"/>
              <w:rPr>
                <w:sz w:val="17"/>
              </w:rPr>
            </w:pPr>
            <w:r>
              <w:rPr>
                <w:spacing w:val="-3"/>
                <w:sz w:val="17"/>
              </w:rPr>
              <w:t>Academia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Nacional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de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Ciencias</w:t>
            </w:r>
          </w:p>
        </w:tc>
        <w:tc>
          <w:tcPr>
            <w:tcW w:w="1180" w:type="dxa"/>
            <w:tcBorders>
              <w:top w:val="single" w:sz="12" w:space="0" w:color="4F81BC"/>
              <w:bottom w:val="single" w:sz="12" w:space="0" w:color="4F81BC"/>
            </w:tcBorders>
          </w:tcPr>
          <w:p w14:paraId="33EB20AD" w14:textId="77777777" w:rsidR="00642756" w:rsidRDefault="00000000">
            <w:pPr>
              <w:pStyle w:val="TableParagraph"/>
              <w:spacing w:before="41" w:line="193" w:lineRule="exact"/>
              <w:ind w:left="257" w:right="253"/>
              <w:jc w:val="center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  <w:tc>
          <w:tcPr>
            <w:tcW w:w="1179" w:type="dxa"/>
            <w:tcBorders>
              <w:top w:val="single" w:sz="12" w:space="0" w:color="4F81BC"/>
              <w:bottom w:val="single" w:sz="12" w:space="0" w:color="4F81BC"/>
            </w:tcBorders>
          </w:tcPr>
          <w:p w14:paraId="5E515ED1" w14:textId="77777777" w:rsidR="00642756" w:rsidRDefault="00000000">
            <w:pPr>
              <w:pStyle w:val="TableParagraph"/>
              <w:spacing w:before="41" w:line="193" w:lineRule="exact"/>
              <w:ind w:right="325"/>
              <w:jc w:val="right"/>
              <w:rPr>
                <w:sz w:val="17"/>
              </w:rPr>
            </w:pPr>
            <w:r>
              <w:rPr>
                <w:sz w:val="17"/>
              </w:rPr>
              <w:t>128,75</w:t>
            </w:r>
          </w:p>
        </w:tc>
        <w:tc>
          <w:tcPr>
            <w:tcW w:w="861" w:type="dxa"/>
            <w:tcBorders>
              <w:top w:val="single" w:sz="12" w:space="0" w:color="4F81BC"/>
              <w:bottom w:val="single" w:sz="12" w:space="0" w:color="4F81BC"/>
            </w:tcBorders>
          </w:tcPr>
          <w:p w14:paraId="72AF6D30" w14:textId="77777777" w:rsidR="00642756" w:rsidRDefault="00000000">
            <w:pPr>
              <w:pStyle w:val="TableParagraph"/>
              <w:spacing w:before="41" w:line="193" w:lineRule="exact"/>
              <w:ind w:right="211"/>
              <w:jc w:val="right"/>
              <w:rPr>
                <w:sz w:val="17"/>
              </w:rPr>
            </w:pPr>
            <w:r>
              <w:rPr>
                <w:sz w:val="17"/>
              </w:rPr>
              <w:t>64,05</w:t>
            </w:r>
          </w:p>
        </w:tc>
        <w:tc>
          <w:tcPr>
            <w:tcW w:w="1145" w:type="dxa"/>
            <w:tcBorders>
              <w:top w:val="single" w:sz="12" w:space="0" w:color="4F81BC"/>
              <w:bottom w:val="single" w:sz="12" w:space="0" w:color="4F81BC"/>
            </w:tcBorders>
          </w:tcPr>
          <w:p w14:paraId="4EFCAE8B" w14:textId="77777777" w:rsidR="00642756" w:rsidRDefault="00000000">
            <w:pPr>
              <w:pStyle w:val="TableParagraph"/>
              <w:spacing w:before="41" w:line="193" w:lineRule="exact"/>
              <w:ind w:left="369"/>
              <w:rPr>
                <w:sz w:val="17"/>
              </w:rPr>
            </w:pPr>
            <w:r>
              <w:rPr>
                <w:sz w:val="17"/>
              </w:rPr>
              <w:t>49,75</w:t>
            </w:r>
          </w:p>
        </w:tc>
        <w:tc>
          <w:tcPr>
            <w:tcW w:w="1729" w:type="dxa"/>
            <w:tcBorders>
              <w:top w:val="single" w:sz="12" w:space="0" w:color="4F81BC"/>
              <w:bottom w:val="single" w:sz="12" w:space="0" w:color="4F81BC"/>
              <w:right w:val="single" w:sz="12" w:space="0" w:color="4F81BC"/>
            </w:tcBorders>
          </w:tcPr>
          <w:p w14:paraId="4EC0D7BF" w14:textId="77777777" w:rsidR="00642756" w:rsidRDefault="00000000">
            <w:pPr>
              <w:pStyle w:val="TableParagraph"/>
              <w:spacing w:before="41" w:line="193" w:lineRule="exact"/>
              <w:ind w:left="709"/>
              <w:rPr>
                <w:sz w:val="17"/>
              </w:rPr>
            </w:pPr>
            <w:r>
              <w:rPr>
                <w:sz w:val="17"/>
              </w:rPr>
              <w:t>0,00</w:t>
            </w:r>
          </w:p>
        </w:tc>
      </w:tr>
      <w:tr w:rsidR="00642756" w14:paraId="6181D433" w14:textId="77777777">
        <w:trPr>
          <w:trHeight w:val="253"/>
        </w:trPr>
        <w:tc>
          <w:tcPr>
            <w:tcW w:w="2722" w:type="dxa"/>
            <w:tcBorders>
              <w:top w:val="single" w:sz="12" w:space="0" w:color="4F81BC"/>
              <w:bottom w:val="single" w:sz="12" w:space="0" w:color="4F81BC"/>
            </w:tcBorders>
          </w:tcPr>
          <w:p w14:paraId="3FCFD4C4" w14:textId="77777777" w:rsidR="00642756" w:rsidRDefault="00000000">
            <w:pPr>
              <w:pStyle w:val="TableParagraph"/>
              <w:spacing w:before="30"/>
              <w:ind w:left="26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TOTAL</w:t>
            </w:r>
          </w:p>
        </w:tc>
        <w:tc>
          <w:tcPr>
            <w:tcW w:w="1180" w:type="dxa"/>
            <w:tcBorders>
              <w:top w:val="single" w:sz="12" w:space="0" w:color="4F81BC"/>
              <w:bottom w:val="single" w:sz="12" w:space="0" w:color="4F81BC"/>
            </w:tcBorders>
          </w:tcPr>
          <w:p w14:paraId="23223F38" w14:textId="77777777" w:rsidR="00642756" w:rsidRDefault="00000000">
            <w:pPr>
              <w:pStyle w:val="TableParagraph"/>
              <w:spacing w:before="30"/>
              <w:ind w:left="257" w:right="253"/>
              <w:jc w:val="center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1092,81</w:t>
            </w:r>
          </w:p>
        </w:tc>
        <w:tc>
          <w:tcPr>
            <w:tcW w:w="1179" w:type="dxa"/>
            <w:tcBorders>
              <w:top w:val="single" w:sz="12" w:space="0" w:color="4F81BC"/>
              <w:bottom w:val="single" w:sz="12" w:space="0" w:color="4F81BC"/>
            </w:tcBorders>
          </w:tcPr>
          <w:p w14:paraId="73DFFCEA" w14:textId="77777777" w:rsidR="00642756" w:rsidRDefault="00000000">
            <w:pPr>
              <w:pStyle w:val="TableParagraph"/>
              <w:spacing w:before="30"/>
              <w:ind w:right="281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2392,22</w:t>
            </w:r>
          </w:p>
        </w:tc>
        <w:tc>
          <w:tcPr>
            <w:tcW w:w="861" w:type="dxa"/>
            <w:tcBorders>
              <w:top w:val="single" w:sz="12" w:space="0" w:color="4F81BC"/>
              <w:bottom w:val="single" w:sz="12" w:space="0" w:color="4F81BC"/>
            </w:tcBorders>
          </w:tcPr>
          <w:p w14:paraId="72F69856" w14:textId="77777777" w:rsidR="00642756" w:rsidRDefault="00000000">
            <w:pPr>
              <w:pStyle w:val="TableParagraph"/>
              <w:spacing w:before="30"/>
              <w:ind w:right="122"/>
              <w:jc w:val="right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1765,11</w:t>
            </w:r>
          </w:p>
        </w:tc>
        <w:tc>
          <w:tcPr>
            <w:tcW w:w="1145" w:type="dxa"/>
            <w:tcBorders>
              <w:top w:val="single" w:sz="12" w:space="0" w:color="4F81BC"/>
              <w:bottom w:val="single" w:sz="12" w:space="0" w:color="4F81BC"/>
            </w:tcBorders>
          </w:tcPr>
          <w:p w14:paraId="793F1AD8" w14:textId="77777777" w:rsidR="00642756" w:rsidRDefault="00000000">
            <w:pPr>
              <w:pStyle w:val="TableParagraph"/>
              <w:spacing w:before="30"/>
              <w:ind w:left="36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73,79</w:t>
            </w:r>
          </w:p>
        </w:tc>
        <w:tc>
          <w:tcPr>
            <w:tcW w:w="1729" w:type="dxa"/>
            <w:tcBorders>
              <w:top w:val="single" w:sz="12" w:space="0" w:color="4F81BC"/>
              <w:bottom w:val="single" w:sz="12" w:space="0" w:color="4F81BC"/>
              <w:right w:val="single" w:sz="12" w:space="0" w:color="4F81BC"/>
            </w:tcBorders>
          </w:tcPr>
          <w:p w14:paraId="04F5B733" w14:textId="77777777" w:rsidR="00642756" w:rsidRDefault="00000000">
            <w:pPr>
              <w:pStyle w:val="TableParagraph"/>
              <w:spacing w:before="30"/>
              <w:ind w:left="619"/>
              <w:rPr>
                <w:rFonts w:ascii="Arial"/>
                <w:b/>
                <w:sz w:val="17"/>
              </w:rPr>
            </w:pPr>
            <w:r>
              <w:rPr>
                <w:rFonts w:ascii="Arial"/>
                <w:b/>
                <w:sz w:val="17"/>
              </w:rPr>
              <w:t>720,51</w:t>
            </w:r>
          </w:p>
        </w:tc>
      </w:tr>
    </w:tbl>
    <w:p w14:paraId="4CB69CF7" w14:textId="77777777" w:rsidR="00642756" w:rsidRDefault="00000000">
      <w:pPr>
        <w:spacing w:before="103"/>
        <w:ind w:left="559"/>
        <w:jc w:val="both"/>
        <w:rPr>
          <w:sz w:val="14"/>
        </w:rPr>
      </w:pPr>
      <w:r>
        <w:rPr>
          <w:rFonts w:ascii="Arial" w:hAnsi="Arial"/>
          <w:b/>
          <w:sz w:val="14"/>
        </w:rPr>
        <w:t xml:space="preserve">Fuente: </w:t>
      </w:r>
      <w:r>
        <w:rPr>
          <w:sz w:val="14"/>
        </w:rPr>
        <w:t>Informe</w:t>
      </w:r>
      <w:r>
        <w:rPr>
          <w:spacing w:val="-3"/>
          <w:sz w:val="14"/>
        </w:rPr>
        <w:t xml:space="preserve"> </w:t>
      </w:r>
      <w:r>
        <w:rPr>
          <w:sz w:val="14"/>
        </w:rPr>
        <w:t>anual</w:t>
      </w:r>
      <w:r>
        <w:rPr>
          <w:spacing w:val="-3"/>
          <w:sz w:val="14"/>
        </w:rPr>
        <w:t xml:space="preserve"> </w:t>
      </w:r>
      <w:r>
        <w:rPr>
          <w:sz w:val="14"/>
        </w:rPr>
        <w:t>de</w:t>
      </w:r>
      <w:r>
        <w:rPr>
          <w:spacing w:val="-3"/>
          <w:sz w:val="14"/>
        </w:rPr>
        <w:t xml:space="preserve"> </w:t>
      </w:r>
      <w:r>
        <w:rPr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z w:val="14"/>
        </w:rPr>
        <w:t>Evaluación</w:t>
      </w:r>
      <w:r>
        <w:rPr>
          <w:spacing w:val="-3"/>
          <w:sz w:val="14"/>
        </w:rPr>
        <w:t xml:space="preserve"> </w:t>
      </w:r>
      <w:r>
        <w:rPr>
          <w:sz w:val="14"/>
        </w:rPr>
        <w:t>Física</w:t>
      </w:r>
      <w:r>
        <w:rPr>
          <w:spacing w:val="1"/>
          <w:sz w:val="14"/>
        </w:rPr>
        <w:t xml:space="preserve"> </w:t>
      </w:r>
      <w:r>
        <w:rPr>
          <w:sz w:val="14"/>
        </w:rPr>
        <w:t>y</w:t>
      </w:r>
      <w:r>
        <w:rPr>
          <w:spacing w:val="-5"/>
          <w:sz w:val="14"/>
        </w:rPr>
        <w:t xml:space="preserve"> </w:t>
      </w:r>
      <w:r>
        <w:rPr>
          <w:sz w:val="14"/>
        </w:rPr>
        <w:t>Financiera</w:t>
      </w:r>
      <w:r>
        <w:rPr>
          <w:spacing w:val="-1"/>
          <w:sz w:val="14"/>
        </w:rPr>
        <w:t xml:space="preserve"> </w:t>
      </w:r>
      <w:r>
        <w:rPr>
          <w:sz w:val="14"/>
        </w:rPr>
        <w:t>de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3"/>
          <w:sz w:val="14"/>
        </w:rPr>
        <w:t xml:space="preserve"> </w:t>
      </w:r>
      <w:r>
        <w:rPr>
          <w:sz w:val="14"/>
        </w:rPr>
        <w:t>Ejecución</w:t>
      </w:r>
      <w:r>
        <w:rPr>
          <w:spacing w:val="-1"/>
          <w:sz w:val="14"/>
        </w:rPr>
        <w:t xml:space="preserve"> </w:t>
      </w:r>
      <w:r>
        <w:rPr>
          <w:sz w:val="14"/>
        </w:rPr>
        <w:t>del</w:t>
      </w:r>
      <w:r>
        <w:rPr>
          <w:spacing w:val="-3"/>
          <w:sz w:val="14"/>
        </w:rPr>
        <w:t xml:space="preserve"> </w:t>
      </w:r>
      <w:r>
        <w:rPr>
          <w:sz w:val="14"/>
        </w:rPr>
        <w:t>Presupuesto</w:t>
      </w:r>
      <w:r>
        <w:rPr>
          <w:spacing w:val="-3"/>
          <w:sz w:val="14"/>
        </w:rPr>
        <w:t xml:space="preserve"> </w:t>
      </w:r>
      <w:r>
        <w:rPr>
          <w:sz w:val="14"/>
        </w:rPr>
        <w:t>2020</w:t>
      </w:r>
    </w:p>
    <w:p w14:paraId="14B093EA" w14:textId="77777777" w:rsidR="00642756" w:rsidRDefault="00000000">
      <w:pPr>
        <w:spacing w:before="79" w:line="357" w:lineRule="auto"/>
        <w:ind w:left="559" w:right="1107"/>
        <w:jc w:val="both"/>
        <w:rPr>
          <w:rFonts w:ascii="Arial" w:hAnsi="Arial"/>
          <w:i/>
          <w:sz w:val="14"/>
        </w:rPr>
      </w:pPr>
      <w:r>
        <w:rPr>
          <w:rFonts w:ascii="Arial" w:hAnsi="Arial"/>
          <w:b/>
          <w:i/>
          <w:sz w:val="14"/>
        </w:rPr>
        <w:t xml:space="preserve">1∕ </w:t>
      </w:r>
      <w:r>
        <w:rPr>
          <w:rFonts w:ascii="Arial" w:hAnsi="Arial"/>
          <w:i/>
          <w:sz w:val="14"/>
        </w:rPr>
        <w:t>El saldo se refiere al total de recursos con los que dispone la institución al cierre del período en referencia, independientemente del origen</w:t>
      </w:r>
      <w:r>
        <w:rPr>
          <w:rFonts w:ascii="Arial" w:hAnsi="Arial"/>
          <w:i/>
          <w:spacing w:val="-36"/>
          <w:sz w:val="14"/>
        </w:rPr>
        <w:t xml:space="preserve"> </w:t>
      </w:r>
      <w:r>
        <w:rPr>
          <w:rFonts w:ascii="Arial" w:hAnsi="Arial"/>
          <w:i/>
          <w:sz w:val="14"/>
        </w:rPr>
        <w:t>de</w:t>
      </w:r>
      <w:r>
        <w:rPr>
          <w:rFonts w:ascii="Arial" w:hAnsi="Arial"/>
          <w:i/>
          <w:spacing w:val="-2"/>
          <w:sz w:val="14"/>
        </w:rPr>
        <w:t xml:space="preserve"> </w:t>
      </w:r>
      <w:r>
        <w:rPr>
          <w:rFonts w:ascii="Arial" w:hAnsi="Arial"/>
          <w:i/>
          <w:sz w:val="14"/>
        </w:rPr>
        <w:t>los</w:t>
      </w:r>
      <w:r>
        <w:rPr>
          <w:rFonts w:ascii="Arial" w:hAnsi="Arial"/>
          <w:i/>
          <w:spacing w:val="-1"/>
          <w:sz w:val="14"/>
        </w:rPr>
        <w:t xml:space="preserve"> </w:t>
      </w:r>
      <w:r>
        <w:rPr>
          <w:rFonts w:ascii="Arial" w:hAnsi="Arial"/>
          <w:i/>
          <w:sz w:val="14"/>
        </w:rPr>
        <w:t>recursos.</w:t>
      </w:r>
    </w:p>
    <w:p w14:paraId="552725DD" w14:textId="77777777" w:rsidR="00642756" w:rsidRDefault="00642756">
      <w:pPr>
        <w:pStyle w:val="Textoindependiente"/>
        <w:spacing w:before="10"/>
        <w:rPr>
          <w:rFonts w:ascii="Arial"/>
          <w:i/>
          <w:sz w:val="13"/>
        </w:rPr>
      </w:pPr>
    </w:p>
    <w:p w14:paraId="59E46F6B" w14:textId="77777777" w:rsidR="00642756" w:rsidRDefault="00000000">
      <w:pPr>
        <w:pStyle w:val="Textoindependiente"/>
        <w:spacing w:line="360" w:lineRule="auto"/>
        <w:ind w:left="502" w:right="1038"/>
        <w:jc w:val="both"/>
      </w:pPr>
      <w:r>
        <w:rPr>
          <w:noProof/>
        </w:rPr>
        <w:drawing>
          <wp:anchor distT="0" distB="0" distL="0" distR="0" simplePos="0" relativeHeight="251659264" behindDoc="1" locked="0" layoutInCell="1" allowOverlap="1" wp14:anchorId="39FE44DD" wp14:editId="6AA4B197">
            <wp:simplePos x="0" y="0"/>
            <wp:positionH relativeFrom="page">
              <wp:posOffset>4379595</wp:posOffset>
            </wp:positionH>
            <wp:positionV relativeFrom="paragraph">
              <wp:posOffset>942084</wp:posOffset>
            </wp:positionV>
            <wp:extent cx="2905125" cy="1663700"/>
            <wp:effectExtent l="0" t="0" r="0" b="0"/>
            <wp:wrapNone/>
            <wp:docPr id="2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Entre las acciones de dirección, coordinación y vigilancia, que lleva a cabo el MICITT con las</w:t>
      </w:r>
      <w:r>
        <w:rPr>
          <w:spacing w:val="1"/>
        </w:rPr>
        <w:t xml:space="preserve"> </w:t>
      </w:r>
      <w:r>
        <w:t>instituciones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reciben</w:t>
      </w:r>
      <w:r>
        <w:rPr>
          <w:spacing w:val="-6"/>
        </w:rPr>
        <w:t xml:space="preserve"> </w:t>
      </w:r>
      <w:r>
        <w:t>recursos,</w:t>
      </w:r>
      <w:r>
        <w:rPr>
          <w:spacing w:val="-1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verificó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montos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transferencia</w:t>
      </w:r>
      <w:r>
        <w:rPr>
          <w:spacing w:val="-1"/>
        </w:rPr>
        <w:t xml:space="preserve"> </w:t>
      </w:r>
      <w:r>
        <w:t>fueran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gastos</w:t>
      </w:r>
      <w:r>
        <w:rPr>
          <w:spacing w:val="-53"/>
        </w:rPr>
        <w:t xml:space="preserve"> </w:t>
      </w:r>
      <w:r>
        <w:t>fijos, necesarios para la operación mensual y que la información suministrada por la institución,</w:t>
      </w:r>
      <w:r>
        <w:rPr>
          <w:spacing w:val="1"/>
        </w:rPr>
        <w:t xml:space="preserve"> </w:t>
      </w:r>
      <w:r>
        <w:rPr>
          <w:w w:val="95"/>
        </w:rPr>
        <w:t>cumpliera con la normativa establecida tanto por la Tesorería Nacional como con el Decreto Ejecutivo</w:t>
      </w:r>
      <w:r>
        <w:rPr>
          <w:spacing w:val="1"/>
          <w:w w:val="95"/>
        </w:rPr>
        <w:t xml:space="preserve"> </w:t>
      </w:r>
      <w:r>
        <w:t>37485-H del 13 de febrero del 2013, Reglamento para Transferencias de la Administración Central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Entidades</w:t>
      </w:r>
      <w:r>
        <w:rPr>
          <w:spacing w:val="1"/>
        </w:rPr>
        <w:t xml:space="preserve"> </w:t>
      </w:r>
      <w:r>
        <w:t>Beneficiarias.</w:t>
      </w:r>
    </w:p>
    <w:p w14:paraId="2B93376F" w14:textId="77777777" w:rsidR="00642756" w:rsidRDefault="00642756">
      <w:pPr>
        <w:spacing w:line="360" w:lineRule="auto"/>
        <w:jc w:val="both"/>
        <w:sectPr w:rsidR="00642756">
          <w:pgSz w:w="12240" w:h="15840"/>
          <w:pgMar w:top="1920" w:right="660" w:bottom="2520" w:left="1200" w:header="1251" w:footer="2252" w:gutter="0"/>
          <w:cols w:space="720"/>
        </w:sectPr>
      </w:pPr>
    </w:p>
    <w:p w14:paraId="49C275D0" w14:textId="77777777" w:rsidR="00642756" w:rsidRDefault="00642756">
      <w:pPr>
        <w:pStyle w:val="Textoindependiente"/>
      </w:pPr>
    </w:p>
    <w:p w14:paraId="442E9A42" w14:textId="77777777" w:rsidR="00642756" w:rsidRDefault="00642756">
      <w:pPr>
        <w:pStyle w:val="Textoindependiente"/>
        <w:spacing w:before="5"/>
        <w:rPr>
          <w:sz w:val="29"/>
        </w:rPr>
      </w:pPr>
    </w:p>
    <w:p w14:paraId="4AE0ACD1" w14:textId="77777777" w:rsidR="00642756" w:rsidRDefault="00000000">
      <w:pPr>
        <w:pStyle w:val="Textoindependiente"/>
        <w:spacing w:before="92" w:line="357" w:lineRule="auto"/>
        <w:ind w:left="502" w:right="1047"/>
        <w:jc w:val="both"/>
      </w:pPr>
      <w:r>
        <w:t>Se</w:t>
      </w:r>
      <w:r>
        <w:rPr>
          <w:spacing w:val="-6"/>
        </w:rPr>
        <w:t xml:space="preserve"> </w:t>
      </w:r>
      <w:r>
        <w:t>requiere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institución</w:t>
      </w:r>
      <w:r>
        <w:rPr>
          <w:spacing w:val="-8"/>
        </w:rPr>
        <w:t xml:space="preserve"> </w:t>
      </w:r>
      <w:r>
        <w:t>profundice</w:t>
      </w:r>
      <w:r>
        <w:rPr>
          <w:spacing w:val="-6"/>
        </w:rPr>
        <w:t xml:space="preserve"> </w:t>
      </w:r>
      <w:r>
        <w:t>más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controles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coordinación</w:t>
      </w:r>
      <w:r>
        <w:rPr>
          <w:spacing w:val="-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Dirección,</w:t>
      </w:r>
      <w:r>
        <w:rPr>
          <w:spacing w:val="-5"/>
        </w:rPr>
        <w:t xml:space="preserve"> </w:t>
      </w:r>
      <w:r>
        <w:t>así</w:t>
      </w:r>
      <w:r>
        <w:rPr>
          <w:spacing w:val="-8"/>
        </w:rPr>
        <w:t xml:space="preserve"> </w:t>
      </w:r>
      <w:r>
        <w:t>como</w:t>
      </w:r>
      <w:r>
        <w:rPr>
          <w:spacing w:val="-5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realice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estos</w:t>
      </w:r>
      <w:r>
        <w:rPr>
          <w:spacing w:val="-1"/>
        </w:rPr>
        <w:t xml:space="preserve"> </w:t>
      </w:r>
      <w:r>
        <w:t>recursos.</w:t>
      </w:r>
    </w:p>
    <w:p w14:paraId="2852BBC6" w14:textId="77777777" w:rsidR="00642756" w:rsidRDefault="00000000">
      <w:pPr>
        <w:pStyle w:val="Textoindependiente"/>
        <w:spacing w:before="124"/>
        <w:ind w:left="502"/>
        <w:jc w:val="both"/>
      </w:pPr>
      <w:r>
        <w:t>Referente</w:t>
      </w:r>
      <w:r>
        <w:rPr>
          <w:spacing w:val="-2"/>
        </w:rPr>
        <w:t xml:space="preserve"> </w:t>
      </w:r>
      <w:r>
        <w:t>a los</w:t>
      </w:r>
      <w:r>
        <w:rPr>
          <w:spacing w:val="-1"/>
        </w:rPr>
        <w:t xml:space="preserve"> </w:t>
      </w:r>
      <w:r>
        <w:t>saldos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caja</w:t>
      </w:r>
      <w:r>
        <w:rPr>
          <w:spacing w:val="-2"/>
        </w:rPr>
        <w:t xml:space="preserve"> </w:t>
      </w:r>
      <w:r>
        <w:t>única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2018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2019,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detalla lo</w:t>
      </w:r>
      <w:r>
        <w:rPr>
          <w:spacing w:val="-2"/>
        </w:rPr>
        <w:t xml:space="preserve"> </w:t>
      </w:r>
      <w:r>
        <w:t>siguiente:</w:t>
      </w:r>
    </w:p>
    <w:p w14:paraId="08FA5959" w14:textId="77777777" w:rsidR="00642756" w:rsidRDefault="00642756">
      <w:pPr>
        <w:pStyle w:val="Textoindependiente"/>
        <w:spacing w:before="5"/>
      </w:pPr>
    </w:p>
    <w:p w14:paraId="07426A93" w14:textId="77777777" w:rsidR="00642756" w:rsidRDefault="00000000">
      <w:pPr>
        <w:pStyle w:val="Ttulo4"/>
        <w:spacing w:before="1"/>
        <w:jc w:val="left"/>
      </w:pPr>
      <w:r>
        <w:t>UNIVERSIDAD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COSTA</w:t>
      </w:r>
      <w:r>
        <w:rPr>
          <w:spacing w:val="-4"/>
        </w:rPr>
        <w:t xml:space="preserve"> </w:t>
      </w:r>
      <w:r>
        <w:t>RICA</w:t>
      </w:r>
      <w:r>
        <w:rPr>
          <w:spacing w:val="-6"/>
        </w:rPr>
        <w:t xml:space="preserve"> </w:t>
      </w:r>
      <w:r>
        <w:t>(CITA):</w:t>
      </w:r>
    </w:p>
    <w:p w14:paraId="19FF4892" w14:textId="77777777" w:rsidR="00642756" w:rsidRDefault="00642756">
      <w:pPr>
        <w:pStyle w:val="Textoindependiente"/>
        <w:spacing w:before="3"/>
        <w:rPr>
          <w:rFonts w:ascii="Arial"/>
          <w:b/>
        </w:rPr>
      </w:pPr>
    </w:p>
    <w:p w14:paraId="718FC13C" w14:textId="77777777" w:rsidR="00642756" w:rsidRDefault="00000000">
      <w:pPr>
        <w:pStyle w:val="Textoindependiente"/>
        <w:spacing w:line="360" w:lineRule="auto"/>
        <w:ind w:left="502" w:right="1037"/>
        <w:jc w:val="both"/>
      </w:pPr>
      <w:r>
        <w:t>De acuerdo con el convenio CITA/MAG según transitorio VI de la Ley N0.7147 del 15 de mayo de</w:t>
      </w:r>
      <w:r>
        <w:rPr>
          <w:spacing w:val="1"/>
        </w:rPr>
        <w:t xml:space="preserve"> </w:t>
      </w:r>
      <w:r>
        <w:t>1990 Proyecto: Ley CORBANA para el desarrollo de investigación y transferencia de tecnología a</w:t>
      </w:r>
      <w:r>
        <w:rPr>
          <w:spacing w:val="1"/>
        </w:rPr>
        <w:t xml:space="preserve"> </w:t>
      </w:r>
      <w:r>
        <w:t>regiones</w:t>
      </w:r>
      <w:r>
        <w:rPr>
          <w:spacing w:val="-7"/>
        </w:rPr>
        <w:t xml:space="preserve"> </w:t>
      </w:r>
      <w:r>
        <w:t>bananeras,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gestionó</w:t>
      </w:r>
      <w:r>
        <w:rPr>
          <w:spacing w:val="-9"/>
        </w:rPr>
        <w:t xml:space="preserve"> </w:t>
      </w:r>
      <w:r>
        <w:t>mensualmente</w:t>
      </w:r>
      <w:r>
        <w:rPr>
          <w:spacing w:val="-8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traslado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recursos</w:t>
      </w:r>
      <w:r>
        <w:rPr>
          <w:spacing w:val="-3"/>
        </w:rPr>
        <w:t xml:space="preserve"> </w:t>
      </w:r>
      <w:r>
        <w:t>mediante</w:t>
      </w:r>
      <w:r>
        <w:rPr>
          <w:spacing w:val="-9"/>
        </w:rPr>
        <w:t xml:space="preserve"> </w:t>
      </w:r>
      <w:r>
        <w:t>transferencias,</w:t>
      </w:r>
      <w:r>
        <w:rPr>
          <w:spacing w:val="-53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cuales</w:t>
      </w:r>
      <w:r>
        <w:rPr>
          <w:spacing w:val="-9"/>
        </w:rPr>
        <w:t xml:space="preserve"> </w:t>
      </w:r>
      <w:r>
        <w:t>correspondieron</w:t>
      </w:r>
      <w:r>
        <w:rPr>
          <w:spacing w:val="-8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100,00%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recursos</w:t>
      </w:r>
      <w:r>
        <w:rPr>
          <w:spacing w:val="-11"/>
        </w:rPr>
        <w:t xml:space="preserve"> </w:t>
      </w:r>
      <w:r>
        <w:t>aprobados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periodo</w:t>
      </w:r>
      <w:r>
        <w:rPr>
          <w:spacing w:val="-10"/>
        </w:rPr>
        <w:t xml:space="preserve"> </w:t>
      </w:r>
      <w:r>
        <w:t>2020</w:t>
      </w:r>
      <w:r>
        <w:rPr>
          <w:spacing w:val="-6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acuerdo</w:t>
      </w:r>
      <w:r>
        <w:rPr>
          <w:spacing w:val="-53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monto</w:t>
      </w:r>
      <w:r>
        <w:rPr>
          <w:spacing w:val="-8"/>
        </w:rPr>
        <w:t xml:space="preserve"> </w:t>
      </w:r>
      <w:r>
        <w:t>recaudado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dicha</w:t>
      </w:r>
      <w:r>
        <w:rPr>
          <w:spacing w:val="-6"/>
        </w:rPr>
        <w:t xml:space="preserve"> </w:t>
      </w:r>
      <w:r>
        <w:t>Ley.</w:t>
      </w:r>
      <w:r>
        <w:rPr>
          <w:spacing w:val="-1"/>
        </w:rPr>
        <w:t xml:space="preserve"> </w:t>
      </w:r>
      <w:r>
        <w:t>Mediante</w:t>
      </w:r>
      <w:r>
        <w:rPr>
          <w:spacing w:val="-5"/>
        </w:rPr>
        <w:t xml:space="preserve"> </w:t>
      </w:r>
      <w:r>
        <w:t>documento</w:t>
      </w:r>
      <w:r>
        <w:rPr>
          <w:spacing w:val="-7"/>
        </w:rPr>
        <w:t xml:space="preserve"> </w:t>
      </w:r>
      <w:r>
        <w:t>N0.</w:t>
      </w:r>
      <w:r>
        <w:rPr>
          <w:spacing w:val="-8"/>
        </w:rPr>
        <w:t xml:space="preserve"> </w:t>
      </w:r>
      <w:r>
        <w:t>CITA-883-2020,</w:t>
      </w:r>
      <w:r>
        <w:rPr>
          <w:spacing w:val="-2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indicó</w:t>
      </w:r>
      <w:r>
        <w:rPr>
          <w:spacing w:val="-5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esta</w:t>
      </w:r>
      <w:r>
        <w:rPr>
          <w:spacing w:val="-53"/>
        </w:rPr>
        <w:t xml:space="preserve"> </w:t>
      </w:r>
      <w:r>
        <w:t>entidad no generó superávit libre al 31 de diciembre del 2020 y no cuenta con recursos en saldo de</w:t>
      </w:r>
      <w:r>
        <w:rPr>
          <w:spacing w:val="-53"/>
        </w:rPr>
        <w:t xml:space="preserve"> </w:t>
      </w:r>
      <w:r>
        <w:t>caja</w:t>
      </w:r>
      <w:r>
        <w:rPr>
          <w:spacing w:val="-2"/>
        </w:rPr>
        <w:t xml:space="preserve"> </w:t>
      </w:r>
      <w:r>
        <w:t>única.</w:t>
      </w:r>
    </w:p>
    <w:p w14:paraId="32F4FD7B" w14:textId="77777777" w:rsidR="00642756" w:rsidRDefault="00000000">
      <w:pPr>
        <w:pStyle w:val="Ttulo4"/>
        <w:spacing w:before="122"/>
        <w:jc w:val="left"/>
      </w:pPr>
      <w:r>
        <w:t>COMISIÓN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ENERGIA</w:t>
      </w:r>
      <w:r>
        <w:rPr>
          <w:spacing w:val="-3"/>
        </w:rPr>
        <w:t xml:space="preserve"> </w:t>
      </w:r>
      <w:r>
        <w:t>ATÓMICA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COSTA</w:t>
      </w:r>
      <w:r>
        <w:rPr>
          <w:spacing w:val="-5"/>
        </w:rPr>
        <w:t xml:space="preserve"> </w:t>
      </w:r>
      <w:r>
        <w:t>RICA:</w:t>
      </w:r>
    </w:p>
    <w:p w14:paraId="7BAD13B3" w14:textId="77777777" w:rsidR="00642756" w:rsidRDefault="00642756">
      <w:pPr>
        <w:pStyle w:val="Textoindependiente"/>
        <w:spacing w:before="3"/>
        <w:rPr>
          <w:rFonts w:ascii="Arial"/>
          <w:b/>
        </w:rPr>
      </w:pPr>
    </w:p>
    <w:p w14:paraId="39D9A6D3" w14:textId="77777777" w:rsidR="00642756" w:rsidRDefault="00000000">
      <w:pPr>
        <w:pStyle w:val="Textoindependiente"/>
        <w:spacing w:before="1" w:line="360" w:lineRule="auto"/>
        <w:ind w:left="502" w:right="1033"/>
        <w:jc w:val="both"/>
      </w:pPr>
      <w:r>
        <w:t>Los recursos asignados a esta entidad correspondieron estrictamente a obligaciones salariales y</w:t>
      </w:r>
      <w:r>
        <w:rPr>
          <w:spacing w:val="1"/>
        </w:rPr>
        <w:t xml:space="preserve"> </w:t>
      </w:r>
      <w:r>
        <w:t>cuotas relacionadas a la seguridad social, debido a que los recursos aprobados únicamente fueron</w:t>
      </w:r>
      <w:r>
        <w:rPr>
          <w:spacing w:val="1"/>
        </w:rPr>
        <w:t xml:space="preserve"> </w:t>
      </w:r>
      <w:r>
        <w:t>suficientes para cubrir estos gastos, siendo que en el periodo 2020 se realizó un bloqueo a un</w:t>
      </w:r>
      <w:r>
        <w:rPr>
          <w:spacing w:val="1"/>
        </w:rPr>
        <w:t xml:space="preserve"> </w:t>
      </w:r>
      <w:r>
        <w:t>porcentaje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asignados</w:t>
      </w:r>
      <w:r>
        <w:rPr>
          <w:spacing w:val="-6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dicho</w:t>
      </w:r>
      <w:r>
        <w:rPr>
          <w:spacing w:val="-8"/>
        </w:rPr>
        <w:t xml:space="preserve"> </w:t>
      </w:r>
      <w:r>
        <w:t>periodo,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pesar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gestionó</w:t>
      </w:r>
      <w:r>
        <w:rPr>
          <w:spacing w:val="-9"/>
        </w:rPr>
        <w:t xml:space="preserve"> </w:t>
      </w:r>
      <w:r>
        <w:t>una</w:t>
      </w:r>
      <w:r>
        <w:rPr>
          <w:spacing w:val="-4"/>
        </w:rPr>
        <w:t xml:space="preserve"> </w:t>
      </w:r>
      <w:r>
        <w:t>modificación</w:t>
      </w:r>
      <w:r>
        <w:rPr>
          <w:spacing w:val="-53"/>
        </w:rPr>
        <w:t xml:space="preserve"> </w:t>
      </w:r>
      <w:r>
        <w:t>presupuestaria para aumentar los recursos, los mismos no pudieron ser utilizados y por lo tanto</w:t>
      </w:r>
      <w:r>
        <w:rPr>
          <w:spacing w:val="1"/>
        </w:rPr>
        <w:t xml:space="preserve"> </w:t>
      </w:r>
      <w:r>
        <w:t>transferidos</w:t>
      </w:r>
      <w:r>
        <w:rPr>
          <w:spacing w:val="-1"/>
        </w:rPr>
        <w:t xml:space="preserve"> </w:t>
      </w:r>
      <w:r>
        <w:t>al ente.</w:t>
      </w:r>
    </w:p>
    <w:p w14:paraId="6DE1BC99" w14:textId="77777777" w:rsidR="00642756" w:rsidRDefault="00000000">
      <w:pPr>
        <w:pStyle w:val="Ttulo4"/>
        <w:spacing w:before="121"/>
        <w:jc w:val="left"/>
      </w:pPr>
      <w:r>
        <w:t>ENTE</w:t>
      </w:r>
      <w:r>
        <w:rPr>
          <w:spacing w:val="-4"/>
        </w:rPr>
        <w:t xml:space="preserve"> </w:t>
      </w:r>
      <w:r>
        <w:t>DE ACREDITACIÓN</w:t>
      </w:r>
      <w:r>
        <w:rPr>
          <w:spacing w:val="-1"/>
        </w:rPr>
        <w:t xml:space="preserve"> </w:t>
      </w:r>
      <w:r>
        <w:t>TÉCNICA</w:t>
      </w:r>
      <w:r>
        <w:rPr>
          <w:spacing w:val="-7"/>
        </w:rPr>
        <w:t xml:space="preserve"> </w:t>
      </w:r>
      <w:r>
        <w:t>(ECA):</w:t>
      </w:r>
    </w:p>
    <w:p w14:paraId="080D3285" w14:textId="77777777" w:rsidR="00642756" w:rsidRDefault="00642756">
      <w:pPr>
        <w:pStyle w:val="Textoindependiente"/>
        <w:spacing w:before="6"/>
        <w:rPr>
          <w:rFonts w:ascii="Arial"/>
          <w:b/>
        </w:rPr>
      </w:pPr>
    </w:p>
    <w:p w14:paraId="7D57D262" w14:textId="77777777" w:rsidR="00642756" w:rsidRDefault="00000000">
      <w:pPr>
        <w:pStyle w:val="Textoindependiente"/>
        <w:spacing w:line="360" w:lineRule="auto"/>
        <w:ind w:left="502" w:right="1035"/>
        <w:jc w:val="both"/>
      </w:pPr>
      <w:r>
        <w:rPr>
          <w:noProof/>
        </w:rPr>
        <w:drawing>
          <wp:anchor distT="0" distB="0" distL="0" distR="0" simplePos="0" relativeHeight="251660288" behindDoc="1" locked="0" layoutInCell="1" allowOverlap="1" wp14:anchorId="4B3DEFDB" wp14:editId="22278405">
            <wp:simplePos x="0" y="0"/>
            <wp:positionH relativeFrom="page">
              <wp:posOffset>4379595</wp:posOffset>
            </wp:positionH>
            <wp:positionV relativeFrom="paragraph">
              <wp:posOffset>373632</wp:posOffset>
            </wp:positionV>
            <wp:extent cx="2905125" cy="1663700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Mediante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JD-02-2020-06,</w:t>
      </w:r>
      <w:r>
        <w:rPr>
          <w:spacing w:val="1"/>
        </w:rPr>
        <w:t xml:space="preserve"> </w:t>
      </w:r>
      <w:r>
        <w:t>tomado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junta</w:t>
      </w:r>
      <w:r>
        <w:rPr>
          <w:spacing w:val="1"/>
        </w:rPr>
        <w:t xml:space="preserve"> </w:t>
      </w:r>
      <w:r>
        <w:t>Directiva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ECA,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indicó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con</w:t>
      </w:r>
      <w:r>
        <w:rPr>
          <w:spacing w:val="-53"/>
        </w:rPr>
        <w:t xml:space="preserve"> </w:t>
      </w:r>
      <w:r>
        <w:t>fundamento en el Transitorio II de la Ley 8279 y la exposición del Gerente General del ECA, en</w:t>
      </w:r>
      <w:r>
        <w:rPr>
          <w:spacing w:val="1"/>
        </w:rPr>
        <w:t xml:space="preserve"> </w:t>
      </w:r>
      <w:r>
        <w:t>adelante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ECA</w:t>
      </w:r>
      <w:r>
        <w:rPr>
          <w:spacing w:val="-6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logrado</w:t>
      </w:r>
      <w:r>
        <w:rPr>
          <w:spacing w:val="-4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autosuficiente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operación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ingresos</w:t>
      </w:r>
      <w:r>
        <w:rPr>
          <w:spacing w:val="-5"/>
        </w:rPr>
        <w:t xml:space="preserve"> </w:t>
      </w:r>
      <w:r>
        <w:t>propios,</w:t>
      </w:r>
      <w:r>
        <w:rPr>
          <w:spacing w:val="-4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lo</w:t>
      </w:r>
      <w:r>
        <w:rPr>
          <w:spacing w:val="-6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se</w:t>
      </w:r>
      <w:r>
        <w:rPr>
          <w:spacing w:val="-53"/>
        </w:rPr>
        <w:t xml:space="preserve"> </w:t>
      </w:r>
      <w:r>
        <w:rPr>
          <w:w w:val="95"/>
        </w:rPr>
        <w:t>acordó</w:t>
      </w:r>
      <w:r>
        <w:rPr>
          <w:spacing w:val="14"/>
          <w:w w:val="95"/>
        </w:rPr>
        <w:t xml:space="preserve"> </w:t>
      </w:r>
      <w:r>
        <w:rPr>
          <w:w w:val="95"/>
        </w:rPr>
        <w:t>prescindir</w:t>
      </w:r>
      <w:r>
        <w:rPr>
          <w:spacing w:val="16"/>
          <w:w w:val="95"/>
        </w:rPr>
        <w:t xml:space="preserve"> </w:t>
      </w:r>
      <w:r>
        <w:rPr>
          <w:w w:val="95"/>
        </w:rPr>
        <w:t>a</w:t>
      </w:r>
      <w:r>
        <w:rPr>
          <w:spacing w:val="15"/>
          <w:w w:val="95"/>
        </w:rPr>
        <w:t xml:space="preserve"> </w:t>
      </w:r>
      <w:r>
        <w:rPr>
          <w:w w:val="95"/>
        </w:rPr>
        <w:t>partir</w:t>
      </w:r>
      <w:r>
        <w:rPr>
          <w:spacing w:val="16"/>
          <w:w w:val="95"/>
        </w:rPr>
        <w:t xml:space="preserve"> </w:t>
      </w:r>
      <w:r>
        <w:rPr>
          <w:w w:val="95"/>
        </w:rPr>
        <w:t>del</w:t>
      </w:r>
      <w:r>
        <w:rPr>
          <w:spacing w:val="13"/>
          <w:w w:val="95"/>
        </w:rPr>
        <w:t xml:space="preserve"> </w:t>
      </w:r>
      <w:r>
        <w:rPr>
          <w:w w:val="95"/>
        </w:rPr>
        <w:t>2021</w:t>
      </w:r>
      <w:r>
        <w:rPr>
          <w:spacing w:val="14"/>
          <w:w w:val="95"/>
        </w:rPr>
        <w:t xml:space="preserve"> </w:t>
      </w:r>
      <w:r>
        <w:rPr>
          <w:w w:val="95"/>
        </w:rPr>
        <w:t>de</w:t>
      </w:r>
      <w:r>
        <w:rPr>
          <w:spacing w:val="18"/>
          <w:w w:val="95"/>
        </w:rPr>
        <w:t xml:space="preserve"> </w:t>
      </w:r>
      <w:r>
        <w:rPr>
          <w:w w:val="95"/>
        </w:rPr>
        <w:t>la</w:t>
      </w:r>
      <w:r>
        <w:rPr>
          <w:spacing w:val="15"/>
          <w:w w:val="95"/>
        </w:rPr>
        <w:t xml:space="preserve"> </w:t>
      </w:r>
      <w:r>
        <w:rPr>
          <w:w w:val="95"/>
        </w:rPr>
        <w:t>transferencia</w:t>
      </w:r>
      <w:r>
        <w:rPr>
          <w:spacing w:val="14"/>
          <w:w w:val="95"/>
        </w:rPr>
        <w:t xml:space="preserve"> </w:t>
      </w:r>
      <w:r>
        <w:rPr>
          <w:w w:val="95"/>
        </w:rPr>
        <w:t>presupuestaria</w:t>
      </w:r>
      <w:r>
        <w:rPr>
          <w:spacing w:val="13"/>
          <w:w w:val="95"/>
        </w:rPr>
        <w:t xml:space="preserve"> </w:t>
      </w:r>
      <w:r>
        <w:rPr>
          <w:w w:val="95"/>
        </w:rPr>
        <w:t>que</w:t>
      </w:r>
      <w:r>
        <w:rPr>
          <w:spacing w:val="13"/>
          <w:w w:val="95"/>
        </w:rPr>
        <w:t xml:space="preserve"> </w:t>
      </w:r>
      <w:r>
        <w:rPr>
          <w:w w:val="95"/>
        </w:rPr>
        <w:t>el</w:t>
      </w:r>
      <w:r>
        <w:rPr>
          <w:spacing w:val="13"/>
          <w:w w:val="95"/>
        </w:rPr>
        <w:t xml:space="preserve"> </w:t>
      </w:r>
      <w:r>
        <w:rPr>
          <w:w w:val="95"/>
        </w:rPr>
        <w:t>Gobierno</w:t>
      </w:r>
      <w:r>
        <w:rPr>
          <w:spacing w:val="13"/>
          <w:w w:val="95"/>
        </w:rPr>
        <w:t xml:space="preserve"> </w:t>
      </w:r>
      <w:r>
        <w:rPr>
          <w:w w:val="95"/>
        </w:rPr>
        <w:t>de</w:t>
      </w:r>
      <w:r>
        <w:rPr>
          <w:spacing w:val="18"/>
          <w:w w:val="95"/>
        </w:rPr>
        <w:t xml:space="preserve"> </w:t>
      </w:r>
      <w:r>
        <w:rPr>
          <w:w w:val="95"/>
        </w:rPr>
        <w:t>la</w:t>
      </w:r>
      <w:r>
        <w:rPr>
          <w:spacing w:val="22"/>
          <w:w w:val="95"/>
        </w:rPr>
        <w:t xml:space="preserve"> </w:t>
      </w:r>
      <w:r>
        <w:rPr>
          <w:w w:val="95"/>
        </w:rPr>
        <w:t>República</w:t>
      </w:r>
    </w:p>
    <w:p w14:paraId="2D2EF10A" w14:textId="77777777" w:rsidR="00642756" w:rsidRDefault="00642756">
      <w:pPr>
        <w:spacing w:line="360" w:lineRule="auto"/>
        <w:jc w:val="both"/>
        <w:sectPr w:rsidR="00642756">
          <w:pgSz w:w="12240" w:h="15840"/>
          <w:pgMar w:top="1920" w:right="660" w:bottom="2520" w:left="1200" w:header="1251" w:footer="2252" w:gutter="0"/>
          <w:cols w:space="720"/>
        </w:sectPr>
      </w:pPr>
    </w:p>
    <w:p w14:paraId="7CE1D4C9" w14:textId="77777777" w:rsidR="00642756" w:rsidRDefault="00642756">
      <w:pPr>
        <w:pStyle w:val="Textoindependiente"/>
      </w:pPr>
    </w:p>
    <w:p w14:paraId="7EAD2025" w14:textId="77777777" w:rsidR="00642756" w:rsidRDefault="00642756">
      <w:pPr>
        <w:pStyle w:val="Textoindependiente"/>
        <w:spacing w:before="5"/>
        <w:rPr>
          <w:sz w:val="29"/>
        </w:rPr>
      </w:pPr>
    </w:p>
    <w:p w14:paraId="52B738D5" w14:textId="77777777" w:rsidR="00642756" w:rsidRDefault="00000000">
      <w:pPr>
        <w:pStyle w:val="Textoindependiente"/>
        <w:spacing w:before="92" w:line="357" w:lineRule="auto"/>
        <w:ind w:left="502" w:right="1043"/>
        <w:jc w:val="both"/>
      </w:pPr>
      <w:r>
        <w:t>hace al ECA y así comunicarlo al MICITT, por lo que durante el periodo 2020 no se giró ninguna</w:t>
      </w:r>
      <w:r>
        <w:rPr>
          <w:spacing w:val="1"/>
        </w:rPr>
        <w:t xml:space="preserve"> </w:t>
      </w:r>
      <w:r>
        <w:t>transferencia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dicha</w:t>
      </w:r>
      <w:r>
        <w:rPr>
          <w:spacing w:val="-1"/>
        </w:rPr>
        <w:t xml:space="preserve"> </w:t>
      </w:r>
      <w:r>
        <w:t>entidad.</w:t>
      </w:r>
    </w:p>
    <w:p w14:paraId="5A0C13ED" w14:textId="77777777" w:rsidR="00642756" w:rsidRDefault="00000000">
      <w:pPr>
        <w:pStyle w:val="Ttulo4"/>
        <w:spacing w:before="124"/>
        <w:jc w:val="left"/>
      </w:pPr>
      <w:r>
        <w:t>CONSEJO</w:t>
      </w:r>
      <w:r>
        <w:rPr>
          <w:spacing w:val="-3"/>
        </w:rPr>
        <w:t xml:space="preserve"> </w:t>
      </w:r>
      <w:r>
        <w:t>NACIONAL DE</w:t>
      </w:r>
      <w:r>
        <w:rPr>
          <w:spacing w:val="-2"/>
        </w:rPr>
        <w:t xml:space="preserve"> </w:t>
      </w:r>
      <w:r>
        <w:t>CIENCIA</w:t>
      </w:r>
      <w:r>
        <w:rPr>
          <w:spacing w:val="-7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TECNOLOGÍA</w:t>
      </w:r>
      <w:r>
        <w:rPr>
          <w:spacing w:val="-5"/>
        </w:rPr>
        <w:t xml:space="preserve"> </w:t>
      </w:r>
      <w:r>
        <w:t>(CONICIT)</w:t>
      </w:r>
      <w:r>
        <w:rPr>
          <w:spacing w:val="1"/>
        </w:rPr>
        <w:t xml:space="preserve"> </w:t>
      </w:r>
      <w:r>
        <w:t>OPERATIVO:</w:t>
      </w:r>
    </w:p>
    <w:p w14:paraId="1C654F0E" w14:textId="77777777" w:rsidR="00642756" w:rsidRDefault="00642756">
      <w:pPr>
        <w:pStyle w:val="Textoindependiente"/>
        <w:spacing w:before="5"/>
        <w:rPr>
          <w:rFonts w:ascii="Arial"/>
          <w:b/>
        </w:rPr>
      </w:pPr>
    </w:p>
    <w:p w14:paraId="75968B66" w14:textId="77777777" w:rsidR="00642756" w:rsidRDefault="00000000">
      <w:pPr>
        <w:pStyle w:val="Textoindependiente"/>
        <w:spacing w:before="1" w:line="360" w:lineRule="auto"/>
        <w:ind w:left="502" w:right="1034"/>
        <w:jc w:val="both"/>
      </w:pPr>
      <w:r>
        <w:t>El monto transferido en el mes de diciembre del 2020 fue menor a un doceavo para evitar que se</w:t>
      </w:r>
      <w:r>
        <w:rPr>
          <w:spacing w:val="1"/>
        </w:rPr>
        <w:t xml:space="preserve"> </w:t>
      </w:r>
      <w:r>
        <w:t>generara</w:t>
      </w:r>
      <w:r>
        <w:rPr>
          <w:spacing w:val="-4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superávit</w:t>
      </w:r>
      <w:r>
        <w:rPr>
          <w:spacing w:val="-3"/>
        </w:rPr>
        <w:t xml:space="preserve"> </w:t>
      </w:r>
      <w:r>
        <w:t>libre,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periodos</w:t>
      </w:r>
      <w:r>
        <w:rPr>
          <w:spacing w:val="-2"/>
        </w:rPr>
        <w:t xml:space="preserve"> </w:t>
      </w:r>
      <w:r>
        <w:t>subsiguientes.</w:t>
      </w:r>
      <w:r>
        <w:rPr>
          <w:spacing w:val="2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superávit</w:t>
      </w:r>
      <w:r>
        <w:rPr>
          <w:spacing w:val="-2"/>
        </w:rPr>
        <w:t xml:space="preserve"> </w:t>
      </w:r>
      <w:r>
        <w:t>libre acumulado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2019; fue</w:t>
      </w:r>
      <w:r>
        <w:rPr>
          <w:spacing w:val="-54"/>
        </w:rPr>
        <w:t xml:space="preserve"> </w:t>
      </w:r>
      <w:r>
        <w:t>de 35 millones y corresponde al pago de una sentencia judicial, la cual no ha ingresado a la fecha</w:t>
      </w:r>
      <w:r>
        <w:rPr>
          <w:spacing w:val="1"/>
        </w:rPr>
        <w:t xml:space="preserve"> </w:t>
      </w:r>
      <w:r>
        <w:t>de esta certificación, por lo que se estima como un posible superávit acumulado, y el monto total</w:t>
      </w:r>
      <w:r>
        <w:rPr>
          <w:spacing w:val="1"/>
        </w:rPr>
        <w:t xml:space="preserve"> </w:t>
      </w:r>
      <w:r>
        <w:rPr>
          <w:spacing w:val="-1"/>
        </w:rPr>
        <w:t>determinado,</w:t>
      </w:r>
      <w:r>
        <w:rPr>
          <w:spacing w:val="-12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basa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proyecciones</w:t>
      </w:r>
      <w:r>
        <w:rPr>
          <w:spacing w:val="-13"/>
        </w:rPr>
        <w:t xml:space="preserve"> </w:t>
      </w:r>
      <w:r>
        <w:t>dadas</w:t>
      </w:r>
      <w:r>
        <w:rPr>
          <w:spacing w:val="-12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unidades</w:t>
      </w:r>
      <w:r>
        <w:rPr>
          <w:spacing w:val="-11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le</w:t>
      </w:r>
      <w:r>
        <w:rPr>
          <w:spacing w:val="-12"/>
        </w:rPr>
        <w:t xml:space="preserve"> </w:t>
      </w:r>
      <w:r>
        <w:t>asignaron</w:t>
      </w:r>
      <w:r>
        <w:rPr>
          <w:spacing w:val="-14"/>
        </w:rPr>
        <w:t xml:space="preserve"> </w:t>
      </w:r>
      <w:r>
        <w:t>recursos,</w:t>
      </w:r>
      <w:r>
        <w:rPr>
          <w:spacing w:val="-53"/>
        </w:rPr>
        <w:t xml:space="preserve"> </w:t>
      </w:r>
      <w:r>
        <w:t>y verificado y ajustado por la Unidad de Finanzas. El superávit Libre estimado 2020; fue de 24.6</w:t>
      </w:r>
      <w:r>
        <w:rPr>
          <w:spacing w:val="1"/>
        </w:rPr>
        <w:t xml:space="preserve"> </w:t>
      </w:r>
      <w:r>
        <w:t>millones, según las proyecciones dadas por las unidades a las que se le asignaron recursos, y</w:t>
      </w:r>
      <w:r>
        <w:rPr>
          <w:spacing w:val="1"/>
        </w:rPr>
        <w:t xml:space="preserve"> </w:t>
      </w:r>
      <w:r>
        <w:t>verificado</w:t>
      </w:r>
      <w:r>
        <w:rPr>
          <w:spacing w:val="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ajustado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Unidad</w:t>
      </w:r>
      <w:r>
        <w:rPr>
          <w:spacing w:val="1"/>
        </w:rPr>
        <w:t xml:space="preserve"> </w:t>
      </w:r>
      <w:r>
        <w:t>de Finanzas.</w:t>
      </w:r>
    </w:p>
    <w:p w14:paraId="2B6EB48D" w14:textId="77777777" w:rsidR="00642756" w:rsidRDefault="00000000">
      <w:pPr>
        <w:pStyle w:val="Ttulo4"/>
        <w:spacing w:before="120"/>
        <w:jc w:val="left"/>
      </w:pPr>
      <w:r>
        <w:t>CONSEJO</w:t>
      </w:r>
      <w:r>
        <w:rPr>
          <w:spacing w:val="-2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 CIENCIA</w:t>
      </w:r>
      <w:r>
        <w:rPr>
          <w:spacing w:val="-6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TECNOLOGÍA</w:t>
      </w:r>
      <w:r>
        <w:rPr>
          <w:spacing w:val="-5"/>
        </w:rPr>
        <w:t xml:space="preserve"> </w:t>
      </w:r>
      <w:r>
        <w:t>(CONICIT)</w:t>
      </w:r>
      <w:r>
        <w:rPr>
          <w:spacing w:val="-2"/>
        </w:rPr>
        <w:t xml:space="preserve"> </w:t>
      </w:r>
      <w:r>
        <w:t>INCENTIVOS</w:t>
      </w:r>
    </w:p>
    <w:p w14:paraId="51115FA9" w14:textId="77777777" w:rsidR="00642756" w:rsidRDefault="00642756">
      <w:pPr>
        <w:pStyle w:val="Textoindependiente"/>
        <w:spacing w:before="3"/>
        <w:rPr>
          <w:rFonts w:ascii="Arial"/>
          <w:b/>
        </w:rPr>
      </w:pPr>
    </w:p>
    <w:p w14:paraId="228FB974" w14:textId="77777777" w:rsidR="00642756" w:rsidRDefault="00000000">
      <w:pPr>
        <w:pStyle w:val="Textoindependiente"/>
        <w:spacing w:before="1"/>
        <w:ind w:left="502"/>
        <w:jc w:val="both"/>
      </w:pPr>
      <w:r>
        <w:t>La</w:t>
      </w:r>
      <w:r>
        <w:rPr>
          <w:spacing w:val="-3"/>
        </w:rPr>
        <w:t xml:space="preserve"> </w:t>
      </w:r>
      <w:r>
        <w:t>información</w:t>
      </w:r>
      <w:r>
        <w:rPr>
          <w:spacing w:val="-2"/>
        </w:rPr>
        <w:t xml:space="preserve"> </w:t>
      </w:r>
      <w:r>
        <w:t>proporcionada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institución no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clara</w:t>
      </w:r>
      <w:r>
        <w:rPr>
          <w:spacing w:val="-2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referirse</w:t>
      </w:r>
      <w:r>
        <w:rPr>
          <w:spacing w:val="-2"/>
        </w:rPr>
        <w:t xml:space="preserve"> </w:t>
      </w:r>
      <w:r>
        <w:t>a este</w:t>
      </w:r>
      <w:r>
        <w:rPr>
          <w:spacing w:val="-2"/>
        </w:rPr>
        <w:t xml:space="preserve"> </w:t>
      </w:r>
      <w:r>
        <w:t>apartado.</w:t>
      </w:r>
    </w:p>
    <w:p w14:paraId="7ECA4F8F" w14:textId="77777777" w:rsidR="00642756" w:rsidRDefault="00642756">
      <w:pPr>
        <w:pStyle w:val="Textoindependiente"/>
        <w:spacing w:before="5"/>
      </w:pPr>
    </w:p>
    <w:p w14:paraId="325B1889" w14:textId="77777777" w:rsidR="00642756" w:rsidRDefault="00000000">
      <w:pPr>
        <w:pStyle w:val="Ttulo4"/>
        <w:jc w:val="left"/>
      </w:pPr>
      <w:r>
        <w:t>CONSEJO</w:t>
      </w:r>
      <w:r>
        <w:rPr>
          <w:spacing w:val="-2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CIENCIA</w:t>
      </w:r>
      <w:r>
        <w:rPr>
          <w:spacing w:val="-6"/>
        </w:rPr>
        <w:t xml:space="preserve"> </w:t>
      </w:r>
      <w:r>
        <w:t>Y TECNOLOGÍA</w:t>
      </w:r>
      <w:r>
        <w:rPr>
          <w:spacing w:val="-5"/>
        </w:rPr>
        <w:t xml:space="preserve"> </w:t>
      </w:r>
      <w:r>
        <w:t>(CONICIT)</w:t>
      </w:r>
      <w:r>
        <w:rPr>
          <w:spacing w:val="3"/>
        </w:rPr>
        <w:t xml:space="preserve"> </w:t>
      </w:r>
      <w:r>
        <w:t>PROPYME</w:t>
      </w:r>
    </w:p>
    <w:p w14:paraId="6BC915B6" w14:textId="77777777" w:rsidR="00642756" w:rsidRDefault="00642756">
      <w:pPr>
        <w:pStyle w:val="Textoindependiente"/>
        <w:spacing w:before="6"/>
        <w:rPr>
          <w:rFonts w:ascii="Arial"/>
          <w:b/>
        </w:rPr>
      </w:pPr>
    </w:p>
    <w:p w14:paraId="1C52CE12" w14:textId="77777777" w:rsidR="00642756" w:rsidRDefault="00000000">
      <w:pPr>
        <w:pStyle w:val="Textoindependiente"/>
        <w:spacing w:line="360" w:lineRule="auto"/>
        <w:ind w:left="502" w:right="1036"/>
        <w:jc w:val="both"/>
      </w:pPr>
      <w:r>
        <w:t>Para</w:t>
      </w:r>
      <w:r>
        <w:rPr>
          <w:spacing w:val="-3"/>
        </w:rPr>
        <w:t xml:space="preserve"> </w:t>
      </w:r>
      <w:r>
        <w:t>este</w:t>
      </w:r>
      <w:r>
        <w:rPr>
          <w:spacing w:val="-5"/>
        </w:rPr>
        <w:t xml:space="preserve"> </w:t>
      </w:r>
      <w:r>
        <w:t>fondo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realizó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transferencia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doceavos,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necesidad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recursos</w:t>
      </w:r>
      <w:r>
        <w:rPr>
          <w:spacing w:val="-53"/>
        </w:rPr>
        <w:t xml:space="preserve"> </w:t>
      </w:r>
      <w:r>
        <w:t>para atender la convocatoria “Concurso para financiar Proyectos de Innovación,</w:t>
      </w:r>
      <w:r>
        <w:rPr>
          <w:spacing w:val="1"/>
        </w:rPr>
        <w:t xml:space="preserve"> </w:t>
      </w:r>
      <w:r>
        <w:t>Proyectos de</w:t>
      </w:r>
      <w:r>
        <w:rPr>
          <w:spacing w:val="1"/>
        </w:rPr>
        <w:t xml:space="preserve"> </w:t>
      </w:r>
      <w:r>
        <w:t>Desarrollo Tecnológico y/o combinación de ambos para el período 2020-2021, en los temas del Eje</w:t>
      </w:r>
      <w:r>
        <w:rPr>
          <w:spacing w:val="-53"/>
        </w:rPr>
        <w:t xml:space="preserve"> </w:t>
      </w:r>
      <w:r>
        <w:t>Estratégico</w:t>
      </w:r>
      <w:r>
        <w:rPr>
          <w:spacing w:val="-2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 Estrategia</w:t>
      </w:r>
      <w:r>
        <w:rPr>
          <w:spacing w:val="1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Bioeconomía”.</w:t>
      </w:r>
    </w:p>
    <w:p w14:paraId="2FB85232" w14:textId="77777777" w:rsidR="00642756" w:rsidRDefault="00000000">
      <w:pPr>
        <w:pStyle w:val="Ttulo4"/>
        <w:spacing w:before="120"/>
        <w:jc w:val="left"/>
      </w:pPr>
      <w:r>
        <w:t>ACADEMIA</w:t>
      </w:r>
      <w:r>
        <w:rPr>
          <w:spacing w:val="-7"/>
        </w:rPr>
        <w:t xml:space="preserve"> </w:t>
      </w:r>
      <w:r>
        <w:t>NACIONAL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CIENCIAS</w:t>
      </w:r>
    </w:p>
    <w:p w14:paraId="4D3610D8" w14:textId="77777777" w:rsidR="00642756" w:rsidRDefault="00642756">
      <w:pPr>
        <w:pStyle w:val="Textoindependiente"/>
        <w:spacing w:before="6"/>
        <w:rPr>
          <w:rFonts w:ascii="Arial"/>
          <w:b/>
        </w:rPr>
      </w:pPr>
    </w:p>
    <w:p w14:paraId="2E310FA7" w14:textId="77777777" w:rsidR="00642756" w:rsidRDefault="00000000">
      <w:pPr>
        <w:pStyle w:val="Textoindependiente"/>
        <w:spacing w:line="360" w:lineRule="auto"/>
        <w:ind w:left="502" w:right="1045"/>
        <w:jc w:val="both"/>
      </w:pPr>
      <w:r>
        <w:rPr>
          <w:noProof/>
        </w:rPr>
        <w:drawing>
          <wp:anchor distT="0" distB="0" distL="0" distR="0" simplePos="0" relativeHeight="251661312" behindDoc="1" locked="0" layoutInCell="1" allowOverlap="1" wp14:anchorId="61007707" wp14:editId="69E31EC2">
            <wp:simplePos x="0" y="0"/>
            <wp:positionH relativeFrom="page">
              <wp:posOffset>4379595</wp:posOffset>
            </wp:positionH>
            <wp:positionV relativeFrom="paragraph">
              <wp:posOffset>297432</wp:posOffset>
            </wp:positionV>
            <wp:extent cx="2905125" cy="1663700"/>
            <wp:effectExtent l="0" t="0" r="0" b="0"/>
            <wp:wrapNone/>
            <wp:docPr id="2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Este ente no cuenta con superávit libre generado al 31 de diciembre del 2020, de acuerdo a lo</w:t>
      </w:r>
      <w:r>
        <w:rPr>
          <w:spacing w:val="1"/>
        </w:rPr>
        <w:t xml:space="preserve"> </w:t>
      </w:r>
      <w:r>
        <w:t>indicado mediante declaración jurada suscrita por el presidente de la Academia. Los recursos</w:t>
      </w:r>
      <w:r>
        <w:rPr>
          <w:spacing w:val="1"/>
        </w:rPr>
        <w:t xml:space="preserve"> </w:t>
      </w:r>
      <w:r>
        <w:t>asignados</w:t>
      </w:r>
      <w:r>
        <w:rPr>
          <w:spacing w:val="26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esta</w:t>
      </w:r>
      <w:r>
        <w:rPr>
          <w:spacing w:val="24"/>
        </w:rPr>
        <w:t xml:space="preserve"> </w:t>
      </w:r>
      <w:r>
        <w:t>entidad</w:t>
      </w:r>
      <w:r>
        <w:rPr>
          <w:spacing w:val="24"/>
        </w:rPr>
        <w:t xml:space="preserve"> </w:t>
      </w:r>
      <w:r>
        <w:t>correspondieron</w:t>
      </w:r>
      <w:r>
        <w:rPr>
          <w:spacing w:val="26"/>
        </w:rPr>
        <w:t xml:space="preserve"> </w:t>
      </w:r>
      <w:r>
        <w:t>estrictamente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obligaciones</w:t>
      </w:r>
      <w:r>
        <w:rPr>
          <w:spacing w:val="25"/>
        </w:rPr>
        <w:t xml:space="preserve"> </w:t>
      </w:r>
      <w:r>
        <w:t>salariales</w:t>
      </w:r>
      <w:r>
        <w:rPr>
          <w:spacing w:val="26"/>
        </w:rPr>
        <w:t xml:space="preserve"> </w:t>
      </w:r>
      <w:r>
        <w:t>y</w:t>
      </w:r>
      <w:r>
        <w:rPr>
          <w:spacing w:val="23"/>
        </w:rPr>
        <w:t xml:space="preserve"> </w:t>
      </w:r>
      <w:r>
        <w:t>cuotas</w:t>
      </w:r>
    </w:p>
    <w:p w14:paraId="2B3243B3" w14:textId="77777777" w:rsidR="00642756" w:rsidRDefault="00642756">
      <w:pPr>
        <w:spacing w:line="360" w:lineRule="auto"/>
        <w:jc w:val="both"/>
        <w:sectPr w:rsidR="00642756">
          <w:pgSz w:w="12240" w:h="15840"/>
          <w:pgMar w:top="1920" w:right="660" w:bottom="2520" w:left="1200" w:header="1251" w:footer="2252" w:gutter="0"/>
          <w:cols w:space="720"/>
        </w:sectPr>
      </w:pPr>
    </w:p>
    <w:p w14:paraId="425BEF30" w14:textId="77777777" w:rsidR="00642756" w:rsidRDefault="00642756">
      <w:pPr>
        <w:pStyle w:val="Textoindependiente"/>
      </w:pPr>
    </w:p>
    <w:p w14:paraId="5BF3D103" w14:textId="77777777" w:rsidR="00642756" w:rsidRDefault="00642756">
      <w:pPr>
        <w:pStyle w:val="Textoindependiente"/>
        <w:spacing w:before="5"/>
        <w:rPr>
          <w:sz w:val="29"/>
        </w:rPr>
      </w:pPr>
    </w:p>
    <w:p w14:paraId="33A6525B" w14:textId="77777777" w:rsidR="00642756" w:rsidRDefault="00000000">
      <w:pPr>
        <w:pStyle w:val="Textoindependiente"/>
        <w:spacing w:before="92" w:line="357" w:lineRule="auto"/>
        <w:ind w:left="502" w:right="1039"/>
        <w:jc w:val="both"/>
        <w:rPr>
          <w:rFonts w:ascii="Arial" w:hAnsi="Arial"/>
          <w:b/>
        </w:rPr>
      </w:pPr>
      <w:r>
        <w:t>relacionadas</w:t>
      </w:r>
      <w:r>
        <w:rPr>
          <w:spacing w:val="-4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seguridad</w:t>
      </w:r>
      <w:r>
        <w:rPr>
          <w:spacing w:val="-4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pago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servicios</w:t>
      </w:r>
      <w:r>
        <w:rPr>
          <w:spacing w:val="-4"/>
        </w:rPr>
        <w:t xml:space="preserve"> </w:t>
      </w:r>
      <w:r>
        <w:t>básicos</w:t>
      </w:r>
      <w:r>
        <w:rPr>
          <w:spacing w:val="-2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gestión</w:t>
      </w:r>
      <w:r>
        <w:rPr>
          <w:spacing w:val="-2"/>
        </w:rPr>
        <w:t xml:space="preserve"> </w:t>
      </w:r>
      <w:r>
        <w:t>y apoyo,</w:t>
      </w:r>
      <w:r>
        <w:rPr>
          <w:spacing w:val="-53"/>
        </w:rPr>
        <w:t xml:space="preserve"> </w:t>
      </w:r>
      <w:r>
        <w:t>debidamente</w:t>
      </w:r>
      <w:r>
        <w:rPr>
          <w:spacing w:val="-2"/>
        </w:rPr>
        <w:t xml:space="preserve"> </w:t>
      </w:r>
      <w:r>
        <w:t>comprometidos</w:t>
      </w:r>
      <w:r>
        <w:rPr>
          <w:rFonts w:ascii="Arial" w:hAnsi="Arial"/>
          <w:b/>
        </w:rPr>
        <w:t>.</w:t>
      </w:r>
    </w:p>
    <w:p w14:paraId="0EB246FA" w14:textId="77777777" w:rsidR="00642756" w:rsidRDefault="00642756">
      <w:pPr>
        <w:pStyle w:val="Textoindependiente"/>
        <w:spacing w:before="3"/>
        <w:rPr>
          <w:rFonts w:ascii="Arial"/>
          <w:b/>
          <w:sz w:val="21"/>
        </w:rPr>
      </w:pPr>
    </w:p>
    <w:p w14:paraId="68599718" w14:textId="77777777" w:rsidR="00642756" w:rsidRDefault="00000000">
      <w:pPr>
        <w:pStyle w:val="Prrafodelista"/>
        <w:numPr>
          <w:ilvl w:val="0"/>
          <w:numId w:val="6"/>
        </w:numPr>
        <w:tabs>
          <w:tab w:val="left" w:pos="1215"/>
        </w:tabs>
        <w:rPr>
          <w:rFonts w:ascii="Arial" w:hAnsi="Arial"/>
          <w:b/>
          <w:sz w:val="24"/>
        </w:rPr>
      </w:pPr>
      <w:bookmarkStart w:id="4" w:name="_bookmark4"/>
      <w:bookmarkEnd w:id="4"/>
      <w:r>
        <w:rPr>
          <w:rFonts w:ascii="Arial" w:hAnsi="Arial"/>
          <w:b/>
          <w:color w:val="365F91"/>
          <w:sz w:val="24"/>
        </w:rPr>
        <w:t>Resultados</w:t>
      </w:r>
      <w:r>
        <w:rPr>
          <w:rFonts w:ascii="Arial" w:hAnsi="Arial"/>
          <w:b/>
          <w:color w:val="365F91"/>
          <w:spacing w:val="-2"/>
          <w:sz w:val="24"/>
        </w:rPr>
        <w:t xml:space="preserve"> </w:t>
      </w:r>
      <w:r>
        <w:rPr>
          <w:rFonts w:ascii="Arial" w:hAnsi="Arial"/>
          <w:b/>
          <w:color w:val="365F91"/>
          <w:sz w:val="24"/>
        </w:rPr>
        <w:t>de</w:t>
      </w:r>
      <w:r>
        <w:rPr>
          <w:rFonts w:ascii="Arial" w:hAnsi="Arial"/>
          <w:b/>
          <w:color w:val="365F91"/>
          <w:spacing w:val="-4"/>
          <w:sz w:val="24"/>
        </w:rPr>
        <w:t xml:space="preserve"> </w:t>
      </w:r>
      <w:r>
        <w:rPr>
          <w:rFonts w:ascii="Arial" w:hAnsi="Arial"/>
          <w:b/>
          <w:color w:val="365F91"/>
          <w:sz w:val="24"/>
        </w:rPr>
        <w:t>la</w:t>
      </w:r>
      <w:r>
        <w:rPr>
          <w:rFonts w:ascii="Arial" w:hAnsi="Arial"/>
          <w:b/>
          <w:color w:val="365F91"/>
          <w:spacing w:val="-2"/>
          <w:sz w:val="24"/>
        </w:rPr>
        <w:t xml:space="preserve"> </w:t>
      </w:r>
      <w:r>
        <w:rPr>
          <w:rFonts w:ascii="Arial" w:hAnsi="Arial"/>
          <w:b/>
          <w:color w:val="365F91"/>
          <w:sz w:val="24"/>
        </w:rPr>
        <w:t>gestión</w:t>
      </w:r>
    </w:p>
    <w:p w14:paraId="50066F5A" w14:textId="77777777" w:rsidR="00642756" w:rsidRDefault="00000000">
      <w:pPr>
        <w:pStyle w:val="Ttulo2"/>
        <w:numPr>
          <w:ilvl w:val="1"/>
          <w:numId w:val="4"/>
        </w:numPr>
        <w:tabs>
          <w:tab w:val="left" w:pos="956"/>
        </w:tabs>
        <w:spacing w:before="177"/>
      </w:pPr>
      <w:bookmarkStart w:id="5" w:name="_bookmark5"/>
      <w:bookmarkEnd w:id="5"/>
      <w:r>
        <w:rPr>
          <w:color w:val="001F5F"/>
        </w:rPr>
        <w:t>Contribución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la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gestión institucional</w:t>
      </w:r>
    </w:p>
    <w:p w14:paraId="21EA9E4C" w14:textId="77777777" w:rsidR="00642756" w:rsidRDefault="00642756">
      <w:pPr>
        <w:pStyle w:val="Textoindependiente"/>
        <w:rPr>
          <w:rFonts w:ascii="Arial"/>
          <w:b/>
          <w:sz w:val="24"/>
        </w:rPr>
      </w:pPr>
    </w:p>
    <w:p w14:paraId="40C791D7" w14:textId="77777777" w:rsidR="00642756" w:rsidRDefault="00642756">
      <w:pPr>
        <w:pStyle w:val="Textoindependiente"/>
        <w:spacing w:before="3"/>
        <w:rPr>
          <w:rFonts w:ascii="Arial"/>
          <w:b/>
          <w:sz w:val="26"/>
        </w:rPr>
      </w:pPr>
    </w:p>
    <w:p w14:paraId="4332C2D7" w14:textId="77777777" w:rsidR="00642756" w:rsidRDefault="00000000">
      <w:pPr>
        <w:pStyle w:val="Textoindependiente"/>
        <w:spacing w:line="360" w:lineRule="auto"/>
        <w:ind w:left="502" w:right="1036"/>
        <w:jc w:val="both"/>
      </w:pPr>
      <w:r>
        <w:t>La</w:t>
      </w:r>
      <w:r>
        <w:rPr>
          <w:spacing w:val="-8"/>
        </w:rPr>
        <w:t xml:space="preserve"> </w:t>
      </w:r>
      <w:r>
        <w:t>gestión</w:t>
      </w:r>
      <w:r>
        <w:rPr>
          <w:spacing w:val="-6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desarrolló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MICITT</w:t>
      </w:r>
      <w:r>
        <w:rPr>
          <w:spacing w:val="-5"/>
        </w:rPr>
        <w:t xml:space="preserve"> </w:t>
      </w:r>
      <w:r>
        <w:t>durante</w:t>
      </w:r>
      <w:r>
        <w:rPr>
          <w:spacing w:val="-8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año,</w:t>
      </w:r>
      <w:r>
        <w:rPr>
          <w:spacing w:val="-5"/>
        </w:rPr>
        <w:t xml:space="preserve"> </w:t>
      </w:r>
      <w:r>
        <w:t>contribuyó</w:t>
      </w:r>
      <w:r>
        <w:rPr>
          <w:spacing w:val="-6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logro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misión,</w:t>
      </w:r>
      <w:r>
        <w:rPr>
          <w:spacing w:val="-6"/>
        </w:rPr>
        <w:t xml:space="preserve"> </w:t>
      </w:r>
      <w:r>
        <w:t>considerando</w:t>
      </w:r>
      <w:r>
        <w:rPr>
          <w:spacing w:val="-54"/>
        </w:rPr>
        <w:t xml:space="preserve"> </w:t>
      </w:r>
      <w:r>
        <w:t>que se dio cumplimiento a las metas incluidas en los diferentes planes, tanto nacionales como</w:t>
      </w:r>
      <w:r>
        <w:rPr>
          <w:spacing w:val="1"/>
        </w:rPr>
        <w:t xml:space="preserve"> </w:t>
      </w:r>
      <w:r>
        <w:t>institucionales, a saber: Plan Nacional Desarrollo e Inversión Pública (PNDIP) 2019-2022, Plan</w:t>
      </w:r>
      <w:r>
        <w:rPr>
          <w:spacing w:val="1"/>
        </w:rPr>
        <w:t xml:space="preserve"> </w:t>
      </w:r>
      <w:r>
        <w:t>Nacional de Ciencia, Tecnología e Innovación (PNCTI) 2015-2021 y Plan Nacional de Desarrollo de</w:t>
      </w:r>
      <w:r>
        <w:rPr>
          <w:spacing w:val="-5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Telecomunicaciones 2015-2021.</w:t>
      </w:r>
    </w:p>
    <w:p w14:paraId="0D6994DD" w14:textId="77777777" w:rsidR="00642756" w:rsidRDefault="00000000">
      <w:pPr>
        <w:pStyle w:val="Textoindependiente"/>
        <w:spacing w:before="118" w:line="360" w:lineRule="auto"/>
        <w:ind w:left="502" w:right="1040"/>
        <w:jc w:val="both"/>
      </w:pPr>
      <w:r>
        <w:t>Con respecto a la vinculación con el Plan Nacional de Desarrollo e Inversión Pública 2019-2022, se</w:t>
      </w:r>
      <w:r>
        <w:rPr>
          <w:spacing w:val="-53"/>
        </w:rPr>
        <w:t xml:space="preserve"> </w:t>
      </w:r>
      <w:r>
        <w:t>llevaron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</w:t>
      </w:r>
      <w:r>
        <w:rPr>
          <w:spacing w:val="1"/>
        </w:rPr>
        <w:t xml:space="preserve"> </w:t>
      </w:r>
      <w:r>
        <w:t>los siguientes logros:</w:t>
      </w:r>
    </w:p>
    <w:p w14:paraId="2680A533" w14:textId="77777777" w:rsidR="00642756" w:rsidRDefault="00000000">
      <w:pPr>
        <w:pStyle w:val="Prrafodelista"/>
        <w:numPr>
          <w:ilvl w:val="2"/>
          <w:numId w:val="4"/>
        </w:numPr>
        <w:tabs>
          <w:tab w:val="left" w:pos="1221"/>
          <w:tab w:val="left" w:pos="1222"/>
        </w:tabs>
        <w:spacing w:before="123" w:line="350" w:lineRule="auto"/>
        <w:ind w:left="1221" w:right="1038"/>
        <w:rPr>
          <w:sz w:val="20"/>
        </w:rPr>
      </w:pPr>
      <w:r>
        <w:rPr>
          <w:sz w:val="20"/>
        </w:rPr>
        <w:t>617</w:t>
      </w:r>
      <w:r>
        <w:rPr>
          <w:spacing w:val="13"/>
          <w:sz w:val="20"/>
        </w:rPr>
        <w:t xml:space="preserve"> </w:t>
      </w:r>
      <w:r>
        <w:rPr>
          <w:sz w:val="20"/>
        </w:rPr>
        <w:t>personas</w:t>
      </w:r>
      <w:r>
        <w:rPr>
          <w:spacing w:val="12"/>
          <w:sz w:val="20"/>
        </w:rPr>
        <w:t xml:space="preserve"> </w:t>
      </w:r>
      <w:r>
        <w:rPr>
          <w:sz w:val="20"/>
        </w:rPr>
        <w:t>que</w:t>
      </w:r>
      <w:r>
        <w:rPr>
          <w:spacing w:val="14"/>
          <w:sz w:val="20"/>
        </w:rPr>
        <w:t xml:space="preserve"> </w:t>
      </w:r>
      <w:r>
        <w:rPr>
          <w:sz w:val="20"/>
        </w:rPr>
        <w:t>participaron</w:t>
      </w:r>
      <w:r>
        <w:rPr>
          <w:spacing w:val="13"/>
          <w:sz w:val="20"/>
        </w:rPr>
        <w:t xml:space="preserve"> </w:t>
      </w:r>
      <w:r>
        <w:rPr>
          <w:sz w:val="20"/>
        </w:rPr>
        <w:t>en</w:t>
      </w:r>
      <w:r>
        <w:rPr>
          <w:spacing w:val="13"/>
          <w:sz w:val="20"/>
        </w:rPr>
        <w:t xml:space="preserve"> </w:t>
      </w:r>
      <w:r>
        <w:rPr>
          <w:sz w:val="20"/>
        </w:rPr>
        <w:t>espacios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acercamiento</w:t>
      </w:r>
      <w:r>
        <w:rPr>
          <w:spacing w:val="11"/>
          <w:sz w:val="20"/>
        </w:rPr>
        <w:t xml:space="preserve"> </w:t>
      </w:r>
      <w:r>
        <w:rPr>
          <w:sz w:val="20"/>
        </w:rPr>
        <w:t>a</w:t>
      </w:r>
      <w:r>
        <w:rPr>
          <w:spacing w:val="16"/>
          <w:sz w:val="20"/>
        </w:rPr>
        <w:t xml:space="preserve"> </w:t>
      </w:r>
      <w:r>
        <w:rPr>
          <w:sz w:val="20"/>
        </w:rPr>
        <w:t>la</w:t>
      </w:r>
      <w:r>
        <w:rPr>
          <w:spacing w:val="13"/>
          <w:sz w:val="20"/>
        </w:rPr>
        <w:t xml:space="preserve"> </w:t>
      </w:r>
      <w:r>
        <w:rPr>
          <w:sz w:val="20"/>
        </w:rPr>
        <w:t>ciencia,</w:t>
      </w:r>
      <w:r>
        <w:rPr>
          <w:spacing w:val="13"/>
          <w:sz w:val="20"/>
        </w:rPr>
        <w:t xml:space="preserve"> </w:t>
      </w:r>
      <w:r>
        <w:rPr>
          <w:sz w:val="20"/>
        </w:rPr>
        <w:t>tecnología</w:t>
      </w:r>
      <w:r>
        <w:rPr>
          <w:spacing w:val="17"/>
          <w:sz w:val="20"/>
        </w:rPr>
        <w:t xml:space="preserve"> </w:t>
      </w:r>
      <w:r>
        <w:rPr>
          <w:sz w:val="20"/>
        </w:rPr>
        <w:t>y</w:t>
      </w:r>
      <w:r>
        <w:rPr>
          <w:spacing w:val="22"/>
          <w:sz w:val="20"/>
        </w:rPr>
        <w:t xml:space="preserve"> </w:t>
      </w:r>
      <w:r>
        <w:rPr>
          <w:sz w:val="20"/>
        </w:rPr>
        <w:t>las</w:t>
      </w:r>
      <w:r>
        <w:rPr>
          <w:spacing w:val="-53"/>
          <w:sz w:val="20"/>
        </w:rPr>
        <w:t xml:space="preserve"> </w:t>
      </w:r>
      <w:r>
        <w:rPr>
          <w:sz w:val="20"/>
        </w:rPr>
        <w:t>telecomunicaciones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áreas</w:t>
      </w:r>
      <w:r>
        <w:rPr>
          <w:spacing w:val="-2"/>
          <w:sz w:val="20"/>
        </w:rPr>
        <w:t xml:space="preserve"> </w:t>
      </w:r>
      <w:r>
        <w:rPr>
          <w:sz w:val="20"/>
        </w:rPr>
        <w:t>STEM,</w:t>
      </w:r>
      <w:r>
        <w:rPr>
          <w:spacing w:val="-3"/>
          <w:sz w:val="20"/>
        </w:rPr>
        <w:t xml:space="preserve"> </w:t>
      </w:r>
      <w:r>
        <w:rPr>
          <w:sz w:val="20"/>
        </w:rPr>
        <w:t>fomentando</w:t>
      </w:r>
      <w:r>
        <w:rPr>
          <w:spacing w:val="-1"/>
          <w:sz w:val="20"/>
        </w:rPr>
        <w:t xml:space="preserve"> </w:t>
      </w:r>
      <w:r>
        <w:rPr>
          <w:sz w:val="20"/>
        </w:rPr>
        <w:t>las vocaciones</w:t>
      </w:r>
      <w:r>
        <w:rPr>
          <w:spacing w:val="-2"/>
          <w:sz w:val="20"/>
        </w:rPr>
        <w:t xml:space="preserve"> </w:t>
      </w:r>
      <w:r>
        <w:rPr>
          <w:sz w:val="20"/>
        </w:rPr>
        <w:t>científico</w:t>
      </w:r>
      <w:r>
        <w:rPr>
          <w:spacing w:val="-2"/>
          <w:sz w:val="20"/>
        </w:rPr>
        <w:t xml:space="preserve"> </w:t>
      </w:r>
      <w:r>
        <w:rPr>
          <w:sz w:val="20"/>
        </w:rPr>
        <w:t>tecnológicas.</w:t>
      </w:r>
    </w:p>
    <w:p w14:paraId="304E50DF" w14:textId="77777777" w:rsidR="00642756" w:rsidRDefault="00000000">
      <w:pPr>
        <w:pStyle w:val="Prrafodelista"/>
        <w:numPr>
          <w:ilvl w:val="2"/>
          <w:numId w:val="4"/>
        </w:numPr>
        <w:tabs>
          <w:tab w:val="left" w:pos="1221"/>
          <w:tab w:val="left" w:pos="1222"/>
        </w:tabs>
        <w:spacing w:before="10" w:line="350" w:lineRule="auto"/>
        <w:ind w:left="1221" w:right="1047"/>
        <w:rPr>
          <w:sz w:val="20"/>
        </w:rPr>
      </w:pPr>
      <w:r>
        <w:rPr>
          <w:sz w:val="20"/>
        </w:rPr>
        <w:t>51</w:t>
      </w:r>
      <w:r>
        <w:rPr>
          <w:spacing w:val="47"/>
          <w:sz w:val="20"/>
        </w:rPr>
        <w:t xml:space="preserve"> </w:t>
      </w:r>
      <w:r>
        <w:rPr>
          <w:sz w:val="20"/>
        </w:rPr>
        <w:t>empresas</w:t>
      </w:r>
      <w:r>
        <w:rPr>
          <w:spacing w:val="49"/>
          <w:sz w:val="20"/>
        </w:rPr>
        <w:t xml:space="preserve"> </w:t>
      </w:r>
      <w:r>
        <w:rPr>
          <w:sz w:val="20"/>
        </w:rPr>
        <w:t>capacitadas</w:t>
      </w:r>
      <w:r>
        <w:rPr>
          <w:spacing w:val="49"/>
          <w:sz w:val="20"/>
        </w:rPr>
        <w:t xml:space="preserve"> </w:t>
      </w:r>
      <w:r>
        <w:rPr>
          <w:sz w:val="20"/>
        </w:rPr>
        <w:t>y</w:t>
      </w:r>
      <w:r>
        <w:rPr>
          <w:spacing w:val="46"/>
          <w:sz w:val="20"/>
        </w:rPr>
        <w:t xml:space="preserve"> </w:t>
      </w:r>
      <w:r>
        <w:rPr>
          <w:sz w:val="20"/>
        </w:rPr>
        <w:t>asesoradas</w:t>
      </w:r>
      <w:r>
        <w:rPr>
          <w:spacing w:val="46"/>
          <w:sz w:val="20"/>
        </w:rPr>
        <w:t xml:space="preserve"> </w:t>
      </w:r>
      <w:r>
        <w:rPr>
          <w:sz w:val="20"/>
        </w:rPr>
        <w:t>en</w:t>
      </w:r>
      <w:r>
        <w:rPr>
          <w:spacing w:val="46"/>
          <w:sz w:val="20"/>
        </w:rPr>
        <w:t xml:space="preserve"> </w:t>
      </w:r>
      <w:r>
        <w:rPr>
          <w:sz w:val="20"/>
        </w:rPr>
        <w:t>el</w:t>
      </w:r>
      <w:r>
        <w:rPr>
          <w:spacing w:val="47"/>
          <w:sz w:val="20"/>
        </w:rPr>
        <w:t xml:space="preserve"> </w:t>
      </w:r>
      <w:r>
        <w:rPr>
          <w:sz w:val="20"/>
        </w:rPr>
        <w:t>programa</w:t>
      </w:r>
      <w:r>
        <w:rPr>
          <w:spacing w:val="46"/>
          <w:sz w:val="20"/>
        </w:rPr>
        <w:t xml:space="preserve"> </w:t>
      </w:r>
      <w:r>
        <w:rPr>
          <w:sz w:val="20"/>
        </w:rPr>
        <w:t>de</w:t>
      </w:r>
      <w:r>
        <w:rPr>
          <w:spacing w:val="45"/>
          <w:sz w:val="20"/>
        </w:rPr>
        <w:t xml:space="preserve"> </w:t>
      </w:r>
      <w:r>
        <w:rPr>
          <w:sz w:val="20"/>
        </w:rPr>
        <w:t>“Fomento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>
        <w:rPr>
          <w:spacing w:val="49"/>
          <w:sz w:val="20"/>
        </w:rPr>
        <w:t xml:space="preserve"> </w:t>
      </w:r>
      <w:r>
        <w:rPr>
          <w:sz w:val="20"/>
        </w:rPr>
        <w:t>la</w:t>
      </w:r>
      <w:r>
        <w:rPr>
          <w:spacing w:val="48"/>
          <w:sz w:val="20"/>
        </w:rPr>
        <w:t xml:space="preserve"> </w:t>
      </w:r>
      <w:r>
        <w:rPr>
          <w:sz w:val="20"/>
        </w:rPr>
        <w:t>innovación</w:t>
      </w:r>
      <w:r>
        <w:rPr>
          <w:spacing w:val="-53"/>
          <w:sz w:val="20"/>
        </w:rPr>
        <w:t xml:space="preserve"> </w:t>
      </w:r>
      <w:r>
        <w:rPr>
          <w:sz w:val="20"/>
        </w:rPr>
        <w:t>empresarial”,</w:t>
      </w:r>
      <w:r>
        <w:rPr>
          <w:spacing w:val="-2"/>
          <w:sz w:val="20"/>
        </w:rPr>
        <w:t xml:space="preserve"> </w:t>
      </w:r>
      <w:r>
        <w:rPr>
          <w:sz w:val="20"/>
        </w:rPr>
        <w:t>vinculados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proyectos</w:t>
      </w:r>
      <w:r>
        <w:rPr>
          <w:spacing w:val="-1"/>
          <w:sz w:val="20"/>
        </w:rPr>
        <w:t xml:space="preserve"> </w:t>
      </w:r>
      <w:r>
        <w:rPr>
          <w:sz w:val="20"/>
        </w:rPr>
        <w:t>de innovación.</w:t>
      </w:r>
    </w:p>
    <w:p w14:paraId="47814F75" w14:textId="77777777" w:rsidR="00642756" w:rsidRDefault="00000000">
      <w:pPr>
        <w:pStyle w:val="Prrafodelista"/>
        <w:numPr>
          <w:ilvl w:val="2"/>
          <w:numId w:val="4"/>
        </w:numPr>
        <w:tabs>
          <w:tab w:val="left" w:pos="1221"/>
          <w:tab w:val="left" w:pos="1222"/>
        </w:tabs>
        <w:spacing w:before="9"/>
        <w:ind w:hanging="361"/>
        <w:rPr>
          <w:sz w:val="20"/>
        </w:rPr>
      </w:pPr>
      <w:r>
        <w:rPr>
          <w:sz w:val="20"/>
        </w:rPr>
        <w:t>74</w:t>
      </w:r>
      <w:r>
        <w:rPr>
          <w:spacing w:val="-3"/>
          <w:sz w:val="20"/>
        </w:rPr>
        <w:t xml:space="preserve"> </w:t>
      </w:r>
      <w:r>
        <w:rPr>
          <w:sz w:val="20"/>
        </w:rPr>
        <w:t>proyectos</w:t>
      </w:r>
      <w:r>
        <w:rPr>
          <w:spacing w:val="1"/>
          <w:sz w:val="20"/>
        </w:rPr>
        <w:t xml:space="preserve"> </w:t>
      </w:r>
      <w:r>
        <w:rPr>
          <w:sz w:val="20"/>
        </w:rPr>
        <w:t>nuevos de</w:t>
      </w:r>
      <w:r>
        <w:rPr>
          <w:spacing w:val="-2"/>
          <w:sz w:val="20"/>
        </w:rPr>
        <w:t xml:space="preserve"> </w:t>
      </w:r>
      <w:r>
        <w:rPr>
          <w:sz w:val="20"/>
        </w:rPr>
        <w:t>I+D+i.</w:t>
      </w:r>
    </w:p>
    <w:p w14:paraId="46D20A2E" w14:textId="77777777" w:rsidR="00642756" w:rsidRDefault="00000000">
      <w:pPr>
        <w:pStyle w:val="Prrafodelista"/>
        <w:numPr>
          <w:ilvl w:val="2"/>
          <w:numId w:val="4"/>
        </w:numPr>
        <w:tabs>
          <w:tab w:val="left" w:pos="1221"/>
          <w:tab w:val="left" w:pos="1222"/>
        </w:tabs>
        <w:spacing w:before="113"/>
        <w:ind w:hanging="361"/>
        <w:rPr>
          <w:sz w:val="20"/>
        </w:rPr>
      </w:pPr>
      <w:r>
        <w:rPr>
          <w:sz w:val="20"/>
        </w:rPr>
        <w:t>226</w:t>
      </w:r>
      <w:r>
        <w:rPr>
          <w:spacing w:val="-1"/>
          <w:sz w:val="20"/>
        </w:rPr>
        <w:t xml:space="preserve"> </w:t>
      </w:r>
      <w:r>
        <w:rPr>
          <w:sz w:val="20"/>
        </w:rPr>
        <w:t>personas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procesos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educación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formación</w:t>
      </w:r>
      <w:r>
        <w:rPr>
          <w:spacing w:val="-2"/>
          <w:sz w:val="20"/>
        </w:rPr>
        <w:t xml:space="preserve"> </w:t>
      </w:r>
      <w:r>
        <w:rPr>
          <w:sz w:val="20"/>
        </w:rPr>
        <w:t>técnica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profesional.</w:t>
      </w:r>
    </w:p>
    <w:p w14:paraId="02DD55EA" w14:textId="77777777" w:rsidR="00642756" w:rsidRDefault="00000000">
      <w:pPr>
        <w:pStyle w:val="Prrafodelista"/>
        <w:numPr>
          <w:ilvl w:val="2"/>
          <w:numId w:val="4"/>
        </w:numPr>
        <w:tabs>
          <w:tab w:val="left" w:pos="1221"/>
          <w:tab w:val="left" w:pos="1222"/>
        </w:tabs>
        <w:spacing w:before="115"/>
        <w:ind w:hanging="361"/>
        <w:rPr>
          <w:sz w:val="20"/>
        </w:rPr>
      </w:pPr>
      <w:r>
        <w:rPr>
          <w:sz w:val="20"/>
        </w:rPr>
        <w:t>27,88%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avance</w:t>
      </w:r>
      <w:r>
        <w:rPr>
          <w:spacing w:val="-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proyecto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Red 5G.</w:t>
      </w:r>
    </w:p>
    <w:p w14:paraId="0035A543" w14:textId="77777777" w:rsidR="00642756" w:rsidRDefault="00000000">
      <w:pPr>
        <w:pStyle w:val="Prrafodelista"/>
        <w:numPr>
          <w:ilvl w:val="2"/>
          <w:numId w:val="4"/>
        </w:numPr>
        <w:tabs>
          <w:tab w:val="left" w:pos="1221"/>
          <w:tab w:val="left" w:pos="1222"/>
        </w:tabs>
        <w:spacing w:before="113" w:line="350" w:lineRule="auto"/>
        <w:ind w:left="1221" w:right="1036"/>
        <w:rPr>
          <w:sz w:val="20"/>
        </w:rPr>
      </w:pPr>
      <w:r>
        <w:rPr>
          <w:noProof/>
        </w:rPr>
        <w:drawing>
          <wp:anchor distT="0" distB="0" distL="0" distR="0" simplePos="0" relativeHeight="251662336" behindDoc="1" locked="0" layoutInCell="1" allowOverlap="1" wp14:anchorId="491FE2CD" wp14:editId="674CA2A5">
            <wp:simplePos x="0" y="0"/>
            <wp:positionH relativeFrom="page">
              <wp:posOffset>4379595</wp:posOffset>
            </wp:positionH>
            <wp:positionV relativeFrom="paragraph">
              <wp:posOffset>473757</wp:posOffset>
            </wp:positionV>
            <wp:extent cx="2905125" cy="1663700"/>
            <wp:effectExtent l="0" t="0" r="0" b="0"/>
            <wp:wrapNone/>
            <wp:docPr id="3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85%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avance</w:t>
      </w:r>
      <w:r>
        <w:rPr>
          <w:spacing w:val="5"/>
          <w:sz w:val="20"/>
        </w:rPr>
        <w:t xml:space="preserve"> </w:t>
      </w:r>
      <w:r>
        <w:rPr>
          <w:sz w:val="20"/>
        </w:rPr>
        <w:t>en</w:t>
      </w:r>
      <w:r>
        <w:rPr>
          <w:spacing w:val="5"/>
          <w:sz w:val="20"/>
        </w:rPr>
        <w:t xml:space="preserve"> </w:t>
      </w:r>
      <w:r>
        <w:rPr>
          <w:sz w:val="20"/>
        </w:rPr>
        <w:t>la</w:t>
      </w:r>
      <w:r>
        <w:rPr>
          <w:spacing w:val="5"/>
          <w:sz w:val="20"/>
        </w:rPr>
        <w:t xml:space="preserve"> </w:t>
      </w:r>
      <w:r>
        <w:rPr>
          <w:sz w:val="20"/>
        </w:rPr>
        <w:t>implementación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los</w:t>
      </w:r>
      <w:r>
        <w:rPr>
          <w:spacing w:val="7"/>
          <w:sz w:val="20"/>
        </w:rPr>
        <w:t xml:space="preserve"> </w:t>
      </w:r>
      <w:r>
        <w:rPr>
          <w:sz w:val="20"/>
        </w:rPr>
        <w:t>proyectos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la</w:t>
      </w:r>
      <w:r>
        <w:rPr>
          <w:spacing w:val="4"/>
          <w:sz w:val="20"/>
        </w:rPr>
        <w:t xml:space="preserve"> </w:t>
      </w:r>
      <w:r>
        <w:rPr>
          <w:sz w:val="20"/>
        </w:rPr>
        <w:t>Agenda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Solidaridad</w:t>
      </w:r>
      <w:r>
        <w:rPr>
          <w:spacing w:val="15"/>
          <w:sz w:val="20"/>
        </w:rPr>
        <w:t xml:space="preserve"> </w:t>
      </w:r>
      <w:r>
        <w:rPr>
          <w:sz w:val="20"/>
        </w:rPr>
        <w:t>Digital</w:t>
      </w:r>
      <w:r>
        <w:rPr>
          <w:spacing w:val="-52"/>
          <w:sz w:val="20"/>
        </w:rPr>
        <w:t xml:space="preserve"> </w:t>
      </w:r>
      <w:r>
        <w:rPr>
          <w:sz w:val="20"/>
        </w:rPr>
        <w:t>financiada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FONATEL.</w:t>
      </w:r>
    </w:p>
    <w:p w14:paraId="2511B81C" w14:textId="77777777" w:rsidR="00642756" w:rsidRDefault="00642756">
      <w:pPr>
        <w:spacing w:line="350" w:lineRule="auto"/>
        <w:rPr>
          <w:sz w:val="20"/>
        </w:rPr>
        <w:sectPr w:rsidR="00642756">
          <w:pgSz w:w="12240" w:h="15840"/>
          <w:pgMar w:top="1920" w:right="660" w:bottom="2520" w:left="1200" w:header="1251" w:footer="2252" w:gutter="0"/>
          <w:cols w:space="720"/>
        </w:sectPr>
      </w:pPr>
    </w:p>
    <w:p w14:paraId="33D0E08F" w14:textId="77777777" w:rsidR="00642756" w:rsidRDefault="00642756">
      <w:pPr>
        <w:pStyle w:val="Textoindependiente"/>
      </w:pPr>
    </w:p>
    <w:p w14:paraId="6F43A816" w14:textId="77777777" w:rsidR="00642756" w:rsidRDefault="00642756">
      <w:pPr>
        <w:pStyle w:val="Textoindependiente"/>
        <w:spacing w:before="7"/>
        <w:rPr>
          <w:sz w:val="29"/>
        </w:rPr>
      </w:pPr>
    </w:p>
    <w:p w14:paraId="1194418A" w14:textId="77777777" w:rsidR="00642756" w:rsidRDefault="00000000">
      <w:pPr>
        <w:pStyle w:val="Ttulo2"/>
        <w:numPr>
          <w:ilvl w:val="1"/>
          <w:numId w:val="4"/>
        </w:numPr>
        <w:tabs>
          <w:tab w:val="left" w:pos="956"/>
        </w:tabs>
      </w:pPr>
      <w:bookmarkStart w:id="6" w:name="_bookmark6"/>
      <w:bookmarkEnd w:id="6"/>
      <w:r>
        <w:rPr>
          <w:color w:val="001F5F"/>
        </w:rPr>
        <w:t>Programas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con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producción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cuantificable</w:t>
      </w:r>
    </w:p>
    <w:p w14:paraId="7FA3142F" w14:textId="77777777" w:rsidR="00642756" w:rsidRDefault="00642756">
      <w:pPr>
        <w:pStyle w:val="Textoindependiente"/>
        <w:rPr>
          <w:rFonts w:ascii="Arial"/>
          <w:b/>
          <w:sz w:val="24"/>
        </w:rPr>
      </w:pPr>
    </w:p>
    <w:p w14:paraId="2E4A5319" w14:textId="77777777" w:rsidR="00642756" w:rsidRDefault="00000000">
      <w:pPr>
        <w:pStyle w:val="Textoindependiente"/>
        <w:spacing w:before="191" w:line="360" w:lineRule="auto"/>
        <w:ind w:left="502" w:right="1036"/>
        <w:jc w:val="both"/>
      </w:pPr>
      <w:r>
        <w:t>En</w:t>
      </w:r>
      <w:r>
        <w:rPr>
          <w:spacing w:val="-10"/>
        </w:rPr>
        <w:t xml:space="preserve"> </w:t>
      </w:r>
      <w:r>
        <w:t>este</w:t>
      </w:r>
      <w:r>
        <w:rPr>
          <w:spacing w:val="-8"/>
        </w:rPr>
        <w:t xml:space="preserve"> </w:t>
      </w:r>
      <w:r>
        <w:t>apartado</w:t>
      </w:r>
      <w:r>
        <w:rPr>
          <w:spacing w:val="-10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analiza</w:t>
      </w:r>
      <w:r>
        <w:rPr>
          <w:spacing w:val="-8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producción</w:t>
      </w:r>
      <w:r>
        <w:rPr>
          <w:spacing w:val="-11"/>
        </w:rPr>
        <w:t xml:space="preserve"> </w:t>
      </w:r>
      <w:r>
        <w:t>cuantificable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cada</w:t>
      </w:r>
      <w:r>
        <w:rPr>
          <w:spacing w:val="-8"/>
        </w:rPr>
        <w:t xml:space="preserve"> </w:t>
      </w:r>
      <w:r>
        <w:t>programa,</w:t>
      </w:r>
      <w:r>
        <w:rPr>
          <w:spacing w:val="-11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comprende</w:t>
      </w:r>
      <w:r>
        <w:rPr>
          <w:spacing w:val="-11"/>
        </w:rPr>
        <w:t xml:space="preserve"> </w:t>
      </w:r>
      <w:r>
        <w:t>unidades</w:t>
      </w:r>
      <w:r>
        <w:rPr>
          <w:spacing w:val="-53"/>
        </w:rPr>
        <w:t xml:space="preserve"> </w:t>
      </w:r>
      <w:r>
        <w:t>de medida de los productos e indicadores, así como su grado de cumplimiento, que se clasifican de</w:t>
      </w:r>
      <w:r>
        <w:rPr>
          <w:spacing w:val="-53"/>
        </w:rPr>
        <w:t xml:space="preserve"> </w:t>
      </w:r>
      <w:r>
        <w:t>acuerdo a los siguientes rangos: cumplimiento alto (CA-mayor o igual a 90%), cumplimiento medio</w:t>
      </w:r>
      <w:r>
        <w:rPr>
          <w:spacing w:val="1"/>
        </w:rPr>
        <w:t xml:space="preserve"> </w:t>
      </w:r>
      <w:r>
        <w:t>(CM-menor o igual a 89,99% o igual a 50%) y cumplimiento bajo (CB-menor o igual a 49,99%). Se</w:t>
      </w:r>
      <w:r>
        <w:rPr>
          <w:spacing w:val="1"/>
        </w:rPr>
        <w:t xml:space="preserve"> </w:t>
      </w:r>
      <w:r>
        <w:t>incluye un análisis por programa, de los resultados de los indicadores, los beneficios brindados a la</w:t>
      </w:r>
      <w:r>
        <w:rPr>
          <w:spacing w:val="-53"/>
        </w:rPr>
        <w:t xml:space="preserve"> </w:t>
      </w:r>
      <w:r>
        <w:t>población objeto, las medidas correctivas, sus plazos de implementación y los recursos ejecutados</w:t>
      </w:r>
      <w:r>
        <w:rPr>
          <w:spacing w:val="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relación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los</w:t>
      </w:r>
      <w:r>
        <w:rPr>
          <w:spacing w:val="2"/>
        </w:rPr>
        <w:t xml:space="preserve"> </w:t>
      </w:r>
      <w:r>
        <w:t>logros</w:t>
      </w:r>
      <w:r>
        <w:rPr>
          <w:spacing w:val="2"/>
        </w:rPr>
        <w:t xml:space="preserve"> </w:t>
      </w:r>
      <w:r>
        <w:t>alcanzados.</w:t>
      </w:r>
    </w:p>
    <w:p w14:paraId="7462C204" w14:textId="77777777" w:rsidR="00642756" w:rsidRDefault="00000000">
      <w:pPr>
        <w:pStyle w:val="Textoindependiente"/>
        <w:spacing w:before="120" w:line="360" w:lineRule="auto"/>
        <w:ind w:left="502" w:right="1042"/>
        <w:jc w:val="both"/>
      </w:pPr>
      <w:r>
        <w:t>El</w:t>
      </w:r>
      <w:r>
        <w:rPr>
          <w:spacing w:val="-5"/>
        </w:rPr>
        <w:t xml:space="preserve"> </w:t>
      </w:r>
      <w:r>
        <w:t>MICITT</w:t>
      </w:r>
      <w:r>
        <w:rPr>
          <w:spacing w:val="-2"/>
        </w:rPr>
        <w:t xml:space="preserve"> </w:t>
      </w:r>
      <w:r>
        <w:t>cuenta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programas:</w:t>
      </w:r>
      <w:r>
        <w:rPr>
          <w:spacing w:val="-1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Coordinación y</w:t>
      </w:r>
      <w:r>
        <w:rPr>
          <w:spacing w:val="-6"/>
        </w:rPr>
        <w:t xml:space="preserve"> </w:t>
      </w:r>
      <w:r>
        <w:t>Desarrollo</w:t>
      </w:r>
      <w:r>
        <w:rPr>
          <w:spacing w:val="-3"/>
        </w:rPr>
        <w:t xml:space="preserve"> </w:t>
      </w:r>
      <w:r>
        <w:t>Científico</w:t>
      </w:r>
      <w:r>
        <w:rPr>
          <w:spacing w:val="-1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Tecnológico</w:t>
      </w:r>
      <w:r>
        <w:rPr>
          <w:spacing w:val="-54"/>
        </w:rPr>
        <w:t xml:space="preserve"> </w:t>
      </w:r>
      <w:r>
        <w:t>y Rectoría del Sector Telecomunicaciones, ambos con producción cuantificable, seguidamente se</w:t>
      </w:r>
      <w:r>
        <w:rPr>
          <w:spacing w:val="1"/>
        </w:rPr>
        <w:t xml:space="preserve"> </w:t>
      </w:r>
      <w:r>
        <w:t>analiza</w:t>
      </w:r>
      <w:r>
        <w:rPr>
          <w:spacing w:val="-2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uno:</w:t>
      </w:r>
    </w:p>
    <w:p w14:paraId="0BBA0ECA" w14:textId="77777777" w:rsidR="00642756" w:rsidRDefault="00000000">
      <w:pPr>
        <w:pStyle w:val="Ttulo4"/>
        <w:spacing w:before="120"/>
        <w:jc w:val="both"/>
      </w:pPr>
      <w:r>
        <w:t>Programa</w:t>
      </w:r>
      <w:r>
        <w:rPr>
          <w:spacing w:val="-4"/>
        </w:rPr>
        <w:t xml:space="preserve"> </w:t>
      </w:r>
      <w:r>
        <w:t>Coordinación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Científico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Tecnológico</w:t>
      </w:r>
    </w:p>
    <w:p w14:paraId="7BD60E41" w14:textId="77777777" w:rsidR="00642756" w:rsidRDefault="00642756">
      <w:pPr>
        <w:pStyle w:val="Textoindependiente"/>
        <w:spacing w:before="5"/>
        <w:rPr>
          <w:rFonts w:ascii="Arial"/>
          <w:b/>
        </w:rPr>
      </w:pPr>
    </w:p>
    <w:p w14:paraId="5DEDE0A0" w14:textId="77777777" w:rsidR="00642756" w:rsidRDefault="00000000">
      <w:pPr>
        <w:pStyle w:val="Textoindependiente"/>
        <w:spacing w:line="360" w:lineRule="auto"/>
        <w:ind w:left="502" w:right="1036"/>
        <w:jc w:val="both"/>
      </w:pPr>
      <w:r>
        <w:t>Es necesario aclarar que las metas de los indicadores P.01.01. del Producto 01 y P.02.02. del</w:t>
      </w:r>
      <w:r>
        <w:rPr>
          <w:spacing w:val="1"/>
        </w:rPr>
        <w:t xml:space="preserve"> </w:t>
      </w:r>
      <w:r>
        <w:t>Producto 02, fueron eliminadas para el año 2020, debido a los recortes presupuestarios y a las</w:t>
      </w:r>
      <w:r>
        <w:rPr>
          <w:spacing w:val="1"/>
        </w:rPr>
        <w:t xml:space="preserve"> </w:t>
      </w:r>
      <w:r>
        <w:t>medidas</w:t>
      </w:r>
      <w:r>
        <w:rPr>
          <w:spacing w:val="-6"/>
        </w:rPr>
        <w:t xml:space="preserve"> </w:t>
      </w:r>
      <w:r>
        <w:t>sanitarias</w:t>
      </w:r>
      <w:r>
        <w:rPr>
          <w:spacing w:val="-3"/>
        </w:rPr>
        <w:t xml:space="preserve"> </w:t>
      </w:r>
      <w:r>
        <w:t>impuestas</w:t>
      </w:r>
      <w:r>
        <w:rPr>
          <w:spacing w:val="-5"/>
        </w:rPr>
        <w:t xml:space="preserve"> </w:t>
      </w:r>
      <w:r>
        <w:t>como</w:t>
      </w:r>
      <w:r>
        <w:rPr>
          <w:spacing w:val="-7"/>
        </w:rPr>
        <w:t xml:space="preserve"> </w:t>
      </w:r>
      <w:r>
        <w:t>resultado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emergencia</w:t>
      </w:r>
      <w:r>
        <w:rPr>
          <w:spacing w:val="-7"/>
        </w:rPr>
        <w:t xml:space="preserve"> </w:t>
      </w:r>
      <w:r>
        <w:t>nacional</w:t>
      </w:r>
      <w:r>
        <w:rPr>
          <w:spacing w:val="-7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pandemia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Covid-</w:t>
      </w:r>
    </w:p>
    <w:p w14:paraId="09CF54A3" w14:textId="77777777" w:rsidR="00642756" w:rsidRDefault="00000000">
      <w:pPr>
        <w:pStyle w:val="Textoindependiente"/>
        <w:ind w:left="502"/>
      </w:pPr>
      <w:r>
        <w:t>19.</w:t>
      </w:r>
      <w:r>
        <w:rPr>
          <w:spacing w:val="-5"/>
        </w:rPr>
        <w:t xml:space="preserve"> </w:t>
      </w:r>
      <w:r>
        <w:t>Oficio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aprobación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MIDEPLAN:</w:t>
      </w:r>
      <w:r>
        <w:rPr>
          <w:spacing w:val="-1"/>
        </w:rPr>
        <w:t xml:space="preserve"> </w:t>
      </w:r>
      <w:r>
        <w:t>MIDEPLAN-DM-OF-0762-2020.</w:t>
      </w:r>
    </w:p>
    <w:p w14:paraId="71EEA403" w14:textId="77777777" w:rsidR="00642756" w:rsidRDefault="00642756">
      <w:pPr>
        <w:pStyle w:val="Textoindependiente"/>
        <w:spacing w:before="6"/>
      </w:pPr>
    </w:p>
    <w:p w14:paraId="6B170D22" w14:textId="77777777" w:rsidR="00642756" w:rsidRDefault="00000000">
      <w:pPr>
        <w:pStyle w:val="Textoindependiente"/>
        <w:ind w:left="502"/>
        <w:jc w:val="both"/>
      </w:pPr>
      <w:r>
        <w:t>Este</w:t>
      </w:r>
      <w:r>
        <w:rPr>
          <w:spacing w:val="-3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el año</w:t>
      </w:r>
      <w:r>
        <w:rPr>
          <w:spacing w:val="-3"/>
        </w:rPr>
        <w:t xml:space="preserve"> </w:t>
      </w:r>
      <w:r>
        <w:t>2020 desarrolló los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siguientes</w:t>
      </w:r>
      <w:r>
        <w:rPr>
          <w:spacing w:val="1"/>
        </w:rPr>
        <w:t xml:space="preserve"> </w:t>
      </w:r>
      <w:r>
        <w:t>productos:</w:t>
      </w:r>
    </w:p>
    <w:p w14:paraId="6E5FCFE7" w14:textId="77777777" w:rsidR="00642756" w:rsidRDefault="00642756">
      <w:pPr>
        <w:pStyle w:val="Textoindependiente"/>
        <w:spacing w:before="5"/>
      </w:pPr>
    </w:p>
    <w:p w14:paraId="6CB7C92D" w14:textId="77777777" w:rsidR="00642756" w:rsidRDefault="00000000">
      <w:pPr>
        <w:pStyle w:val="Ttulo4"/>
        <w:jc w:val="both"/>
      </w:pPr>
      <w:r>
        <w:t>Gestión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apropiación</w:t>
      </w:r>
      <w:r>
        <w:rPr>
          <w:spacing w:val="-1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conocimiento</w:t>
      </w:r>
    </w:p>
    <w:p w14:paraId="61ADB1B7" w14:textId="77777777" w:rsidR="00642756" w:rsidRDefault="00642756">
      <w:pPr>
        <w:pStyle w:val="Textoindependiente"/>
        <w:spacing w:before="3"/>
        <w:rPr>
          <w:rFonts w:ascii="Arial"/>
          <w:b/>
        </w:rPr>
      </w:pPr>
    </w:p>
    <w:p w14:paraId="5F87A8BF" w14:textId="77777777" w:rsidR="00642756" w:rsidRDefault="00000000">
      <w:pPr>
        <w:pStyle w:val="Textoindependiente"/>
        <w:spacing w:before="1" w:line="360" w:lineRule="auto"/>
        <w:ind w:left="502" w:right="1034"/>
        <w:jc w:val="both"/>
      </w:pPr>
      <w:r>
        <w:rPr>
          <w:noProof/>
        </w:rPr>
        <w:drawing>
          <wp:anchor distT="0" distB="0" distL="0" distR="0" simplePos="0" relativeHeight="251663360" behindDoc="1" locked="0" layoutInCell="1" allowOverlap="1" wp14:anchorId="02087B6C" wp14:editId="1A738BCB">
            <wp:simplePos x="0" y="0"/>
            <wp:positionH relativeFrom="page">
              <wp:posOffset>4379595</wp:posOffset>
            </wp:positionH>
            <wp:positionV relativeFrom="paragraph">
              <wp:posOffset>430655</wp:posOffset>
            </wp:positionV>
            <wp:extent cx="2905125" cy="1663700"/>
            <wp:effectExtent l="0" t="0" r="0" b="0"/>
            <wp:wrapNone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Inicialmente</w:t>
      </w:r>
      <w:r>
        <w:rPr>
          <w:spacing w:val="1"/>
        </w:rPr>
        <w:t xml:space="preserve"> </w:t>
      </w:r>
      <w:r>
        <w:t>estaba</w:t>
      </w:r>
      <w:r>
        <w:rPr>
          <w:spacing w:val="1"/>
        </w:rPr>
        <w:t xml:space="preserve"> </w:t>
      </w:r>
      <w:r>
        <w:t>conformado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indicadores,</w:t>
      </w:r>
      <w:r>
        <w:rPr>
          <w:spacing w:val="1"/>
        </w:rPr>
        <w:t xml:space="preserve"> </w:t>
      </w:r>
      <w:r>
        <w:t>actualmente</w:t>
      </w:r>
      <w:r>
        <w:rPr>
          <w:spacing w:val="1"/>
        </w:rPr>
        <w:t xml:space="preserve"> </w:t>
      </w:r>
      <w:r>
        <w:t>solo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tiene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indicador:</w:t>
      </w:r>
      <w:r>
        <w:rPr>
          <w:spacing w:val="1"/>
        </w:rPr>
        <w:t xml:space="preserve"> </w:t>
      </w:r>
      <w:r>
        <w:t>“Cantidad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personas</w:t>
      </w:r>
      <w:r>
        <w:rPr>
          <w:spacing w:val="-8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participan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espacios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acercamiento</w:t>
      </w:r>
      <w:r>
        <w:rPr>
          <w:spacing w:val="-7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las</w:t>
      </w:r>
      <w:r>
        <w:rPr>
          <w:spacing w:val="-9"/>
        </w:rPr>
        <w:t xml:space="preserve"> </w:t>
      </w:r>
      <w:r>
        <w:t>áreas</w:t>
      </w:r>
      <w:r>
        <w:rPr>
          <w:spacing w:val="-6"/>
        </w:rPr>
        <w:t xml:space="preserve"> </w:t>
      </w:r>
      <w:r>
        <w:t>STEM,</w:t>
      </w:r>
      <w:r>
        <w:rPr>
          <w:spacing w:val="-5"/>
        </w:rPr>
        <w:t xml:space="preserve"> </w:t>
      </w:r>
      <w:r>
        <w:t>fomentando</w:t>
      </w:r>
      <w:r>
        <w:rPr>
          <w:spacing w:val="-5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vocaciones científico-tecnológicas”.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 cumplimiento</w:t>
      </w:r>
      <w:r>
        <w:rPr>
          <w:spacing w:val="-1"/>
        </w:rPr>
        <w:t xml:space="preserve"> </w:t>
      </w:r>
      <w:r>
        <w:t>alto</w:t>
      </w:r>
      <w:r>
        <w:rPr>
          <w:spacing w:val="-2"/>
        </w:rPr>
        <w:t xml:space="preserve"> </w:t>
      </w:r>
      <w:r>
        <w:t>(94,20%).</w:t>
      </w:r>
    </w:p>
    <w:p w14:paraId="72619D79" w14:textId="77777777" w:rsidR="00642756" w:rsidRDefault="00642756">
      <w:pPr>
        <w:spacing w:line="360" w:lineRule="auto"/>
        <w:jc w:val="both"/>
        <w:sectPr w:rsidR="00642756">
          <w:pgSz w:w="12240" w:h="15840"/>
          <w:pgMar w:top="1920" w:right="660" w:bottom="2520" w:left="1200" w:header="1251" w:footer="2252" w:gutter="0"/>
          <w:cols w:space="720"/>
        </w:sectPr>
      </w:pPr>
    </w:p>
    <w:p w14:paraId="25E30EFD" w14:textId="77777777" w:rsidR="00642756" w:rsidRDefault="00642756">
      <w:pPr>
        <w:pStyle w:val="Textoindependiente"/>
      </w:pPr>
    </w:p>
    <w:p w14:paraId="12C2C645" w14:textId="77777777" w:rsidR="00642756" w:rsidRDefault="00642756">
      <w:pPr>
        <w:pStyle w:val="Textoindependiente"/>
        <w:spacing w:before="5"/>
        <w:rPr>
          <w:sz w:val="29"/>
        </w:rPr>
      </w:pPr>
    </w:p>
    <w:p w14:paraId="553D0E0C" w14:textId="77777777" w:rsidR="00642756" w:rsidRDefault="00000000">
      <w:pPr>
        <w:pStyle w:val="Textoindependiente"/>
        <w:spacing w:before="92" w:line="360" w:lineRule="auto"/>
        <w:ind w:left="502" w:right="1039"/>
        <w:jc w:val="both"/>
      </w:pPr>
      <w:r>
        <w:t>Dirigido a la población estudiantil,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por medio de las actividades realizadas en ciencia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tecnología, se les dio a conocer aplicaciones de la ciencia y la tecnología, que les permitieron</w:t>
      </w:r>
      <w:r>
        <w:rPr>
          <w:spacing w:val="1"/>
        </w:rPr>
        <w:t xml:space="preserve"> </w:t>
      </w:r>
      <w:r>
        <w:rPr>
          <w:spacing w:val="-1"/>
        </w:rPr>
        <w:t>resolver</w:t>
      </w:r>
      <w:r>
        <w:rPr>
          <w:spacing w:val="-10"/>
        </w:rPr>
        <w:t xml:space="preserve"> </w:t>
      </w:r>
      <w:r>
        <w:rPr>
          <w:spacing w:val="-1"/>
        </w:rPr>
        <w:t>retos</w:t>
      </w:r>
      <w:r>
        <w:rPr>
          <w:spacing w:val="-9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la</w:t>
      </w:r>
      <w:r>
        <w:rPr>
          <w:spacing w:val="-9"/>
        </w:rPr>
        <w:t xml:space="preserve"> </w:t>
      </w:r>
      <w:r>
        <w:rPr>
          <w:spacing w:val="-1"/>
        </w:rPr>
        <w:t>vida</w:t>
      </w:r>
      <w:r>
        <w:rPr>
          <w:spacing w:val="-9"/>
        </w:rPr>
        <w:t xml:space="preserve"> </w:t>
      </w:r>
      <w:r>
        <w:rPr>
          <w:spacing w:val="-1"/>
        </w:rPr>
        <w:t>cotidiana</w:t>
      </w:r>
      <w:r>
        <w:rPr>
          <w:spacing w:val="-6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mejorar</w:t>
      </w:r>
      <w:r>
        <w:rPr>
          <w:spacing w:val="-10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capacidades</w:t>
      </w:r>
      <w:r>
        <w:rPr>
          <w:spacing w:val="-7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habilidades</w:t>
      </w:r>
      <w:r>
        <w:rPr>
          <w:spacing w:val="-10"/>
        </w:rPr>
        <w:t xml:space="preserve"> </w:t>
      </w:r>
      <w:r>
        <w:t>frente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retos</w:t>
      </w:r>
      <w:r>
        <w:rPr>
          <w:spacing w:val="-8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Siglo</w:t>
      </w:r>
      <w:r>
        <w:rPr>
          <w:spacing w:val="-54"/>
        </w:rPr>
        <w:t xml:space="preserve"> </w:t>
      </w:r>
      <w:r>
        <w:t>XX.</w:t>
      </w:r>
    </w:p>
    <w:p w14:paraId="2250B90E" w14:textId="77777777" w:rsidR="00642756" w:rsidRDefault="00000000">
      <w:pPr>
        <w:pStyle w:val="Textoindependiente"/>
        <w:spacing w:before="118"/>
        <w:ind w:left="502"/>
        <w:jc w:val="both"/>
      </w:pPr>
      <w:r>
        <w:t>Las</w:t>
      </w:r>
      <w:r>
        <w:rPr>
          <w:spacing w:val="-4"/>
        </w:rPr>
        <w:t xml:space="preserve"> </w:t>
      </w:r>
      <w:r>
        <w:t>actividades</w:t>
      </w:r>
      <w:r>
        <w:rPr>
          <w:spacing w:val="-3"/>
        </w:rPr>
        <w:t xml:space="preserve"> </w:t>
      </w:r>
      <w:r>
        <w:t>ejecutadas son:</w:t>
      </w:r>
    </w:p>
    <w:p w14:paraId="0DD807A2" w14:textId="77777777" w:rsidR="00642756" w:rsidRDefault="00642756">
      <w:pPr>
        <w:pStyle w:val="Textoindependiente"/>
        <w:spacing w:before="6"/>
      </w:pPr>
    </w:p>
    <w:p w14:paraId="33A99883" w14:textId="77777777" w:rsidR="00642756" w:rsidRDefault="00000000">
      <w:pPr>
        <w:pStyle w:val="Prrafodelista"/>
        <w:numPr>
          <w:ilvl w:val="0"/>
          <w:numId w:val="3"/>
        </w:numPr>
        <w:tabs>
          <w:tab w:val="left" w:pos="628"/>
        </w:tabs>
        <w:ind w:left="627"/>
        <w:rPr>
          <w:sz w:val="20"/>
        </w:rPr>
      </w:pPr>
      <w:r>
        <w:rPr>
          <w:sz w:val="20"/>
        </w:rPr>
        <w:t>Charla</w:t>
      </w:r>
      <w:r>
        <w:rPr>
          <w:spacing w:val="-5"/>
          <w:sz w:val="20"/>
        </w:rPr>
        <w:t xml:space="preserve"> </w:t>
      </w:r>
      <w:r>
        <w:rPr>
          <w:sz w:val="20"/>
        </w:rPr>
        <w:t>Como</w:t>
      </w:r>
      <w:r>
        <w:rPr>
          <w:spacing w:val="-4"/>
          <w:sz w:val="20"/>
        </w:rPr>
        <w:t xml:space="preserve"> </w:t>
      </w:r>
      <w:r>
        <w:rPr>
          <w:sz w:val="20"/>
        </w:rPr>
        <w:t>diferenciamos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ciencia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pseudociencia.</w:t>
      </w:r>
    </w:p>
    <w:p w14:paraId="0C4C9815" w14:textId="77777777" w:rsidR="00642756" w:rsidRDefault="00642756">
      <w:pPr>
        <w:pStyle w:val="Textoindependiente"/>
        <w:spacing w:before="6"/>
      </w:pPr>
    </w:p>
    <w:p w14:paraId="717323D6" w14:textId="77777777" w:rsidR="00642756" w:rsidRDefault="00000000">
      <w:pPr>
        <w:pStyle w:val="Prrafodelista"/>
        <w:numPr>
          <w:ilvl w:val="0"/>
          <w:numId w:val="3"/>
        </w:numPr>
        <w:tabs>
          <w:tab w:val="left" w:pos="628"/>
        </w:tabs>
        <w:ind w:left="627"/>
        <w:rPr>
          <w:sz w:val="20"/>
        </w:rPr>
      </w:pPr>
      <w:r>
        <w:rPr>
          <w:sz w:val="20"/>
        </w:rPr>
        <w:t>Charla</w:t>
      </w:r>
      <w:r>
        <w:rPr>
          <w:spacing w:val="-5"/>
          <w:sz w:val="20"/>
        </w:rPr>
        <w:t xml:space="preserve"> </w:t>
      </w:r>
      <w:r>
        <w:rPr>
          <w:sz w:val="20"/>
        </w:rPr>
        <w:t>Crianza</w:t>
      </w:r>
      <w:r>
        <w:rPr>
          <w:spacing w:val="-2"/>
          <w:sz w:val="20"/>
        </w:rPr>
        <w:t xml:space="preserve"> </w:t>
      </w:r>
      <w:r>
        <w:rPr>
          <w:sz w:val="20"/>
        </w:rPr>
        <w:t>Steam.</w:t>
      </w:r>
    </w:p>
    <w:p w14:paraId="6932AA26" w14:textId="77777777" w:rsidR="00642756" w:rsidRDefault="00642756">
      <w:pPr>
        <w:pStyle w:val="Textoindependiente"/>
        <w:spacing w:before="5"/>
      </w:pPr>
    </w:p>
    <w:p w14:paraId="57B652BD" w14:textId="77777777" w:rsidR="00642756" w:rsidRDefault="00000000">
      <w:pPr>
        <w:pStyle w:val="Prrafodelista"/>
        <w:numPr>
          <w:ilvl w:val="0"/>
          <w:numId w:val="3"/>
        </w:numPr>
        <w:tabs>
          <w:tab w:val="left" w:pos="628"/>
        </w:tabs>
        <w:spacing w:before="1"/>
        <w:ind w:left="627"/>
        <w:rPr>
          <w:sz w:val="20"/>
        </w:rPr>
      </w:pPr>
      <w:r>
        <w:rPr>
          <w:sz w:val="20"/>
        </w:rPr>
        <w:t>Charla</w:t>
      </w:r>
      <w:r>
        <w:rPr>
          <w:spacing w:val="-7"/>
          <w:sz w:val="20"/>
        </w:rPr>
        <w:t xml:space="preserve"> </w:t>
      </w:r>
      <w:r>
        <w:rPr>
          <w:sz w:val="20"/>
        </w:rPr>
        <w:t>Innovación.</w:t>
      </w:r>
    </w:p>
    <w:p w14:paraId="0890FBD3" w14:textId="77777777" w:rsidR="00642756" w:rsidRDefault="00642756">
      <w:pPr>
        <w:pStyle w:val="Textoindependiente"/>
        <w:spacing w:before="3"/>
      </w:pPr>
    </w:p>
    <w:p w14:paraId="3D1974FD" w14:textId="77777777" w:rsidR="00642756" w:rsidRDefault="00000000">
      <w:pPr>
        <w:pStyle w:val="Prrafodelista"/>
        <w:numPr>
          <w:ilvl w:val="0"/>
          <w:numId w:val="3"/>
        </w:numPr>
        <w:tabs>
          <w:tab w:val="left" w:pos="628"/>
        </w:tabs>
        <w:ind w:left="627"/>
        <w:rPr>
          <w:sz w:val="20"/>
        </w:rPr>
      </w:pPr>
      <w:r>
        <w:rPr>
          <w:sz w:val="20"/>
        </w:rPr>
        <w:t>Charla</w:t>
      </w:r>
      <w:r>
        <w:rPr>
          <w:spacing w:val="-8"/>
          <w:sz w:val="20"/>
        </w:rPr>
        <w:t xml:space="preserve"> </w:t>
      </w:r>
      <w:r>
        <w:rPr>
          <w:sz w:val="20"/>
        </w:rPr>
        <w:t>Wikipedia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enfoque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género.</w:t>
      </w:r>
    </w:p>
    <w:p w14:paraId="14A9F59D" w14:textId="77777777" w:rsidR="00642756" w:rsidRDefault="00642756">
      <w:pPr>
        <w:pStyle w:val="Textoindependiente"/>
        <w:spacing w:before="5"/>
      </w:pPr>
    </w:p>
    <w:p w14:paraId="57404A7F" w14:textId="77777777" w:rsidR="00642756" w:rsidRDefault="00000000">
      <w:pPr>
        <w:pStyle w:val="Prrafodelista"/>
        <w:numPr>
          <w:ilvl w:val="0"/>
          <w:numId w:val="3"/>
        </w:numPr>
        <w:tabs>
          <w:tab w:val="left" w:pos="628"/>
        </w:tabs>
        <w:spacing w:before="1" w:line="484" w:lineRule="auto"/>
        <w:ind w:right="2421" w:firstLine="0"/>
        <w:rPr>
          <w:sz w:val="20"/>
        </w:rPr>
      </w:pPr>
      <w:r>
        <w:rPr>
          <w:sz w:val="20"/>
        </w:rPr>
        <w:t>Exposición</w:t>
      </w:r>
      <w:r>
        <w:rPr>
          <w:spacing w:val="-3"/>
          <w:sz w:val="20"/>
        </w:rPr>
        <w:t xml:space="preserve"> </w:t>
      </w:r>
      <w:r>
        <w:rPr>
          <w:sz w:val="20"/>
        </w:rPr>
        <w:t>Como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4"/>
          <w:sz w:val="20"/>
        </w:rPr>
        <w:t xml:space="preserve"> </w:t>
      </w:r>
      <w:r>
        <w:rPr>
          <w:sz w:val="20"/>
        </w:rPr>
        <w:t>ciencia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datos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Inteligencia</w:t>
      </w:r>
      <w:r>
        <w:rPr>
          <w:spacing w:val="-2"/>
          <w:sz w:val="20"/>
        </w:rPr>
        <w:t xml:space="preserve"> </w:t>
      </w:r>
      <w:r>
        <w:rPr>
          <w:sz w:val="20"/>
        </w:rPr>
        <w:t>Artificial</w:t>
      </w:r>
      <w:r>
        <w:rPr>
          <w:spacing w:val="-6"/>
          <w:sz w:val="20"/>
        </w:rPr>
        <w:t xml:space="preserve"> </w:t>
      </w:r>
      <w:r>
        <w:rPr>
          <w:sz w:val="20"/>
        </w:rPr>
        <w:t>pueden</w:t>
      </w:r>
      <w:r>
        <w:rPr>
          <w:spacing w:val="-3"/>
          <w:sz w:val="20"/>
        </w:rPr>
        <w:t xml:space="preserve"> </w:t>
      </w:r>
      <w:r>
        <w:rPr>
          <w:sz w:val="20"/>
        </w:rPr>
        <w:t>ayudar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prevención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enfermedades como</w:t>
      </w:r>
      <w:r>
        <w:rPr>
          <w:spacing w:val="-2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cáncer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neumonía.</w:t>
      </w:r>
    </w:p>
    <w:p w14:paraId="5876C865" w14:textId="77777777" w:rsidR="00642756" w:rsidRDefault="00000000">
      <w:pPr>
        <w:pStyle w:val="Prrafodelista"/>
        <w:numPr>
          <w:ilvl w:val="0"/>
          <w:numId w:val="3"/>
        </w:numPr>
        <w:tabs>
          <w:tab w:val="left" w:pos="628"/>
        </w:tabs>
        <w:spacing w:before="2"/>
        <w:ind w:left="627"/>
        <w:rPr>
          <w:sz w:val="20"/>
        </w:rPr>
      </w:pPr>
      <w:r>
        <w:rPr>
          <w:sz w:val="20"/>
        </w:rPr>
        <w:t>Exposición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Fab</w:t>
      </w:r>
      <w:r>
        <w:rPr>
          <w:spacing w:val="-2"/>
          <w:sz w:val="20"/>
        </w:rPr>
        <w:t xml:space="preserve"> </w:t>
      </w:r>
      <w:r>
        <w:rPr>
          <w:sz w:val="20"/>
        </w:rPr>
        <w:t>Lab</w:t>
      </w:r>
      <w:r>
        <w:rPr>
          <w:spacing w:val="-5"/>
          <w:sz w:val="20"/>
        </w:rPr>
        <w:t xml:space="preserve"> </w:t>
      </w:r>
      <w:r>
        <w:rPr>
          <w:sz w:val="20"/>
        </w:rPr>
        <w:t>UNED.</w:t>
      </w:r>
    </w:p>
    <w:p w14:paraId="5FF2B7DC" w14:textId="77777777" w:rsidR="00642756" w:rsidRDefault="00642756">
      <w:pPr>
        <w:pStyle w:val="Textoindependiente"/>
        <w:spacing w:before="3"/>
      </w:pPr>
    </w:p>
    <w:p w14:paraId="7D8465B5" w14:textId="77777777" w:rsidR="00642756" w:rsidRDefault="00000000">
      <w:pPr>
        <w:pStyle w:val="Prrafodelista"/>
        <w:numPr>
          <w:ilvl w:val="0"/>
          <w:numId w:val="3"/>
        </w:numPr>
        <w:tabs>
          <w:tab w:val="left" w:pos="628"/>
        </w:tabs>
        <w:ind w:left="627"/>
        <w:rPr>
          <w:sz w:val="20"/>
        </w:rPr>
      </w:pPr>
      <w:r>
        <w:rPr>
          <w:sz w:val="20"/>
        </w:rPr>
        <w:t>Foros</w:t>
      </w:r>
      <w:r>
        <w:rPr>
          <w:spacing w:val="-3"/>
          <w:sz w:val="20"/>
        </w:rPr>
        <w:t xml:space="preserve"> </w:t>
      </w:r>
      <w:r>
        <w:rPr>
          <w:sz w:val="20"/>
        </w:rPr>
        <w:t>Steamed.</w:t>
      </w:r>
    </w:p>
    <w:p w14:paraId="5B3EDB72" w14:textId="77777777" w:rsidR="00642756" w:rsidRDefault="00642756">
      <w:pPr>
        <w:pStyle w:val="Textoindependiente"/>
        <w:spacing w:before="6"/>
      </w:pPr>
    </w:p>
    <w:p w14:paraId="157586A6" w14:textId="77777777" w:rsidR="00642756" w:rsidRDefault="00000000">
      <w:pPr>
        <w:pStyle w:val="Prrafodelista"/>
        <w:numPr>
          <w:ilvl w:val="0"/>
          <w:numId w:val="3"/>
        </w:numPr>
        <w:tabs>
          <w:tab w:val="left" w:pos="628"/>
        </w:tabs>
        <w:ind w:left="627"/>
        <w:rPr>
          <w:sz w:val="20"/>
        </w:rPr>
      </w:pPr>
      <w:r>
        <w:rPr>
          <w:sz w:val="20"/>
        </w:rPr>
        <w:t>Taller</w:t>
      </w:r>
      <w:r>
        <w:rPr>
          <w:spacing w:val="-7"/>
          <w:sz w:val="20"/>
        </w:rPr>
        <w:t xml:space="preserve"> </w:t>
      </w:r>
      <w:r>
        <w:rPr>
          <w:sz w:val="20"/>
        </w:rPr>
        <w:t>Cartografía</w:t>
      </w:r>
      <w:r>
        <w:rPr>
          <w:spacing w:val="-7"/>
          <w:sz w:val="20"/>
        </w:rPr>
        <w:t xml:space="preserve"> </w:t>
      </w:r>
      <w:r>
        <w:rPr>
          <w:sz w:val="20"/>
        </w:rPr>
        <w:t>Libre.</w:t>
      </w:r>
    </w:p>
    <w:p w14:paraId="58BB46CD" w14:textId="77777777" w:rsidR="00642756" w:rsidRDefault="00642756">
      <w:pPr>
        <w:pStyle w:val="Textoindependiente"/>
        <w:spacing w:before="5"/>
      </w:pPr>
    </w:p>
    <w:p w14:paraId="2397FEAA" w14:textId="77777777" w:rsidR="00642756" w:rsidRDefault="00000000">
      <w:pPr>
        <w:pStyle w:val="Prrafodelista"/>
        <w:numPr>
          <w:ilvl w:val="0"/>
          <w:numId w:val="3"/>
        </w:numPr>
        <w:tabs>
          <w:tab w:val="left" w:pos="628"/>
        </w:tabs>
        <w:spacing w:before="1"/>
        <w:ind w:left="627"/>
        <w:rPr>
          <w:sz w:val="20"/>
        </w:rPr>
      </w:pPr>
      <w:r>
        <w:rPr>
          <w:sz w:val="20"/>
        </w:rPr>
        <w:t>Taller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Inteligencia</w:t>
      </w:r>
      <w:r>
        <w:rPr>
          <w:spacing w:val="-5"/>
          <w:sz w:val="20"/>
        </w:rPr>
        <w:t xml:space="preserve"> </w:t>
      </w:r>
      <w:r>
        <w:rPr>
          <w:sz w:val="20"/>
        </w:rPr>
        <w:t>Artificial.</w:t>
      </w:r>
    </w:p>
    <w:p w14:paraId="19119195" w14:textId="77777777" w:rsidR="00642756" w:rsidRDefault="00642756">
      <w:pPr>
        <w:pStyle w:val="Textoindependiente"/>
        <w:spacing w:before="5"/>
      </w:pPr>
    </w:p>
    <w:p w14:paraId="520AC217" w14:textId="77777777" w:rsidR="00642756" w:rsidRDefault="00000000">
      <w:pPr>
        <w:pStyle w:val="Prrafodelista"/>
        <w:numPr>
          <w:ilvl w:val="0"/>
          <w:numId w:val="3"/>
        </w:numPr>
        <w:tabs>
          <w:tab w:val="left" w:pos="628"/>
        </w:tabs>
        <w:ind w:left="627"/>
        <w:rPr>
          <w:sz w:val="20"/>
        </w:rPr>
      </w:pPr>
      <w:r>
        <w:rPr>
          <w:sz w:val="20"/>
        </w:rPr>
        <w:t>Taller</w:t>
      </w:r>
      <w:r>
        <w:rPr>
          <w:spacing w:val="-7"/>
          <w:sz w:val="20"/>
        </w:rPr>
        <w:t xml:space="preserve"> </w:t>
      </w:r>
      <w:r>
        <w:rPr>
          <w:sz w:val="20"/>
        </w:rPr>
        <w:t>Rediseñando</w:t>
      </w:r>
      <w:r>
        <w:rPr>
          <w:spacing w:val="-7"/>
          <w:sz w:val="20"/>
        </w:rPr>
        <w:t xml:space="preserve"> </w:t>
      </w:r>
      <w:r>
        <w:rPr>
          <w:sz w:val="20"/>
        </w:rPr>
        <w:t>Objetos.</w:t>
      </w:r>
    </w:p>
    <w:p w14:paraId="01C4D8B5" w14:textId="77777777" w:rsidR="00642756" w:rsidRDefault="00642756">
      <w:pPr>
        <w:pStyle w:val="Textoindependiente"/>
        <w:spacing w:before="3"/>
      </w:pPr>
    </w:p>
    <w:p w14:paraId="77BA3DE4" w14:textId="77777777" w:rsidR="00642756" w:rsidRDefault="00000000">
      <w:pPr>
        <w:pStyle w:val="Prrafodelista"/>
        <w:numPr>
          <w:ilvl w:val="0"/>
          <w:numId w:val="3"/>
        </w:numPr>
        <w:tabs>
          <w:tab w:val="left" w:pos="628"/>
        </w:tabs>
        <w:ind w:left="627"/>
        <w:rPr>
          <w:sz w:val="20"/>
        </w:rPr>
      </w:pPr>
      <w:r>
        <w:rPr>
          <w:sz w:val="20"/>
        </w:rPr>
        <w:t>Presentación</w:t>
      </w:r>
      <w:r>
        <w:rPr>
          <w:spacing w:val="-5"/>
          <w:sz w:val="20"/>
        </w:rPr>
        <w:t xml:space="preserve"> </w:t>
      </w:r>
      <w:r>
        <w:rPr>
          <w:sz w:val="20"/>
        </w:rPr>
        <w:t>virtual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Planetario.</w:t>
      </w:r>
    </w:p>
    <w:p w14:paraId="3EE53F21" w14:textId="77777777" w:rsidR="00642756" w:rsidRDefault="00642756">
      <w:pPr>
        <w:pStyle w:val="Textoindependiente"/>
        <w:spacing w:before="6"/>
      </w:pPr>
    </w:p>
    <w:p w14:paraId="7BB3A3BC" w14:textId="77777777" w:rsidR="00642756" w:rsidRDefault="00000000">
      <w:pPr>
        <w:pStyle w:val="Prrafodelista"/>
        <w:numPr>
          <w:ilvl w:val="0"/>
          <w:numId w:val="3"/>
        </w:numPr>
        <w:tabs>
          <w:tab w:val="left" w:pos="628"/>
        </w:tabs>
        <w:spacing w:line="484" w:lineRule="auto"/>
        <w:ind w:right="2290" w:firstLine="0"/>
        <w:rPr>
          <w:sz w:val="20"/>
        </w:rPr>
      </w:pPr>
      <w:r>
        <w:rPr>
          <w:noProof/>
        </w:rPr>
        <w:drawing>
          <wp:anchor distT="0" distB="0" distL="0" distR="0" simplePos="0" relativeHeight="251664384" behindDoc="1" locked="0" layoutInCell="1" allowOverlap="1" wp14:anchorId="5DC6AF02" wp14:editId="2A34BC6A">
            <wp:simplePos x="0" y="0"/>
            <wp:positionH relativeFrom="page">
              <wp:posOffset>4379595</wp:posOffset>
            </wp:positionH>
            <wp:positionV relativeFrom="paragraph">
              <wp:posOffset>279144</wp:posOffset>
            </wp:positionV>
            <wp:extent cx="2905125" cy="1663700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Taller virtual “Aplicaciones de la biotecnología y el rol de la mujer científica en Costa</w:t>
      </w:r>
      <w:r>
        <w:rPr>
          <w:spacing w:val="-53"/>
          <w:sz w:val="20"/>
        </w:rPr>
        <w:t xml:space="preserve"> </w:t>
      </w:r>
      <w:r>
        <w:rPr>
          <w:sz w:val="20"/>
        </w:rPr>
        <w:t>Rica”.</w:t>
      </w:r>
    </w:p>
    <w:p w14:paraId="359D5FD4" w14:textId="77777777" w:rsidR="00642756" w:rsidRDefault="00642756">
      <w:pPr>
        <w:spacing w:line="484" w:lineRule="auto"/>
        <w:rPr>
          <w:sz w:val="20"/>
        </w:rPr>
        <w:sectPr w:rsidR="00642756">
          <w:pgSz w:w="12240" w:h="15840"/>
          <w:pgMar w:top="1920" w:right="660" w:bottom="2520" w:left="1200" w:header="1251" w:footer="2252" w:gutter="0"/>
          <w:cols w:space="720"/>
        </w:sectPr>
      </w:pPr>
    </w:p>
    <w:p w14:paraId="71721DA8" w14:textId="77777777" w:rsidR="00642756" w:rsidRDefault="00642756">
      <w:pPr>
        <w:pStyle w:val="Textoindependiente"/>
      </w:pPr>
    </w:p>
    <w:p w14:paraId="41E8A779" w14:textId="77777777" w:rsidR="00642756" w:rsidRDefault="00642756">
      <w:pPr>
        <w:pStyle w:val="Textoindependiente"/>
        <w:spacing w:before="5"/>
        <w:rPr>
          <w:sz w:val="29"/>
        </w:rPr>
      </w:pPr>
    </w:p>
    <w:p w14:paraId="156DA719" w14:textId="77777777" w:rsidR="00642756" w:rsidRDefault="00000000">
      <w:pPr>
        <w:pStyle w:val="Ttulo4"/>
        <w:spacing w:before="92"/>
        <w:jc w:val="both"/>
      </w:pPr>
      <w:r>
        <w:t>Gestión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estímulo y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innovación,</w:t>
      </w:r>
      <w:r>
        <w:rPr>
          <w:spacing w:val="-1"/>
        </w:rPr>
        <w:t xml:space="preserve"> </w:t>
      </w:r>
      <w:r>
        <w:t>investigación y</w:t>
      </w:r>
      <w:r>
        <w:rPr>
          <w:spacing w:val="-5"/>
        </w:rPr>
        <w:t xml:space="preserve"> </w:t>
      </w:r>
      <w:r>
        <w:t>desarrollo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ciencia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tecnología</w:t>
      </w:r>
    </w:p>
    <w:p w14:paraId="2AB03144" w14:textId="77777777" w:rsidR="00642756" w:rsidRDefault="00642756">
      <w:pPr>
        <w:pStyle w:val="Textoindependiente"/>
        <w:spacing w:before="3"/>
        <w:rPr>
          <w:rFonts w:ascii="Arial"/>
          <w:b/>
        </w:rPr>
      </w:pPr>
    </w:p>
    <w:p w14:paraId="445EC69C" w14:textId="77777777" w:rsidR="00642756" w:rsidRDefault="00000000">
      <w:pPr>
        <w:pStyle w:val="Textoindependiente"/>
        <w:spacing w:before="1"/>
        <w:ind w:left="502"/>
        <w:jc w:val="both"/>
      </w:pPr>
      <w:r>
        <w:t>Corresponde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producto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está</w:t>
      </w:r>
      <w:r>
        <w:rPr>
          <w:spacing w:val="-3"/>
        </w:rPr>
        <w:t xml:space="preserve"> </w:t>
      </w:r>
      <w:r>
        <w:t>conformado</w:t>
      </w:r>
      <w:r>
        <w:rPr>
          <w:spacing w:val="-1"/>
        </w:rPr>
        <w:t xml:space="preserve"> </w:t>
      </w:r>
      <w:r>
        <w:t>por los</w:t>
      </w:r>
      <w:r>
        <w:rPr>
          <w:spacing w:val="-1"/>
        </w:rPr>
        <w:t xml:space="preserve"> </w:t>
      </w:r>
      <w:r>
        <w:t>siguientes indicadores:</w:t>
      </w:r>
    </w:p>
    <w:p w14:paraId="02F61E66" w14:textId="77777777" w:rsidR="00642756" w:rsidRDefault="00642756">
      <w:pPr>
        <w:pStyle w:val="Textoindependiente"/>
        <w:spacing w:before="5"/>
      </w:pPr>
    </w:p>
    <w:p w14:paraId="36F8ECB9" w14:textId="77777777" w:rsidR="00642756" w:rsidRDefault="00000000">
      <w:pPr>
        <w:pStyle w:val="Textoindependiente"/>
        <w:spacing w:line="360" w:lineRule="auto"/>
        <w:ind w:left="502" w:right="1035"/>
        <w:jc w:val="both"/>
      </w:pPr>
      <w:r>
        <w:t>“Cantidad de empresas que a partir del programa de “Fomento a la innovación empresarial”, se</w:t>
      </w:r>
      <w:r>
        <w:rPr>
          <w:spacing w:val="1"/>
        </w:rPr>
        <w:t xml:space="preserve"> </w:t>
      </w:r>
      <w:r>
        <w:t>incorporan en un proyecto de innovación”, en este periodo alcanzó un cumplimiento alto, con 51</w:t>
      </w:r>
      <w:r>
        <w:rPr>
          <w:spacing w:val="1"/>
        </w:rPr>
        <w:t xml:space="preserve"> </w:t>
      </w:r>
      <w:r>
        <w:t>empresas</w:t>
      </w:r>
      <w:r>
        <w:rPr>
          <w:spacing w:val="-1"/>
        </w:rPr>
        <w:t xml:space="preserve"> </w:t>
      </w:r>
      <w:r>
        <w:t>sobrepasando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programado.</w:t>
      </w:r>
    </w:p>
    <w:p w14:paraId="069E3B7F" w14:textId="77777777" w:rsidR="00642756" w:rsidRDefault="00000000">
      <w:pPr>
        <w:pStyle w:val="Textoindependiente"/>
        <w:spacing w:before="120" w:line="360" w:lineRule="auto"/>
        <w:ind w:left="502" w:right="1035"/>
        <w:jc w:val="both"/>
      </w:pPr>
      <w:r>
        <w:t>Para</w:t>
      </w:r>
      <w:r>
        <w:rPr>
          <w:spacing w:val="-6"/>
        </w:rPr>
        <w:t xml:space="preserve"> </w:t>
      </w:r>
      <w:r>
        <w:t>lograr</w:t>
      </w:r>
      <w:r>
        <w:rPr>
          <w:spacing w:val="-5"/>
        </w:rPr>
        <w:t xml:space="preserve"> </w:t>
      </w:r>
      <w:r>
        <w:t>incrementar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número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empresas</w:t>
      </w:r>
      <w:r>
        <w:rPr>
          <w:spacing w:val="-8"/>
        </w:rPr>
        <w:t xml:space="preserve"> </w:t>
      </w:r>
      <w:r>
        <w:t>vinculadas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proyectos</w:t>
      </w:r>
      <w:r>
        <w:rPr>
          <w:spacing w:val="-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innovación,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Dirección</w:t>
      </w:r>
      <w:r>
        <w:rPr>
          <w:spacing w:val="-5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Innovación</w:t>
      </w:r>
      <w:r>
        <w:rPr>
          <w:spacing w:val="-9"/>
        </w:rPr>
        <w:t xml:space="preserve"> </w:t>
      </w:r>
      <w:r>
        <w:t>como</w:t>
      </w:r>
      <w:r>
        <w:rPr>
          <w:spacing w:val="-12"/>
        </w:rPr>
        <w:t xml:space="preserve"> </w:t>
      </w:r>
      <w:r>
        <w:t>estrategia</w:t>
      </w:r>
      <w:r>
        <w:rPr>
          <w:spacing w:val="-10"/>
        </w:rPr>
        <w:t xml:space="preserve"> </w:t>
      </w:r>
      <w:r>
        <w:t>creó</w:t>
      </w:r>
      <w:r>
        <w:rPr>
          <w:spacing w:val="-12"/>
        </w:rPr>
        <w:t xml:space="preserve"> </w:t>
      </w:r>
      <w:r>
        <w:t>redes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contacto</w:t>
      </w:r>
      <w:r>
        <w:rPr>
          <w:spacing w:val="-7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seis</w:t>
      </w:r>
      <w:r>
        <w:rPr>
          <w:spacing w:val="-10"/>
        </w:rPr>
        <w:t xml:space="preserve"> </w:t>
      </w:r>
      <w:r>
        <w:t>regiones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planificación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sostuvo</w:t>
      </w:r>
      <w:r>
        <w:rPr>
          <w:spacing w:val="-53"/>
        </w:rPr>
        <w:t xml:space="preserve"> </w:t>
      </w:r>
      <w:r>
        <w:t>durante enero y febrero reuniones de manera presencial con socios estratégicos, identificando un</w:t>
      </w:r>
      <w:r>
        <w:rPr>
          <w:spacing w:val="1"/>
        </w:rPr>
        <w:t xml:space="preserve"> </w:t>
      </w:r>
      <w:r>
        <w:t>número importante de empresas que podían aplicar a los fondos PINN para impulsar procesos de</w:t>
      </w:r>
      <w:r>
        <w:rPr>
          <w:spacing w:val="1"/>
        </w:rPr>
        <w:t xml:space="preserve"> </w:t>
      </w:r>
      <w:r>
        <w:t>desarrollo de capacidades empresariales, transferencia tecnológica e innovación</w:t>
      </w:r>
      <w:r>
        <w:rPr>
          <w:spacing w:val="1"/>
        </w:rPr>
        <w:t xml:space="preserve"> </w:t>
      </w:r>
      <w:r>
        <w:t>y durante los</w:t>
      </w:r>
      <w:r>
        <w:rPr>
          <w:spacing w:val="1"/>
        </w:rPr>
        <w:t xml:space="preserve"> </w:t>
      </w:r>
      <w:r>
        <w:t>meses</w:t>
      </w:r>
      <w:r>
        <w:rPr>
          <w:spacing w:val="-1"/>
        </w:rPr>
        <w:t xml:space="preserve"> </w:t>
      </w:r>
      <w:r>
        <w:t>posteriores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llegada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COVID-19</w:t>
      </w:r>
      <w:r>
        <w:rPr>
          <w:spacing w:val="-1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hizo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virtual.</w:t>
      </w:r>
    </w:p>
    <w:p w14:paraId="7F5D29C9" w14:textId="77777777" w:rsidR="00642756" w:rsidRDefault="00000000">
      <w:pPr>
        <w:pStyle w:val="Textoindependiente"/>
        <w:spacing w:before="122" w:line="360" w:lineRule="auto"/>
        <w:ind w:left="502" w:right="1034"/>
        <w:jc w:val="both"/>
      </w:pPr>
      <w:r>
        <w:rPr>
          <w:spacing w:val="-1"/>
        </w:rPr>
        <w:t>Entre</w:t>
      </w:r>
      <w:r>
        <w:rPr>
          <w:spacing w:val="-11"/>
        </w:rPr>
        <w:t xml:space="preserve"> </w:t>
      </w:r>
      <w:r>
        <w:rPr>
          <w:spacing w:val="-1"/>
        </w:rPr>
        <w:t>los</w:t>
      </w:r>
      <w:r>
        <w:rPr>
          <w:spacing w:val="-12"/>
        </w:rPr>
        <w:t xml:space="preserve"> </w:t>
      </w:r>
      <w:r>
        <w:rPr>
          <w:spacing w:val="-1"/>
        </w:rPr>
        <w:t>principales</w:t>
      </w:r>
      <w:r>
        <w:rPr>
          <w:spacing w:val="-13"/>
        </w:rPr>
        <w:t xml:space="preserve"> </w:t>
      </w:r>
      <w:r>
        <w:t>beneficios</w:t>
      </w:r>
      <w:r>
        <w:rPr>
          <w:spacing w:val="-12"/>
        </w:rPr>
        <w:t xml:space="preserve"> </w:t>
      </w:r>
      <w:r>
        <w:t>brindados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población</w:t>
      </w:r>
      <w:r>
        <w:rPr>
          <w:spacing w:val="-13"/>
        </w:rPr>
        <w:t xml:space="preserve"> </w:t>
      </w:r>
      <w:r>
        <w:t>se</w:t>
      </w:r>
      <w:r>
        <w:rPr>
          <w:spacing w:val="-14"/>
        </w:rPr>
        <w:t xml:space="preserve"> </w:t>
      </w:r>
      <w:r>
        <w:t>encuentran:</w:t>
      </w:r>
      <w:r>
        <w:rPr>
          <w:spacing w:val="-9"/>
        </w:rPr>
        <w:t xml:space="preserve"> </w:t>
      </w:r>
      <w:r>
        <w:t>-</w:t>
      </w:r>
      <w:r>
        <w:rPr>
          <w:spacing w:val="-13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atendieron</w:t>
      </w:r>
      <w:r>
        <w:rPr>
          <w:spacing w:val="-13"/>
        </w:rPr>
        <w:t xml:space="preserve"> </w:t>
      </w:r>
      <w:r>
        <w:t>804</w:t>
      </w:r>
      <w:r>
        <w:rPr>
          <w:spacing w:val="-14"/>
        </w:rPr>
        <w:t xml:space="preserve"> </w:t>
      </w:r>
      <w:r>
        <w:t>personas</w:t>
      </w:r>
      <w:r>
        <w:rPr>
          <w:spacing w:val="-53"/>
        </w:rPr>
        <w:t xml:space="preserve"> </w:t>
      </w:r>
      <w:r>
        <w:t>en temas relacionados con la innovación y la industria y cómo poder adoptar y adaptar a sus</w:t>
      </w:r>
      <w:r>
        <w:rPr>
          <w:spacing w:val="1"/>
        </w:rPr>
        <w:t xml:space="preserve"> </w:t>
      </w:r>
      <w:r>
        <w:t>negocios,</w:t>
      </w:r>
      <w:r>
        <w:rPr>
          <w:spacing w:val="-8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Acompañamiento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procesos</w:t>
      </w:r>
      <w:r>
        <w:rPr>
          <w:spacing w:val="-4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formulación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proyectos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innovación</w:t>
      </w:r>
      <w:r>
        <w:rPr>
          <w:spacing w:val="-4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procesos</w:t>
      </w:r>
      <w:r>
        <w:rPr>
          <w:spacing w:val="2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solicitud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fondos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reembolsables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MICITT,</w:t>
      </w:r>
      <w:r>
        <w:rPr>
          <w:spacing w:val="1"/>
        </w:rPr>
        <w:t xml:space="preserve"> </w:t>
      </w:r>
      <w:r>
        <w:t>-381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asesoradas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sesiones</w:t>
      </w:r>
      <w:r>
        <w:rPr>
          <w:spacing w:val="1"/>
        </w:rPr>
        <w:t xml:space="preserve"> </w:t>
      </w:r>
      <w:r>
        <w:t>informativas</w:t>
      </w:r>
      <w:r>
        <w:rPr>
          <w:spacing w:val="-9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fondos</w:t>
      </w:r>
      <w:r>
        <w:rPr>
          <w:spacing w:val="-9"/>
        </w:rPr>
        <w:t xml:space="preserve"> </w:t>
      </w:r>
      <w:r>
        <w:t>no</w:t>
      </w:r>
      <w:r>
        <w:rPr>
          <w:spacing w:val="-10"/>
        </w:rPr>
        <w:t xml:space="preserve"> </w:t>
      </w:r>
      <w:r>
        <w:t>reembolsables,</w:t>
      </w:r>
      <w:r>
        <w:rPr>
          <w:spacing w:val="-10"/>
        </w:rPr>
        <w:t xml:space="preserve"> </w:t>
      </w:r>
      <w:r>
        <w:t>-Identificación</w:t>
      </w:r>
      <w:r>
        <w:rPr>
          <w:spacing w:val="-8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nuevas</w:t>
      </w:r>
      <w:r>
        <w:rPr>
          <w:spacing w:val="-9"/>
        </w:rPr>
        <w:t xml:space="preserve"> </w:t>
      </w:r>
      <w:r>
        <w:t>oportunidades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negocio</w:t>
      </w:r>
      <w:r>
        <w:rPr>
          <w:spacing w:val="-53"/>
        </w:rPr>
        <w:t xml:space="preserve"> </w:t>
      </w:r>
      <w:r>
        <w:t>y de oportunidades de ajuste en los modelos de negocio, - Procesos y productos ordenados y con</w:t>
      </w:r>
      <w:r>
        <w:rPr>
          <w:spacing w:val="1"/>
        </w:rPr>
        <w:t xml:space="preserve"> </w:t>
      </w:r>
      <w:r>
        <w:t>elementos innovadores que les permiten acceder a nuevos clientes y mercados y/o incrementar su</w:t>
      </w:r>
      <w:r>
        <w:rPr>
          <w:spacing w:val="1"/>
        </w:rPr>
        <w:t xml:space="preserve"> </w:t>
      </w:r>
      <w:r>
        <w:t>productividad, -Conocimiento de procesos de adopción de nuevas tecnologías que pueda impactar</w:t>
      </w:r>
      <w:r>
        <w:rPr>
          <w:spacing w:val="1"/>
        </w:rPr>
        <w:t xml:space="preserve"> </w:t>
      </w:r>
      <w:r>
        <w:t>en su productividad, -Conocimiento para definición de planes de incremento de productividad y</w:t>
      </w:r>
      <w:r>
        <w:rPr>
          <w:spacing w:val="1"/>
        </w:rPr>
        <w:t xml:space="preserve"> </w:t>
      </w:r>
      <w:r>
        <w:t>competitividad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impacten</w:t>
      </w:r>
      <w:r>
        <w:rPr>
          <w:spacing w:val="-1"/>
        </w:rPr>
        <w:t xml:space="preserve"> </w:t>
      </w:r>
      <w:r>
        <w:t>el aumento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fuentes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empleo.</w:t>
      </w:r>
    </w:p>
    <w:p w14:paraId="3418FC21" w14:textId="77777777" w:rsidR="00642756" w:rsidRDefault="00000000">
      <w:pPr>
        <w:pStyle w:val="Textoindependiente"/>
        <w:spacing w:before="119" w:line="360" w:lineRule="auto"/>
        <w:ind w:left="502" w:right="1038"/>
        <w:jc w:val="both"/>
      </w:pPr>
      <w:r>
        <w:rPr>
          <w:noProof/>
        </w:rPr>
        <w:drawing>
          <wp:anchor distT="0" distB="0" distL="0" distR="0" simplePos="0" relativeHeight="251665408" behindDoc="1" locked="0" layoutInCell="1" allowOverlap="1" wp14:anchorId="442CFC6F" wp14:editId="0CDD0492">
            <wp:simplePos x="0" y="0"/>
            <wp:positionH relativeFrom="page">
              <wp:posOffset>4379595</wp:posOffset>
            </wp:positionH>
            <wp:positionV relativeFrom="paragraph">
              <wp:posOffset>164209</wp:posOffset>
            </wp:positionV>
            <wp:extent cx="2905125" cy="1663700"/>
            <wp:effectExtent l="0" t="0" r="0" b="0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Cabe mencionar, 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situación generada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pandemia</w:t>
      </w:r>
      <w:r>
        <w:rPr>
          <w:spacing w:val="1"/>
        </w:rPr>
        <w:t xml:space="preserve"> </w:t>
      </w:r>
      <w:r>
        <w:t>del Covid-19,</w:t>
      </w:r>
      <w:r>
        <w:rPr>
          <w:spacing w:val="1"/>
        </w:rPr>
        <w:t xml:space="preserve"> </w:t>
      </w:r>
      <w:r>
        <w:t>impulsó la</w:t>
      </w:r>
      <w:r>
        <w:rPr>
          <w:spacing w:val="1"/>
        </w:rPr>
        <w:t xml:space="preserve"> </w:t>
      </w:r>
      <w:r>
        <w:t>nueva</w:t>
      </w:r>
      <w:r>
        <w:rPr>
          <w:spacing w:val="1"/>
        </w:rPr>
        <w:t xml:space="preserve"> </w:t>
      </w:r>
      <w:r>
        <w:t>modalidad</w:t>
      </w:r>
      <w:r>
        <w:rPr>
          <w:spacing w:val="-4"/>
        </w:rPr>
        <w:t xml:space="preserve"> </w:t>
      </w:r>
      <w:r>
        <w:t>virtual,</w:t>
      </w:r>
      <w:r>
        <w:rPr>
          <w:spacing w:val="-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permitió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alta</w:t>
      </w:r>
      <w:r>
        <w:rPr>
          <w:spacing w:val="-2"/>
        </w:rPr>
        <w:t xml:space="preserve"> </w:t>
      </w:r>
      <w:r>
        <w:t>participación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organizaciones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actividades.</w:t>
      </w:r>
      <w:r>
        <w:rPr>
          <w:spacing w:val="-3"/>
        </w:rPr>
        <w:t xml:space="preserve"> </w:t>
      </w:r>
      <w:r>
        <w:t>Esto</w:t>
      </w:r>
      <w:r>
        <w:rPr>
          <w:spacing w:val="-4"/>
        </w:rPr>
        <w:t xml:space="preserve"> </w:t>
      </w:r>
      <w:r>
        <w:t>fue</w:t>
      </w:r>
    </w:p>
    <w:p w14:paraId="3D8D5E6C" w14:textId="77777777" w:rsidR="00642756" w:rsidRDefault="00642756">
      <w:pPr>
        <w:spacing w:line="360" w:lineRule="auto"/>
        <w:jc w:val="both"/>
        <w:sectPr w:rsidR="00642756">
          <w:pgSz w:w="12240" w:h="15840"/>
          <w:pgMar w:top="1920" w:right="660" w:bottom="2520" w:left="1200" w:header="1251" w:footer="2252" w:gutter="0"/>
          <w:cols w:space="720"/>
        </w:sectPr>
      </w:pPr>
    </w:p>
    <w:p w14:paraId="736C264E" w14:textId="77777777" w:rsidR="00642756" w:rsidRDefault="00642756">
      <w:pPr>
        <w:pStyle w:val="Textoindependiente"/>
      </w:pPr>
    </w:p>
    <w:p w14:paraId="17066CB5" w14:textId="77777777" w:rsidR="00642756" w:rsidRDefault="00642756">
      <w:pPr>
        <w:pStyle w:val="Textoindependiente"/>
        <w:spacing w:before="5"/>
        <w:rPr>
          <w:sz w:val="29"/>
        </w:rPr>
      </w:pPr>
    </w:p>
    <w:p w14:paraId="6C8524A8" w14:textId="77777777" w:rsidR="00642756" w:rsidRDefault="00000000">
      <w:pPr>
        <w:pStyle w:val="Textoindependiente"/>
        <w:spacing w:before="92" w:line="360" w:lineRule="auto"/>
        <w:ind w:left="502" w:right="1037"/>
        <w:jc w:val="both"/>
      </w:pPr>
      <w:r>
        <w:t>posible</w:t>
      </w:r>
      <w:r>
        <w:rPr>
          <w:spacing w:val="-8"/>
        </w:rPr>
        <w:t xml:space="preserve"> </w:t>
      </w:r>
      <w:r>
        <w:t>debido</w:t>
      </w:r>
      <w:r>
        <w:rPr>
          <w:spacing w:val="-8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compromiso</w:t>
      </w:r>
      <w:r>
        <w:rPr>
          <w:spacing w:val="-5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entrega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actores</w:t>
      </w:r>
      <w:r>
        <w:rPr>
          <w:spacing w:val="-7"/>
        </w:rPr>
        <w:t xml:space="preserve"> </w:t>
      </w:r>
      <w:r>
        <w:t>regionales</w:t>
      </w:r>
      <w:r>
        <w:rPr>
          <w:spacing w:val="-1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Dirección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Innovación,</w:t>
      </w:r>
      <w:r>
        <w:rPr>
          <w:spacing w:val="-8"/>
        </w:rPr>
        <w:t xml:space="preserve"> </w:t>
      </w:r>
      <w:r>
        <w:t>en</w:t>
      </w:r>
      <w:r>
        <w:rPr>
          <w:spacing w:val="-53"/>
        </w:rPr>
        <w:t xml:space="preserve"> </w:t>
      </w:r>
      <w:r>
        <w:t>la búsqueda de un objetivo común: lograr que el sector empresarial saliera adelante (reactivación</w:t>
      </w:r>
      <w:r>
        <w:rPr>
          <w:spacing w:val="1"/>
        </w:rPr>
        <w:t xml:space="preserve"> </w:t>
      </w:r>
      <w:r>
        <w:t>económica frente a la pandemia) y que lo que muchos veían como obstáculos y problemas (por la</w:t>
      </w:r>
      <w:r>
        <w:rPr>
          <w:spacing w:val="1"/>
        </w:rPr>
        <w:t xml:space="preserve"> </w:t>
      </w:r>
      <w:r>
        <w:t>emergencia</w:t>
      </w:r>
      <w:r>
        <w:rPr>
          <w:spacing w:val="-2"/>
        </w:rPr>
        <w:t xml:space="preserve"> </w:t>
      </w:r>
      <w:r>
        <w:t>nacional)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convirtiera</w:t>
      </w:r>
      <w:r>
        <w:rPr>
          <w:spacing w:val="4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nuevas</w:t>
      </w:r>
      <w:r>
        <w:rPr>
          <w:spacing w:val="1"/>
        </w:rPr>
        <w:t xml:space="preserve"> </w:t>
      </w:r>
      <w:r>
        <w:t>oportunidades de negocios.</w:t>
      </w:r>
    </w:p>
    <w:p w14:paraId="4ADC371E" w14:textId="77777777" w:rsidR="00642756" w:rsidRDefault="00000000">
      <w:pPr>
        <w:pStyle w:val="Textoindependiente"/>
        <w:spacing w:before="118" w:line="360" w:lineRule="auto"/>
        <w:ind w:left="502" w:right="1037"/>
        <w:jc w:val="both"/>
      </w:pPr>
      <w:r>
        <w:t>El indicador “Cantidad de proyectos nuevos de I+D+i”, también con un cumplimiento alto. Se</w:t>
      </w:r>
      <w:r>
        <w:rPr>
          <w:spacing w:val="1"/>
        </w:rPr>
        <w:t xml:space="preserve"> </w:t>
      </w:r>
      <w:r>
        <w:t>contabilizaron 74 proyectos nuevos, una cantidad superior a la programada, producto de la labor</w:t>
      </w:r>
      <w:r>
        <w:rPr>
          <w:spacing w:val="1"/>
        </w:rPr>
        <w:t xml:space="preserve"> </w:t>
      </w:r>
      <w:r>
        <w:t>realizada en el año de cierre del PINN, el cual adjudicó una importante cantidad de fondos para</w:t>
      </w:r>
      <w:r>
        <w:rPr>
          <w:spacing w:val="1"/>
        </w:rPr>
        <w:t xml:space="preserve"> </w:t>
      </w:r>
      <w:r>
        <w:t>proyectos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I+D+i</w:t>
      </w:r>
      <w:r>
        <w:rPr>
          <w:spacing w:val="-2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 2020.</w:t>
      </w:r>
    </w:p>
    <w:p w14:paraId="7D3B5DED" w14:textId="77777777" w:rsidR="00642756" w:rsidRDefault="00000000">
      <w:pPr>
        <w:pStyle w:val="Textoindependiente"/>
        <w:spacing w:before="121" w:line="360" w:lineRule="auto"/>
        <w:ind w:left="502" w:right="1036"/>
        <w:jc w:val="both"/>
      </w:pPr>
      <w:r>
        <w:t>Los proyectos de I+D+i contribuyeron a la sinergia del Sistema Nacional de Ciencia, Tecnología e</w:t>
      </w:r>
      <w:r>
        <w:rPr>
          <w:spacing w:val="1"/>
        </w:rPr>
        <w:t xml:space="preserve"> </w:t>
      </w:r>
      <w:r>
        <w:t>Innovación,</w:t>
      </w:r>
      <w:r>
        <w:rPr>
          <w:spacing w:val="-9"/>
        </w:rPr>
        <w:t xml:space="preserve"> </w:t>
      </w:r>
      <w:r>
        <w:t>cuyos</w:t>
      </w:r>
      <w:r>
        <w:rPr>
          <w:spacing w:val="-7"/>
        </w:rPr>
        <w:t xml:space="preserve"> </w:t>
      </w:r>
      <w:r>
        <w:t>actores</w:t>
      </w:r>
      <w:r>
        <w:rPr>
          <w:spacing w:val="-9"/>
        </w:rPr>
        <w:t xml:space="preserve"> </w:t>
      </w:r>
      <w:r>
        <w:t>son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población</w:t>
      </w:r>
      <w:r>
        <w:rPr>
          <w:spacing w:val="-8"/>
        </w:rPr>
        <w:t xml:space="preserve"> </w:t>
      </w:r>
      <w:r>
        <w:t>beneficiaria.</w:t>
      </w:r>
      <w:r>
        <w:rPr>
          <w:spacing w:val="-10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estos</w:t>
      </w:r>
      <w:r>
        <w:rPr>
          <w:spacing w:val="-10"/>
        </w:rPr>
        <w:t xml:space="preserve"> </w:t>
      </w:r>
      <w:r>
        <w:t>proyectos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benefician</w:t>
      </w:r>
      <w:r>
        <w:rPr>
          <w:spacing w:val="-9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áreas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salud,</w:t>
      </w:r>
      <w:r>
        <w:rPr>
          <w:spacing w:val="1"/>
        </w:rPr>
        <w:t xml:space="preserve"> </w:t>
      </w:r>
      <w:r>
        <w:t>agricultura,</w:t>
      </w:r>
      <w:r>
        <w:rPr>
          <w:spacing w:val="-2"/>
        </w:rPr>
        <w:t xml:space="preserve"> </w:t>
      </w:r>
      <w:r>
        <w:t>sector industrial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toda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población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general.</w:t>
      </w:r>
    </w:p>
    <w:p w14:paraId="698F39BE" w14:textId="77777777" w:rsidR="00642756" w:rsidRDefault="00000000">
      <w:pPr>
        <w:pStyle w:val="Textoindependiente"/>
        <w:spacing w:before="122" w:line="360" w:lineRule="auto"/>
        <w:ind w:left="502" w:right="1039"/>
        <w:jc w:val="both"/>
      </w:pPr>
      <w:r>
        <w:t>Y por último el indicador “Cantidad de nuevas personas en procesos de educación y formación</w:t>
      </w:r>
      <w:r>
        <w:rPr>
          <w:spacing w:val="1"/>
        </w:rPr>
        <w:t xml:space="preserve"> </w:t>
      </w:r>
      <w:r>
        <w:t>técnica y profesional”, con un 90,40% que, de acuerdo a la clasificación del grado de cumplimiento,</w:t>
      </w:r>
      <w:r>
        <w:rPr>
          <w:spacing w:val="-53"/>
        </w:rPr>
        <w:t xml:space="preserve"> </w:t>
      </w:r>
      <w:r>
        <w:rPr>
          <w:w w:val="95"/>
        </w:rPr>
        <w:t>se considera alto; participaron 226 personas de las 250 programadas.</w:t>
      </w:r>
      <w:r>
        <w:rPr>
          <w:spacing w:val="1"/>
          <w:w w:val="95"/>
        </w:rPr>
        <w:t xml:space="preserve"> </w:t>
      </w:r>
      <w:r>
        <w:rPr>
          <w:w w:val="95"/>
        </w:rPr>
        <w:t>En 2020 se generaron talleres,</w:t>
      </w:r>
      <w:r>
        <w:rPr>
          <w:spacing w:val="1"/>
          <w:w w:val="95"/>
        </w:rPr>
        <w:t xml:space="preserve"> </w:t>
      </w:r>
      <w:r>
        <w:t>capacitaciones</w:t>
      </w:r>
      <w:r>
        <w:rPr>
          <w:spacing w:val="1"/>
        </w:rPr>
        <w:t xml:space="preserve"> </w:t>
      </w:r>
      <w:r>
        <w:t>y procesos</w:t>
      </w:r>
      <w:r>
        <w:rPr>
          <w:spacing w:val="1"/>
        </w:rPr>
        <w:t xml:space="preserve"> </w:t>
      </w:r>
      <w:r>
        <w:t>formativos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atienden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empleabilidad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ciencia,</w:t>
      </w:r>
      <w:r>
        <w:rPr>
          <w:spacing w:val="1"/>
        </w:rPr>
        <w:t xml:space="preserve"> </w:t>
      </w:r>
      <w:r>
        <w:t>tecnología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innovación,</w:t>
      </w:r>
      <w:r>
        <w:rPr>
          <w:spacing w:val="-6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gobernanza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aspectos</w:t>
      </w:r>
      <w:r>
        <w:rPr>
          <w:spacing w:val="-1"/>
        </w:rPr>
        <w:t xml:space="preserve"> </w:t>
      </w:r>
      <w:r>
        <w:t>indicados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Organización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Cooperación</w:t>
      </w:r>
      <w:r>
        <w:rPr>
          <w:spacing w:val="-53"/>
        </w:rPr>
        <w:t xml:space="preserve"> </w:t>
      </w:r>
      <w:r>
        <w:t>y el Desarrollo Económico (OCDE) en el marco de la investigación y desarrollo. Se llevaron a cabo</w:t>
      </w:r>
      <w:r>
        <w:rPr>
          <w:spacing w:val="1"/>
        </w:rPr>
        <w:t xml:space="preserve"> </w:t>
      </w:r>
      <w:r>
        <w:t>varios</w:t>
      </w:r>
      <w:r>
        <w:rPr>
          <w:spacing w:val="-1"/>
        </w:rPr>
        <w:t xml:space="preserve"> </w:t>
      </w:r>
      <w:r>
        <w:t>procesos enmarcados en</w:t>
      </w:r>
      <w:r>
        <w:rPr>
          <w:spacing w:val="3"/>
        </w:rPr>
        <w:t xml:space="preserve"> </w:t>
      </w:r>
      <w:r>
        <w:t>Bioeconomía</w:t>
      </w:r>
      <w:r>
        <w:rPr>
          <w:spacing w:val="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temas de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OCDE.</w:t>
      </w:r>
    </w:p>
    <w:p w14:paraId="36A7168D" w14:textId="77777777" w:rsidR="00642756" w:rsidRDefault="00000000">
      <w:pPr>
        <w:pStyle w:val="Textoindependiente"/>
        <w:spacing w:before="120" w:line="360" w:lineRule="auto"/>
        <w:ind w:left="502" w:right="1037"/>
        <w:jc w:val="both"/>
      </w:pPr>
      <w:r>
        <w:rPr>
          <w:noProof/>
        </w:rPr>
        <w:drawing>
          <wp:anchor distT="0" distB="0" distL="0" distR="0" simplePos="0" relativeHeight="251666432" behindDoc="1" locked="0" layoutInCell="1" allowOverlap="1" wp14:anchorId="16050B24" wp14:editId="5A891D19">
            <wp:simplePos x="0" y="0"/>
            <wp:positionH relativeFrom="page">
              <wp:posOffset>4379595</wp:posOffset>
            </wp:positionH>
            <wp:positionV relativeFrom="paragraph">
              <wp:posOffset>897888</wp:posOffset>
            </wp:positionV>
            <wp:extent cx="2905125" cy="1663700"/>
            <wp:effectExtent l="0" t="0" r="0" b="0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</w:t>
      </w:r>
      <w:r>
        <w:rPr>
          <w:spacing w:val="-14"/>
        </w:rPr>
        <w:t xml:space="preserve"> </w:t>
      </w:r>
      <w:r>
        <w:t>relación</w:t>
      </w:r>
      <w:r>
        <w:rPr>
          <w:spacing w:val="-13"/>
        </w:rPr>
        <w:t xml:space="preserve"> </w:t>
      </w:r>
      <w:r>
        <w:t>con</w:t>
      </w:r>
      <w:r>
        <w:rPr>
          <w:spacing w:val="-13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recursos</w:t>
      </w:r>
      <w:r>
        <w:rPr>
          <w:spacing w:val="-12"/>
        </w:rPr>
        <w:t xml:space="preserve"> </w:t>
      </w:r>
      <w:r>
        <w:t>ejecutados</w:t>
      </w:r>
      <w:r>
        <w:rPr>
          <w:spacing w:val="-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cada</w:t>
      </w:r>
      <w:r>
        <w:rPr>
          <w:spacing w:val="-13"/>
        </w:rPr>
        <w:t xml:space="preserve"> </w:t>
      </w:r>
      <w:r>
        <w:t>programa</w:t>
      </w:r>
      <w:r>
        <w:rPr>
          <w:spacing w:val="-13"/>
        </w:rPr>
        <w:t xml:space="preserve"> </w:t>
      </w:r>
      <w:r>
        <w:t>versus</w:t>
      </w:r>
      <w:r>
        <w:rPr>
          <w:spacing w:val="-12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resultados</w:t>
      </w:r>
      <w:r>
        <w:rPr>
          <w:spacing w:val="-12"/>
        </w:rPr>
        <w:t xml:space="preserve"> </w:t>
      </w:r>
      <w:r>
        <w:t>alcanzados</w:t>
      </w:r>
      <w:r>
        <w:rPr>
          <w:spacing w:val="-12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cada</w:t>
      </w:r>
      <w:r>
        <w:rPr>
          <w:spacing w:val="-54"/>
        </w:rPr>
        <w:t xml:space="preserve"> </w:t>
      </w:r>
      <w:r>
        <w:t>indicador, es importante considerar que las áreas de la institución sufrieron importantes recortes</w:t>
      </w:r>
      <w:r>
        <w:rPr>
          <w:spacing w:val="1"/>
        </w:rPr>
        <w:t xml:space="preserve"> </w:t>
      </w:r>
      <w:r>
        <w:t>presupuestarios</w:t>
      </w:r>
      <w:r>
        <w:rPr>
          <w:spacing w:val="-6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cancelación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actividades</w:t>
      </w:r>
      <w:r>
        <w:rPr>
          <w:spacing w:val="-7"/>
        </w:rPr>
        <w:t xml:space="preserve"> </w:t>
      </w:r>
      <w:r>
        <w:t>presenciales</w:t>
      </w:r>
      <w:r>
        <w:rPr>
          <w:spacing w:val="-7"/>
        </w:rPr>
        <w:t xml:space="preserve"> </w:t>
      </w:r>
      <w:r>
        <w:t>producto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emergencia nacional,</w:t>
      </w:r>
      <w:r>
        <w:rPr>
          <w:spacing w:val="-8"/>
        </w:rPr>
        <w:t xml:space="preserve"> </w:t>
      </w:r>
      <w:r>
        <w:t>lo</w:t>
      </w:r>
      <w:r>
        <w:rPr>
          <w:spacing w:val="-53"/>
        </w:rPr>
        <w:t xml:space="preserve"> </w:t>
      </w:r>
      <w:r>
        <w:t>que los llevo a innovar en la ejecución de sus actividades o incluso replantear las mismas, para el</w:t>
      </w:r>
      <w:r>
        <w:rPr>
          <w:spacing w:val="1"/>
        </w:rPr>
        <w:t xml:space="preserve"> </w:t>
      </w:r>
      <w:r>
        <w:t>cumplimiento del indicador, así como desarrollar habilidades de articulación del sector con otras</w:t>
      </w:r>
      <w:r>
        <w:rPr>
          <w:spacing w:val="1"/>
        </w:rPr>
        <w:t xml:space="preserve"> </w:t>
      </w:r>
      <w:r>
        <w:t>instituciones,</w:t>
      </w:r>
      <w:r>
        <w:rPr>
          <w:spacing w:val="-2"/>
        </w:rPr>
        <w:t xml:space="preserve"> </w:t>
      </w:r>
      <w:r>
        <w:t>comisiones</w:t>
      </w:r>
      <w:r>
        <w:rPr>
          <w:spacing w:val="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espacios.</w:t>
      </w:r>
    </w:p>
    <w:p w14:paraId="4318E19C" w14:textId="77777777" w:rsidR="00642756" w:rsidRDefault="00642756">
      <w:pPr>
        <w:spacing w:line="360" w:lineRule="auto"/>
        <w:jc w:val="both"/>
        <w:sectPr w:rsidR="00642756">
          <w:pgSz w:w="12240" w:h="15840"/>
          <w:pgMar w:top="1920" w:right="660" w:bottom="2520" w:left="1200" w:header="1251" w:footer="2252" w:gutter="0"/>
          <w:cols w:space="720"/>
        </w:sectPr>
      </w:pPr>
    </w:p>
    <w:p w14:paraId="2C93F4F7" w14:textId="77777777" w:rsidR="00642756" w:rsidRDefault="00642756">
      <w:pPr>
        <w:pStyle w:val="Textoindependiente"/>
      </w:pPr>
    </w:p>
    <w:p w14:paraId="432972A9" w14:textId="77777777" w:rsidR="00642756" w:rsidRDefault="00642756">
      <w:pPr>
        <w:pStyle w:val="Textoindependiente"/>
        <w:spacing w:before="5"/>
        <w:rPr>
          <w:sz w:val="29"/>
        </w:rPr>
      </w:pPr>
    </w:p>
    <w:p w14:paraId="28208973" w14:textId="77777777" w:rsidR="00642756" w:rsidRDefault="00000000">
      <w:pPr>
        <w:pStyle w:val="Ttulo4"/>
        <w:spacing w:before="92"/>
        <w:jc w:val="both"/>
      </w:pPr>
      <w:r>
        <w:t>Rectoría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Sector</w:t>
      </w:r>
      <w:r>
        <w:rPr>
          <w:spacing w:val="-4"/>
        </w:rPr>
        <w:t xml:space="preserve"> </w:t>
      </w:r>
      <w:r>
        <w:t>Telecomunicaciones</w:t>
      </w:r>
    </w:p>
    <w:p w14:paraId="0345C245" w14:textId="77777777" w:rsidR="00642756" w:rsidRDefault="00642756">
      <w:pPr>
        <w:pStyle w:val="Textoindependiente"/>
        <w:spacing w:before="3"/>
        <w:rPr>
          <w:rFonts w:ascii="Arial"/>
          <w:b/>
        </w:rPr>
      </w:pPr>
    </w:p>
    <w:p w14:paraId="263A7B1A" w14:textId="77777777" w:rsidR="00642756" w:rsidRDefault="00000000">
      <w:pPr>
        <w:pStyle w:val="Textoindependiente"/>
        <w:spacing w:before="1"/>
        <w:ind w:left="502"/>
        <w:jc w:val="both"/>
      </w:pPr>
      <w:r>
        <w:t>El</w:t>
      </w:r>
      <w:r>
        <w:rPr>
          <w:spacing w:val="-2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tiene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siguiente</w:t>
      </w:r>
      <w:r>
        <w:rPr>
          <w:spacing w:val="-3"/>
        </w:rPr>
        <w:t xml:space="preserve"> </w:t>
      </w:r>
      <w:r>
        <w:t>producto:</w:t>
      </w:r>
    </w:p>
    <w:p w14:paraId="2C916A78" w14:textId="77777777" w:rsidR="00642756" w:rsidRDefault="00642756">
      <w:pPr>
        <w:pStyle w:val="Textoindependiente"/>
        <w:spacing w:before="5"/>
      </w:pPr>
    </w:p>
    <w:p w14:paraId="61AE35CA" w14:textId="77777777" w:rsidR="00642756" w:rsidRDefault="00000000">
      <w:pPr>
        <w:pStyle w:val="Ttulo4"/>
        <w:jc w:val="both"/>
      </w:pPr>
      <w:r>
        <w:t>Gestión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estímulo 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evolución</w:t>
      </w:r>
      <w:r>
        <w:rPr>
          <w:spacing w:val="1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mercado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telecomunicaciones</w:t>
      </w:r>
    </w:p>
    <w:p w14:paraId="73526910" w14:textId="77777777" w:rsidR="00642756" w:rsidRDefault="00642756">
      <w:pPr>
        <w:pStyle w:val="Textoindependiente"/>
        <w:spacing w:before="6"/>
        <w:rPr>
          <w:rFonts w:ascii="Arial"/>
          <w:b/>
        </w:rPr>
      </w:pPr>
    </w:p>
    <w:p w14:paraId="3B956D1E" w14:textId="77777777" w:rsidR="00642756" w:rsidRDefault="00000000">
      <w:pPr>
        <w:pStyle w:val="Textoindependiente"/>
        <w:spacing w:line="360" w:lineRule="auto"/>
        <w:ind w:left="502" w:right="1046"/>
        <w:jc w:val="both"/>
      </w:pPr>
      <w:r>
        <w:t>El indicador de producto “Porcentaje de avance en el cumplimiento de las metas del Plan 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Telecomunicaciones</w:t>
      </w:r>
      <w:r>
        <w:rPr>
          <w:spacing w:val="1"/>
        </w:rPr>
        <w:t xml:space="preserve"> </w:t>
      </w:r>
      <w:r>
        <w:t>(PNDT),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cargo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Viceministerio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Telecomunicaciones”,</w:t>
      </w:r>
      <w:r>
        <w:rPr>
          <w:spacing w:val="-2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99,88%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considera</w:t>
      </w:r>
      <w:r>
        <w:rPr>
          <w:spacing w:val="-2"/>
        </w:rPr>
        <w:t xml:space="preserve"> </w:t>
      </w:r>
      <w:r>
        <w:t>alto.</w:t>
      </w:r>
    </w:p>
    <w:p w14:paraId="6E87FDB9" w14:textId="77777777" w:rsidR="00642756" w:rsidRDefault="00000000">
      <w:pPr>
        <w:pStyle w:val="Textoindependiente"/>
        <w:spacing w:before="120" w:line="360" w:lineRule="auto"/>
        <w:ind w:left="502" w:right="1036"/>
        <w:jc w:val="both"/>
      </w:pPr>
      <w:r>
        <w:t>El avance del indicador en análisis se converge con la visión de largo plazo propuesta en el PNDT</w:t>
      </w:r>
      <w:r>
        <w:rPr>
          <w:spacing w:val="1"/>
        </w:rPr>
        <w:t xml:space="preserve"> </w:t>
      </w:r>
      <w:r>
        <w:t>2015-2021,</w:t>
      </w:r>
      <w:r>
        <w:rPr>
          <w:spacing w:val="-3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cual</w:t>
      </w:r>
      <w:r>
        <w:rPr>
          <w:spacing w:val="-4"/>
        </w:rPr>
        <w:t xml:space="preserve"> </w:t>
      </w:r>
      <w:r>
        <w:t>está orientado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transformar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Costa</w:t>
      </w:r>
      <w:r>
        <w:rPr>
          <w:spacing w:val="-3"/>
        </w:rPr>
        <w:t xml:space="preserve"> </w:t>
      </w:r>
      <w:r>
        <w:t>Rica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sociedad</w:t>
      </w:r>
      <w:r>
        <w:rPr>
          <w:spacing w:val="-3"/>
        </w:rPr>
        <w:t xml:space="preserve"> </w:t>
      </w:r>
      <w:r>
        <w:t>conectada,</w:t>
      </w:r>
      <w:r>
        <w:rPr>
          <w:spacing w:val="5"/>
        </w:rPr>
        <w:t xml:space="preserve"> </w:t>
      </w:r>
      <w:r>
        <w:t>mediante</w:t>
      </w:r>
      <w:r>
        <w:rPr>
          <w:spacing w:val="-54"/>
        </w:rPr>
        <w:t xml:space="preserve"> </w:t>
      </w:r>
      <w:r>
        <w:t>la habilitación del entorno para promover la implementación de nuevas tecnologías, así como el</w:t>
      </w:r>
      <w:r>
        <w:rPr>
          <w:spacing w:val="1"/>
        </w:rPr>
        <w:t xml:space="preserve"> </w:t>
      </w:r>
      <w:r>
        <w:t>empoderamiento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habitantes mediante</w:t>
      </w:r>
      <w:r>
        <w:rPr>
          <w:spacing w:val="-2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uso</w:t>
      </w:r>
      <w:r>
        <w:rPr>
          <w:spacing w:val="-1"/>
        </w:rPr>
        <w:t xml:space="preserve"> </w:t>
      </w:r>
      <w:r>
        <w:t>seguro</w:t>
      </w:r>
      <w:r>
        <w:rPr>
          <w:spacing w:val="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productivo.</w:t>
      </w:r>
    </w:p>
    <w:p w14:paraId="721D9CA3" w14:textId="77777777" w:rsidR="00642756" w:rsidRDefault="00000000">
      <w:pPr>
        <w:pStyle w:val="Textoindependiente"/>
        <w:spacing w:before="120" w:line="360" w:lineRule="auto"/>
        <w:ind w:left="502" w:right="1037"/>
        <w:jc w:val="both"/>
      </w:pPr>
      <w:r>
        <w:t>Mediante la Directriz emitida por el MICITT denominada: "Lineamientos para el Fortalecimiento y la</w:t>
      </w:r>
      <w:r>
        <w:rPr>
          <w:spacing w:val="-53"/>
        </w:rPr>
        <w:t xml:space="preserve"> </w:t>
      </w:r>
      <w:r>
        <w:t>Escalabilidad de la Infraestructura de Red en el Sector Público Costarricense" publicada el 02 de</w:t>
      </w:r>
      <w:r>
        <w:rPr>
          <w:spacing w:val="1"/>
        </w:rPr>
        <w:t xml:space="preserve"> </w:t>
      </w:r>
      <w:r>
        <w:t>diciembre de 2019, los ministerios y las diferentes entidades del sector público cuentan con el</w:t>
      </w:r>
      <w:r>
        <w:rPr>
          <w:spacing w:val="1"/>
        </w:rPr>
        <w:t xml:space="preserve"> </w:t>
      </w:r>
      <w:r>
        <w:t>respaldo jurídico necesario para permitir el despliegue e implementación de IPv6 y DNSSEC en las</w:t>
      </w:r>
      <w:r>
        <w:rPr>
          <w:spacing w:val="-53"/>
        </w:rPr>
        <w:t xml:space="preserve"> </w:t>
      </w:r>
      <w:r>
        <w:t>redes gubernamentales. Dicha implementación permite asegurar que el usuario final se conecte al</w:t>
      </w:r>
      <w:r>
        <w:rPr>
          <w:spacing w:val="1"/>
        </w:rPr>
        <w:t xml:space="preserve"> </w:t>
      </w:r>
      <w:r>
        <w:t>sitio web real, brindar protección contra ataques cibernéticos de distinta índole, brindar más y</w:t>
      </w:r>
      <w:r>
        <w:rPr>
          <w:spacing w:val="1"/>
        </w:rPr>
        <w:t xml:space="preserve"> </w:t>
      </w:r>
      <w:r>
        <w:t>mejores</w:t>
      </w:r>
      <w:r>
        <w:rPr>
          <w:spacing w:val="-3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medio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Protocolo</w:t>
      </w:r>
      <w:r>
        <w:rPr>
          <w:spacing w:val="-5"/>
        </w:rPr>
        <w:t xml:space="preserve"> </w:t>
      </w:r>
      <w:r>
        <w:t>IPv6</w:t>
      </w:r>
      <w:r>
        <w:rPr>
          <w:spacing w:val="-3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potencian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economía</w:t>
      </w:r>
      <w:r>
        <w:rPr>
          <w:spacing w:val="-5"/>
        </w:rPr>
        <w:t xml:space="preserve"> </w:t>
      </w:r>
      <w:r>
        <w:t>digital,</w:t>
      </w:r>
      <w:r>
        <w:rPr>
          <w:spacing w:val="-3"/>
        </w:rPr>
        <w:t xml:space="preserve"> </w:t>
      </w:r>
      <w:r>
        <w:t>todo</w:t>
      </w:r>
      <w:r>
        <w:rPr>
          <w:spacing w:val="-3"/>
        </w:rPr>
        <w:t xml:space="preserve"> </w:t>
      </w:r>
      <w:r>
        <w:t>esto</w:t>
      </w:r>
      <w:r>
        <w:rPr>
          <w:spacing w:val="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aras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contribuir 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confianza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 usuarios.</w:t>
      </w:r>
    </w:p>
    <w:p w14:paraId="750F11EC" w14:textId="77777777" w:rsidR="00642756" w:rsidRDefault="00000000">
      <w:pPr>
        <w:pStyle w:val="Textoindependiente"/>
        <w:spacing w:before="121" w:line="360" w:lineRule="auto"/>
        <w:ind w:left="502" w:right="1039"/>
        <w:jc w:val="both"/>
      </w:pPr>
      <w:r>
        <w:rPr>
          <w:noProof/>
        </w:rPr>
        <w:drawing>
          <wp:anchor distT="0" distB="0" distL="0" distR="0" simplePos="0" relativeHeight="251667456" behindDoc="1" locked="0" layoutInCell="1" allowOverlap="1" wp14:anchorId="592E2AB0" wp14:editId="5B287D46">
            <wp:simplePos x="0" y="0"/>
            <wp:positionH relativeFrom="page">
              <wp:posOffset>4379595</wp:posOffset>
            </wp:positionH>
            <wp:positionV relativeFrom="paragraph">
              <wp:posOffset>746123</wp:posOffset>
            </wp:positionV>
            <wp:extent cx="2905125" cy="1663700"/>
            <wp:effectExtent l="0" t="0" r="0" b="0"/>
            <wp:wrapNone/>
            <wp:docPr id="4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 respecto al despliegue de infraestructura de telecomunicaciones se brindó acompañamiento a</w:t>
      </w:r>
      <w:r>
        <w:rPr>
          <w:spacing w:val="1"/>
        </w:rPr>
        <w:t xml:space="preserve"> </w:t>
      </w:r>
      <w:r>
        <w:t>las municipalidades mediante sesiones</w:t>
      </w:r>
      <w:r>
        <w:rPr>
          <w:spacing w:val="1"/>
        </w:rPr>
        <w:t xml:space="preserve"> </w:t>
      </w:r>
      <w:r>
        <w:t>de capacitación técnica/jurídica apegada a las buenas</w:t>
      </w:r>
      <w:r>
        <w:rPr>
          <w:spacing w:val="1"/>
        </w:rPr>
        <w:t xml:space="preserve"> </w:t>
      </w:r>
      <w:r>
        <w:t>prácticas del despliegue de infraestructura de telecomunicaciones.</w:t>
      </w:r>
      <w:r>
        <w:rPr>
          <w:spacing w:val="56"/>
        </w:rPr>
        <w:t xml:space="preserve"> </w:t>
      </w:r>
      <w:r>
        <w:t>Además de realizar un análisis</w:t>
      </w:r>
      <w:r>
        <w:rPr>
          <w:spacing w:val="-53"/>
        </w:rPr>
        <w:t xml:space="preserve"> </w:t>
      </w:r>
      <w:r>
        <w:t>y seguimiento en torno a la Resolución de Tributación Directa en la que se establece el cobro por</w:t>
      </w:r>
      <w:r>
        <w:rPr>
          <w:spacing w:val="1"/>
        </w:rPr>
        <w:t xml:space="preserve"> </w:t>
      </w:r>
      <w:r>
        <w:t>arrendamiento en</w:t>
      </w:r>
      <w:r>
        <w:rPr>
          <w:spacing w:val="1"/>
        </w:rPr>
        <w:t xml:space="preserve"> </w:t>
      </w:r>
      <w:r>
        <w:t>terrenos</w:t>
      </w:r>
      <w:r>
        <w:rPr>
          <w:spacing w:val="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dominio</w:t>
      </w:r>
      <w:r>
        <w:rPr>
          <w:spacing w:val="-1"/>
        </w:rPr>
        <w:t xml:space="preserve"> </w:t>
      </w:r>
      <w:r>
        <w:t>público.</w:t>
      </w:r>
    </w:p>
    <w:p w14:paraId="5E2F7C8D" w14:textId="77777777" w:rsidR="00642756" w:rsidRDefault="00642756">
      <w:pPr>
        <w:spacing w:line="360" w:lineRule="auto"/>
        <w:jc w:val="both"/>
        <w:sectPr w:rsidR="00642756">
          <w:pgSz w:w="12240" w:h="15840"/>
          <w:pgMar w:top="1920" w:right="660" w:bottom="2520" w:left="1200" w:header="1251" w:footer="2252" w:gutter="0"/>
          <w:cols w:space="720"/>
        </w:sectPr>
      </w:pPr>
    </w:p>
    <w:p w14:paraId="5ECA03C3" w14:textId="77777777" w:rsidR="00642756" w:rsidRDefault="00642756">
      <w:pPr>
        <w:pStyle w:val="Textoindependiente"/>
      </w:pPr>
    </w:p>
    <w:p w14:paraId="06FF482E" w14:textId="77777777" w:rsidR="00642756" w:rsidRDefault="00642756">
      <w:pPr>
        <w:pStyle w:val="Textoindependiente"/>
        <w:spacing w:before="5"/>
        <w:rPr>
          <w:sz w:val="29"/>
        </w:rPr>
      </w:pPr>
    </w:p>
    <w:p w14:paraId="0A80B540" w14:textId="77777777" w:rsidR="00642756" w:rsidRDefault="00000000">
      <w:pPr>
        <w:pStyle w:val="Textoindependiente"/>
        <w:spacing w:before="92" w:line="360" w:lineRule="auto"/>
        <w:ind w:left="502" w:right="1036"/>
        <w:jc w:val="both"/>
      </w:pPr>
      <w:r>
        <w:t>Se</w:t>
      </w:r>
      <w:r>
        <w:rPr>
          <w:spacing w:val="-5"/>
        </w:rPr>
        <w:t xml:space="preserve"> </w:t>
      </w:r>
      <w:r>
        <w:t>implementó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Red</w:t>
      </w:r>
      <w:r>
        <w:rPr>
          <w:spacing w:val="-2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Alterna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Telecomunicaciones</w:t>
      </w:r>
      <w:r>
        <w:rPr>
          <w:spacing w:val="-4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Atención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Emergencias,</w:t>
      </w:r>
      <w:r>
        <w:rPr>
          <w:spacing w:val="-4"/>
        </w:rPr>
        <w:t xml:space="preserve"> </w:t>
      </w:r>
      <w:r>
        <w:t>con</w:t>
      </w:r>
      <w:r>
        <w:rPr>
          <w:spacing w:val="-54"/>
        </w:rPr>
        <w:t xml:space="preserve"> </w:t>
      </w:r>
      <w:r>
        <w:t>lo cual se amplía la disponibilidad de servicios de telecomunicaciones durante emergencias, y se</w:t>
      </w:r>
      <w:r>
        <w:rPr>
          <w:spacing w:val="1"/>
        </w:rPr>
        <w:t xml:space="preserve"> </w:t>
      </w:r>
      <w:r>
        <w:rPr>
          <w:w w:val="95"/>
        </w:rPr>
        <w:t>logra brindar a los cuerpos de atención de emergencias y radioaficionados servicios de comunicación</w:t>
      </w:r>
      <w:r>
        <w:rPr>
          <w:spacing w:val="1"/>
          <w:w w:val="95"/>
        </w:rPr>
        <w:t xml:space="preserve"> </w:t>
      </w:r>
      <w:r>
        <w:t>alternos, ante el eventual fallo de las redes primarias. Por medio del cumplimiento de avance del</w:t>
      </w:r>
      <w:r>
        <w:rPr>
          <w:spacing w:val="1"/>
        </w:rPr>
        <w:t xml:space="preserve"> </w:t>
      </w:r>
      <w:r>
        <w:t>proyecto</w:t>
      </w:r>
      <w:r>
        <w:rPr>
          <w:spacing w:val="-6"/>
        </w:rPr>
        <w:t xml:space="preserve"> </w:t>
      </w:r>
      <w:r>
        <w:t>asociado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meta,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dotado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Benemérito</w:t>
      </w:r>
      <w:r>
        <w:rPr>
          <w:spacing w:val="-6"/>
        </w:rPr>
        <w:t xml:space="preserve"> </w:t>
      </w:r>
      <w:r>
        <w:t>Cuerpo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Bomberos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Costa</w:t>
      </w:r>
      <w:r>
        <w:rPr>
          <w:spacing w:val="-5"/>
        </w:rPr>
        <w:t xml:space="preserve"> </w:t>
      </w:r>
      <w:r>
        <w:t>Rica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un</w:t>
      </w:r>
      <w:r>
        <w:rPr>
          <w:spacing w:val="-53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llamado</w:t>
      </w:r>
      <w:r>
        <w:rPr>
          <w:spacing w:val="-6"/>
        </w:rPr>
        <w:t xml:space="preserve"> </w:t>
      </w:r>
      <w:r>
        <w:t>Winlink</w:t>
      </w:r>
      <w:r>
        <w:rPr>
          <w:spacing w:val="2"/>
        </w:rPr>
        <w:t xml:space="preserve"> </w:t>
      </w:r>
      <w:r>
        <w:t>2000.</w:t>
      </w:r>
    </w:p>
    <w:p w14:paraId="06B615FF" w14:textId="77777777" w:rsidR="00642756" w:rsidRDefault="00000000">
      <w:pPr>
        <w:pStyle w:val="Textoindependiente"/>
        <w:spacing w:before="120" w:line="360" w:lineRule="auto"/>
        <w:ind w:left="502" w:right="1034"/>
        <w:jc w:val="both"/>
      </w:pPr>
      <w:r>
        <w:t>Se desarrollaron una serie de actividades virtuales para capacitar a la población en el uso seguro y</w:t>
      </w:r>
      <w:r>
        <w:rPr>
          <w:spacing w:val="1"/>
        </w:rPr>
        <w:t xml:space="preserve"> </w:t>
      </w:r>
      <w:r>
        <w:t>significativo</w:t>
      </w:r>
      <w:r>
        <w:rPr>
          <w:spacing w:val="-6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TIC</w:t>
      </w:r>
      <w:r>
        <w:rPr>
          <w:spacing w:val="-4"/>
        </w:rPr>
        <w:t xml:space="preserve"> </w:t>
      </w:r>
      <w:r>
        <w:t>dirigidas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personas</w:t>
      </w:r>
      <w:r>
        <w:rPr>
          <w:spacing w:val="-5"/>
        </w:rPr>
        <w:t xml:space="preserve"> </w:t>
      </w:r>
      <w:r>
        <w:t>menores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edad,</w:t>
      </w:r>
      <w:r>
        <w:rPr>
          <w:spacing w:val="-6"/>
        </w:rPr>
        <w:t xml:space="preserve"> </w:t>
      </w:r>
      <w:r>
        <w:t>adultos</w:t>
      </w:r>
      <w:r>
        <w:rPr>
          <w:spacing w:val="-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padres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madres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familia,</w:t>
      </w:r>
      <w:r>
        <w:rPr>
          <w:spacing w:val="-5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 cual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fortalecieron</w:t>
      </w:r>
      <w:r>
        <w:rPr>
          <w:spacing w:val="3"/>
        </w:rPr>
        <w:t xml:space="preserve"> </w:t>
      </w:r>
      <w:r>
        <w:t>sus</w:t>
      </w:r>
      <w:r>
        <w:rPr>
          <w:spacing w:val="-1"/>
        </w:rPr>
        <w:t xml:space="preserve"> </w:t>
      </w:r>
      <w:r>
        <w:t>capacidades para</w:t>
      </w:r>
      <w:r>
        <w:rPr>
          <w:spacing w:val="-2"/>
        </w:rPr>
        <w:t xml:space="preserve"> </w:t>
      </w:r>
      <w:r>
        <w:t>que los entornos</w:t>
      </w:r>
      <w:r>
        <w:rPr>
          <w:spacing w:val="-1"/>
        </w:rPr>
        <w:t xml:space="preserve"> </w:t>
      </w:r>
      <w:r>
        <w:t>digitales</w:t>
      </w:r>
      <w:r>
        <w:rPr>
          <w:spacing w:val="-1"/>
        </w:rPr>
        <w:t xml:space="preserve"> </w:t>
      </w:r>
      <w:r>
        <w:t>sean seguros.</w:t>
      </w:r>
    </w:p>
    <w:p w14:paraId="12767E87" w14:textId="77777777" w:rsidR="00642756" w:rsidRDefault="00000000">
      <w:pPr>
        <w:pStyle w:val="Textoindependiente"/>
        <w:spacing w:before="119" w:line="360" w:lineRule="auto"/>
        <w:ind w:left="502" w:right="1036"/>
        <w:jc w:val="both"/>
      </w:pPr>
      <w:r>
        <w:t>Se</w:t>
      </w:r>
      <w:r>
        <w:rPr>
          <w:spacing w:val="-6"/>
        </w:rPr>
        <w:t xml:space="preserve"> </w:t>
      </w:r>
      <w:r>
        <w:t>realizó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incorporación</w:t>
      </w:r>
      <w:r>
        <w:rPr>
          <w:spacing w:val="-2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ICE</w:t>
      </w:r>
      <w:r>
        <w:rPr>
          <w:spacing w:val="-3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Costa</w:t>
      </w:r>
      <w:r>
        <w:rPr>
          <w:spacing w:val="-5"/>
        </w:rPr>
        <w:t xml:space="preserve"> </w:t>
      </w:r>
      <w:r>
        <w:t>Rica</w:t>
      </w:r>
      <w:r>
        <w:rPr>
          <w:spacing w:val="-6"/>
        </w:rPr>
        <w:t xml:space="preserve"> </w:t>
      </w:r>
      <w:r>
        <w:t>IX</w:t>
      </w:r>
      <w:r>
        <w:rPr>
          <w:spacing w:val="-3"/>
        </w:rPr>
        <w:t xml:space="preserve"> </w:t>
      </w:r>
      <w:r>
        <w:t>(Internet</w:t>
      </w:r>
      <w:r>
        <w:rPr>
          <w:spacing w:val="-3"/>
        </w:rPr>
        <w:t xml:space="preserve"> </w:t>
      </w:r>
      <w:r>
        <w:t>Exchange</w:t>
      </w:r>
      <w:r>
        <w:rPr>
          <w:spacing w:val="-2"/>
        </w:rPr>
        <w:t xml:space="preserve"> </w:t>
      </w:r>
      <w:r>
        <w:t>Point),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cual</w:t>
      </w:r>
      <w:r>
        <w:rPr>
          <w:spacing w:val="-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estaría</w:t>
      </w:r>
      <w:r>
        <w:rPr>
          <w:spacing w:val="-53"/>
        </w:rPr>
        <w:t xml:space="preserve"> </w:t>
      </w:r>
      <w:r>
        <w:t>cumpliendo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operadores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tráfico</w:t>
      </w:r>
      <w:r>
        <w:rPr>
          <w:spacing w:val="-5"/>
        </w:rPr>
        <w:t xml:space="preserve"> </w:t>
      </w:r>
      <w:r>
        <w:t>estén</w:t>
      </w:r>
      <w:r>
        <w:rPr>
          <w:spacing w:val="-6"/>
        </w:rPr>
        <w:t xml:space="preserve"> </w:t>
      </w:r>
      <w:r>
        <w:t>conectados</w:t>
      </w:r>
      <w:r>
        <w:rPr>
          <w:spacing w:val="-3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Punto</w:t>
      </w:r>
      <w:r>
        <w:rPr>
          <w:spacing w:val="5"/>
        </w:rPr>
        <w:t xml:space="preserve"> </w:t>
      </w:r>
      <w:r>
        <w:t>Neutro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Intercambio</w:t>
      </w:r>
      <w:r>
        <w:rPr>
          <w:spacing w:val="-5"/>
        </w:rPr>
        <w:t xml:space="preserve"> </w:t>
      </w:r>
      <w:r>
        <w:t>de</w:t>
      </w:r>
      <w:r>
        <w:rPr>
          <w:spacing w:val="-54"/>
        </w:rPr>
        <w:t xml:space="preserve"> </w:t>
      </w:r>
      <w:r>
        <w:t>Tráfico. Según nota publicada por el periódico la Nación, el gerente de Transformación Tecnológica</w:t>
      </w:r>
      <w:r>
        <w:rPr>
          <w:spacing w:val="-53"/>
        </w:rPr>
        <w:t xml:space="preserve"> </w:t>
      </w:r>
      <w:r>
        <w:t>del ICE justificó la incorporación del ICE al CRIX indicando que “entendemos que estamos en una</w:t>
      </w:r>
      <w:r>
        <w:rPr>
          <w:spacing w:val="1"/>
        </w:rPr>
        <w:t xml:space="preserve"> </w:t>
      </w:r>
      <w:r>
        <w:t>circunstancia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crisis</w:t>
      </w:r>
      <w:r>
        <w:rPr>
          <w:spacing w:val="-6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productividad</w:t>
      </w:r>
      <w:r>
        <w:rPr>
          <w:spacing w:val="-7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todavía</w:t>
      </w:r>
      <w:r>
        <w:rPr>
          <w:spacing w:val="-10"/>
        </w:rPr>
        <w:t xml:space="preserve"> </w:t>
      </w:r>
      <w:r>
        <w:t>conserva</w:t>
      </w:r>
      <w:r>
        <w:rPr>
          <w:spacing w:val="-8"/>
        </w:rPr>
        <w:t xml:space="preserve"> </w:t>
      </w:r>
      <w:r>
        <w:t>Costa</w:t>
      </w:r>
      <w:r>
        <w:rPr>
          <w:spacing w:val="-10"/>
        </w:rPr>
        <w:t xml:space="preserve"> </w:t>
      </w:r>
      <w:r>
        <w:t>Rica</w:t>
      </w:r>
      <w:r>
        <w:rPr>
          <w:spacing w:val="-9"/>
        </w:rPr>
        <w:t xml:space="preserve"> </w:t>
      </w:r>
      <w:r>
        <w:t>tiene</w:t>
      </w:r>
      <w:r>
        <w:rPr>
          <w:spacing w:val="-9"/>
        </w:rPr>
        <w:t xml:space="preserve"> </w:t>
      </w:r>
      <w:r>
        <w:t>que</w:t>
      </w:r>
      <w:r>
        <w:rPr>
          <w:spacing w:val="-9"/>
        </w:rPr>
        <w:t xml:space="preserve"> </w:t>
      </w:r>
      <w:r>
        <w:t>preservarse</w:t>
      </w:r>
      <w:r>
        <w:rPr>
          <w:spacing w:val="-9"/>
        </w:rPr>
        <w:t xml:space="preserve"> </w:t>
      </w:r>
      <w:r>
        <w:t>con</w:t>
      </w:r>
      <w:r>
        <w:rPr>
          <w:spacing w:val="-53"/>
        </w:rPr>
        <w:t xml:space="preserve"> </w:t>
      </w:r>
      <w:r>
        <w:t>decisiones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altura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emergencia”,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indicó</w:t>
      </w:r>
      <w:r>
        <w:rPr>
          <w:spacing w:val="-12"/>
        </w:rPr>
        <w:t xml:space="preserve"> </w:t>
      </w:r>
      <w:r>
        <w:t>además</w:t>
      </w:r>
      <w:r>
        <w:rPr>
          <w:spacing w:val="-6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“en</w:t>
      </w:r>
      <w:r>
        <w:rPr>
          <w:spacing w:val="-11"/>
        </w:rPr>
        <w:t xml:space="preserve"> </w:t>
      </w:r>
      <w:r>
        <w:t>este</w:t>
      </w:r>
      <w:r>
        <w:rPr>
          <w:spacing w:val="-12"/>
        </w:rPr>
        <w:t xml:space="preserve"> </w:t>
      </w:r>
      <w:r>
        <w:t>momento</w:t>
      </w:r>
      <w:r>
        <w:rPr>
          <w:spacing w:val="-11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ICE</w:t>
      </w:r>
      <w:r>
        <w:rPr>
          <w:spacing w:val="-11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importa</w:t>
      </w:r>
      <w:r>
        <w:rPr>
          <w:spacing w:val="-53"/>
        </w:rPr>
        <w:t xml:space="preserve"> </w:t>
      </w:r>
      <w:r>
        <w:t>la competencia en el mercado de telecomunicaciones sino el bienestar de los costarricenses y la</w:t>
      </w:r>
      <w:r>
        <w:rPr>
          <w:spacing w:val="1"/>
        </w:rPr>
        <w:t xml:space="preserve"> </w:t>
      </w:r>
      <w:r>
        <w:t>economía</w:t>
      </w:r>
      <w:r>
        <w:rPr>
          <w:spacing w:val="-2"/>
        </w:rPr>
        <w:t xml:space="preserve"> </w:t>
      </w:r>
      <w:r>
        <w:t>nacional”.</w:t>
      </w:r>
    </w:p>
    <w:p w14:paraId="66E0BEEF" w14:textId="77777777" w:rsidR="00642756" w:rsidRDefault="00000000">
      <w:pPr>
        <w:pStyle w:val="Textoindependiente"/>
        <w:spacing w:before="121" w:line="360" w:lineRule="auto"/>
        <w:ind w:left="502" w:right="1037"/>
        <w:jc w:val="both"/>
      </w:pPr>
      <w:r>
        <w:rPr>
          <w:noProof/>
        </w:rPr>
        <w:drawing>
          <wp:anchor distT="0" distB="0" distL="0" distR="0" simplePos="0" relativeHeight="251643904" behindDoc="0" locked="0" layoutInCell="1" allowOverlap="1" wp14:anchorId="3B5AD061" wp14:editId="25F8ECEF">
            <wp:simplePos x="0" y="0"/>
            <wp:positionH relativeFrom="page">
              <wp:posOffset>4379595</wp:posOffset>
            </wp:positionH>
            <wp:positionV relativeFrom="paragraph">
              <wp:posOffset>1188718</wp:posOffset>
            </wp:positionV>
            <wp:extent cx="2898028" cy="1659636"/>
            <wp:effectExtent l="0" t="0" r="0" b="0"/>
            <wp:wrapTopAndBottom/>
            <wp:docPr id="4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028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En atención a los recursos ejecutados del programa en relación con los resultados alcanzados, es</w:t>
      </w:r>
      <w:r>
        <w:rPr>
          <w:spacing w:val="1"/>
        </w:rPr>
        <w:t xml:space="preserve"> </w:t>
      </w:r>
      <w:r>
        <w:t>importante considerar que la estimación presupuestaria no está sobre la base de una distribución</w:t>
      </w:r>
      <w:r>
        <w:rPr>
          <w:spacing w:val="1"/>
        </w:rPr>
        <w:t xml:space="preserve"> </w:t>
      </w:r>
      <w:r>
        <w:t>por centro de costos, sino más bien se realiza una distribución de los recursos disponibles para las</w:t>
      </w:r>
      <w:r>
        <w:rPr>
          <w:spacing w:val="1"/>
        </w:rPr>
        <w:t xml:space="preserve"> </w:t>
      </w:r>
      <w:r>
        <w:t>Direcciones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manera</w:t>
      </w:r>
      <w:r>
        <w:rPr>
          <w:spacing w:val="1"/>
        </w:rPr>
        <w:t xml:space="preserve"> </w:t>
      </w:r>
      <w:r>
        <w:t>proporcional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metas,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componente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</w:t>
      </w:r>
      <w:r>
        <w:rPr>
          <w:spacing w:val="-1"/>
        </w:rPr>
        <w:t xml:space="preserve"> </w:t>
      </w:r>
      <w:r>
        <w:t>humano</w:t>
      </w:r>
      <w:r>
        <w:rPr>
          <w:spacing w:val="-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mayor</w:t>
      </w:r>
      <w:r>
        <w:rPr>
          <w:spacing w:val="2"/>
        </w:rPr>
        <w:t xml:space="preserve"> </w:t>
      </w:r>
      <w:r>
        <w:t>peso.</w:t>
      </w:r>
    </w:p>
    <w:p w14:paraId="5709B203" w14:textId="77777777" w:rsidR="00642756" w:rsidRDefault="00642756">
      <w:pPr>
        <w:spacing w:line="360" w:lineRule="auto"/>
        <w:jc w:val="both"/>
        <w:sectPr w:rsidR="00642756">
          <w:pgSz w:w="12240" w:h="15840"/>
          <w:pgMar w:top="1920" w:right="660" w:bottom="2520" w:left="1200" w:header="1251" w:footer="2252" w:gutter="0"/>
          <w:cols w:space="720"/>
        </w:sectPr>
      </w:pPr>
    </w:p>
    <w:p w14:paraId="29FEF91A" w14:textId="77777777" w:rsidR="00642756" w:rsidRDefault="00642756">
      <w:pPr>
        <w:pStyle w:val="Textoindependiente"/>
      </w:pPr>
    </w:p>
    <w:p w14:paraId="35A73662" w14:textId="77777777" w:rsidR="00642756" w:rsidRDefault="00642756">
      <w:pPr>
        <w:pStyle w:val="Textoindependiente"/>
        <w:spacing w:before="5"/>
        <w:rPr>
          <w:sz w:val="29"/>
        </w:rPr>
      </w:pPr>
    </w:p>
    <w:p w14:paraId="6ADE2291" w14:textId="77777777" w:rsidR="00642756" w:rsidRDefault="00000000">
      <w:pPr>
        <w:pStyle w:val="Textoindependiente"/>
        <w:spacing w:before="92" w:line="357" w:lineRule="auto"/>
        <w:ind w:left="502" w:right="859"/>
      </w:pPr>
      <w:r>
        <w:t>A</w:t>
      </w:r>
      <w:r>
        <w:rPr>
          <w:spacing w:val="2"/>
        </w:rPr>
        <w:t xml:space="preserve"> </w:t>
      </w:r>
      <w:r>
        <w:t>continuación,</w:t>
      </w:r>
      <w:r>
        <w:rPr>
          <w:spacing w:val="4"/>
        </w:rPr>
        <w:t xml:space="preserve"> </w:t>
      </w:r>
      <w:r>
        <w:t>el</w:t>
      </w:r>
      <w:r>
        <w:rPr>
          <w:spacing w:val="2"/>
        </w:rPr>
        <w:t xml:space="preserve"> </w:t>
      </w:r>
      <w:r>
        <w:t>Cuadro</w:t>
      </w:r>
      <w:r>
        <w:rPr>
          <w:spacing w:val="7"/>
        </w:rPr>
        <w:t xml:space="preserve"> </w:t>
      </w:r>
      <w:r>
        <w:t>3,</w:t>
      </w:r>
      <w:r>
        <w:rPr>
          <w:spacing w:val="2"/>
        </w:rPr>
        <w:t xml:space="preserve"> </w:t>
      </w:r>
      <w:r>
        <w:t>refleja</w:t>
      </w:r>
      <w:r>
        <w:rPr>
          <w:spacing w:val="2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nivel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programa,</w:t>
      </w:r>
      <w:r>
        <w:rPr>
          <w:spacing w:val="2"/>
        </w:rPr>
        <w:t xml:space="preserve"> </w:t>
      </w:r>
      <w:r>
        <w:t>las</w:t>
      </w:r>
      <w:r>
        <w:rPr>
          <w:spacing w:val="3"/>
        </w:rPr>
        <w:t xml:space="preserve"> </w:t>
      </w:r>
      <w:r>
        <w:t>unidades</w:t>
      </w:r>
      <w:r>
        <w:rPr>
          <w:spacing w:val="6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medida</w:t>
      </w:r>
      <w:r>
        <w:rPr>
          <w:spacing w:val="5"/>
        </w:rPr>
        <w:t xml:space="preserve"> </w:t>
      </w:r>
      <w:r>
        <w:t>y</w:t>
      </w:r>
      <w:r>
        <w:rPr>
          <w:spacing w:val="2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indicadores,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los rangos establecidos:</w:t>
      </w:r>
    </w:p>
    <w:p w14:paraId="66E11420" w14:textId="77777777" w:rsidR="00642756" w:rsidRDefault="00642756">
      <w:pPr>
        <w:pStyle w:val="Textoindependiente"/>
        <w:rPr>
          <w:sz w:val="22"/>
        </w:rPr>
      </w:pPr>
    </w:p>
    <w:p w14:paraId="63CE0EC7" w14:textId="77777777" w:rsidR="00642756" w:rsidRDefault="00642756">
      <w:pPr>
        <w:pStyle w:val="Textoindependiente"/>
        <w:spacing w:before="3"/>
        <w:rPr>
          <w:sz w:val="29"/>
        </w:rPr>
      </w:pPr>
    </w:p>
    <w:p w14:paraId="7319CB7F" w14:textId="77777777" w:rsidR="00642756" w:rsidRDefault="00000000">
      <w:pPr>
        <w:pStyle w:val="Ttulo4"/>
        <w:spacing w:line="229" w:lineRule="exact"/>
        <w:ind w:left="2295" w:right="2767"/>
      </w:pPr>
      <w:r>
        <w:t>Cuadro</w:t>
      </w:r>
      <w:r>
        <w:rPr>
          <w:spacing w:val="-3"/>
        </w:rPr>
        <w:t xml:space="preserve"> </w:t>
      </w:r>
      <w:r>
        <w:t>3</w:t>
      </w:r>
    </w:p>
    <w:p w14:paraId="3FA0B3DC" w14:textId="77777777" w:rsidR="00642756" w:rsidRDefault="00000000">
      <w:pPr>
        <w:pStyle w:val="Textoindependiente"/>
        <w:ind w:left="1680" w:right="2150" w:firstLine="778"/>
      </w:pPr>
      <w:r>
        <w:t>Ministerio de Ciencia, Tecnología y Telecomunicaciones</w:t>
      </w:r>
      <w:r>
        <w:rPr>
          <w:spacing w:val="1"/>
        </w:rPr>
        <w:t xml:space="preserve"> </w:t>
      </w:r>
      <w:r>
        <w:t>Cantidad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unidades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medida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indicadores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producto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programa</w:t>
      </w:r>
    </w:p>
    <w:p w14:paraId="1320C7FB" w14:textId="77777777" w:rsidR="00642756" w:rsidRDefault="00000000">
      <w:pPr>
        <w:pStyle w:val="Textoindependiente"/>
        <w:ind w:left="3874"/>
      </w:pPr>
      <w:r>
        <w:t>Al</w:t>
      </w:r>
      <w:r>
        <w:rPr>
          <w:spacing w:val="-2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2020</w:t>
      </w:r>
    </w:p>
    <w:tbl>
      <w:tblPr>
        <w:tblStyle w:val="TableNormal"/>
        <w:tblW w:w="0" w:type="auto"/>
        <w:tblInd w:w="513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1258"/>
        <w:gridCol w:w="1602"/>
        <w:gridCol w:w="841"/>
        <w:gridCol w:w="695"/>
        <w:gridCol w:w="752"/>
        <w:gridCol w:w="776"/>
        <w:gridCol w:w="695"/>
        <w:gridCol w:w="711"/>
        <w:gridCol w:w="776"/>
        <w:gridCol w:w="711"/>
      </w:tblGrid>
      <w:tr w:rsidR="00642756" w14:paraId="291679D1" w14:textId="77777777">
        <w:trPr>
          <w:trHeight w:val="339"/>
        </w:trPr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6BA49F7A" w14:textId="77777777" w:rsidR="00642756" w:rsidRDefault="00642756">
            <w:pPr>
              <w:pStyle w:val="TableParagraph"/>
              <w:rPr>
                <w:sz w:val="11"/>
              </w:rPr>
            </w:pPr>
          </w:p>
          <w:p w14:paraId="25870D79" w14:textId="77777777" w:rsidR="00642756" w:rsidRDefault="00000000">
            <w:pPr>
              <w:pStyle w:val="TableParagraph"/>
              <w:spacing w:before="1"/>
              <w:ind w:left="153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FFFFFF"/>
                <w:sz w:val="8"/>
              </w:rPr>
              <w:t>Nombre</w:t>
            </w:r>
            <w:r>
              <w:rPr>
                <w:rFonts w:ascii="Arial"/>
                <w:b/>
                <w:color w:val="FFFFFF"/>
                <w:spacing w:val="30"/>
                <w:sz w:val="8"/>
              </w:rPr>
              <w:t xml:space="preserve"> </w:t>
            </w:r>
            <w:r>
              <w:rPr>
                <w:rFonts w:ascii="Arial"/>
                <w:b/>
                <w:color w:val="FFFFFF"/>
                <w:sz w:val="8"/>
              </w:rPr>
              <w:t>de</w:t>
            </w:r>
            <w:r>
              <w:rPr>
                <w:rFonts w:ascii="Arial"/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rFonts w:ascii="Arial"/>
                <w:b/>
                <w:color w:val="FFFFFF"/>
                <w:sz w:val="8"/>
              </w:rPr>
              <w:t>l</w:t>
            </w:r>
            <w:r>
              <w:rPr>
                <w:rFonts w:ascii="Arial"/>
                <w:b/>
                <w:color w:val="FFFFFF"/>
                <w:spacing w:val="15"/>
                <w:sz w:val="8"/>
              </w:rPr>
              <w:t xml:space="preserve"> </w:t>
            </w:r>
            <w:r>
              <w:rPr>
                <w:rFonts w:ascii="Arial"/>
                <w:b/>
                <w:color w:val="FFFFFF"/>
                <w:sz w:val="8"/>
              </w:rPr>
              <w:t>progra</w:t>
            </w:r>
            <w:r>
              <w:rPr>
                <w:rFonts w:ascii="Arial"/>
                <w:b/>
                <w:color w:val="FFFFFF"/>
                <w:spacing w:val="-6"/>
                <w:sz w:val="8"/>
              </w:rPr>
              <w:t xml:space="preserve"> </w:t>
            </w:r>
            <w:r>
              <w:rPr>
                <w:rFonts w:ascii="Arial"/>
                <w:b/>
                <w:color w:val="FFFFFF"/>
                <w:sz w:val="8"/>
              </w:rPr>
              <w:t>ma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491CA210" w14:textId="77777777" w:rsidR="00642756" w:rsidRDefault="00642756">
            <w:pPr>
              <w:pStyle w:val="TableParagraph"/>
              <w:rPr>
                <w:sz w:val="11"/>
              </w:rPr>
            </w:pPr>
          </w:p>
          <w:p w14:paraId="6A82281C" w14:textId="77777777" w:rsidR="00642756" w:rsidRDefault="00000000">
            <w:pPr>
              <w:pStyle w:val="TableParagraph"/>
              <w:spacing w:before="1"/>
              <w:ind w:left="586" w:right="591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FFFFFF"/>
                <w:sz w:val="8"/>
              </w:rPr>
              <w:t>P</w:t>
            </w:r>
            <w:r>
              <w:rPr>
                <w:rFonts w:ascii="Arial"/>
                <w:b/>
                <w:color w:val="FFFFFF"/>
                <w:spacing w:val="-6"/>
                <w:sz w:val="8"/>
              </w:rPr>
              <w:t xml:space="preserve"> </w:t>
            </w:r>
            <w:r>
              <w:rPr>
                <w:rFonts w:ascii="Arial"/>
                <w:b/>
                <w:color w:val="FFFFFF"/>
                <w:sz w:val="8"/>
              </w:rPr>
              <w:t>roduc</w:t>
            </w:r>
            <w:r>
              <w:rPr>
                <w:rFonts w:ascii="Arial"/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rFonts w:ascii="Arial"/>
                <w:b/>
                <w:color w:val="FFFFFF"/>
                <w:sz w:val="8"/>
              </w:rPr>
              <w:t>to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1E49B462" w14:textId="77777777" w:rsidR="00642756" w:rsidRDefault="00000000">
            <w:pPr>
              <w:pStyle w:val="TableParagraph"/>
              <w:spacing w:before="70" w:line="273" w:lineRule="auto"/>
              <w:ind w:left="263" w:right="138" w:hanging="66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FFFFFF"/>
                <w:sz w:val="8"/>
              </w:rPr>
              <w:t>Unida d</w:t>
            </w:r>
            <w:r>
              <w:rPr>
                <w:rFonts w:ascii="Arial"/>
                <w:b/>
                <w:color w:val="FFFFFF"/>
                <w:spacing w:val="1"/>
                <w:sz w:val="8"/>
              </w:rPr>
              <w:t xml:space="preserve"> </w:t>
            </w:r>
            <w:r>
              <w:rPr>
                <w:rFonts w:ascii="Arial"/>
                <w:b/>
                <w:color w:val="FFFFFF"/>
                <w:sz w:val="8"/>
              </w:rPr>
              <w:t>de</w:t>
            </w:r>
            <w:r>
              <w:rPr>
                <w:rFonts w:ascii="Arial"/>
                <w:b/>
                <w:color w:val="FFFFFF"/>
                <w:spacing w:val="-20"/>
                <w:sz w:val="8"/>
              </w:rPr>
              <w:t xml:space="preserve"> </w:t>
            </w:r>
            <w:r>
              <w:rPr>
                <w:rFonts w:ascii="Arial"/>
                <w:b/>
                <w:color w:val="FFFFFF"/>
                <w:sz w:val="8"/>
              </w:rPr>
              <w:t>me</w:t>
            </w:r>
            <w:r>
              <w:rPr>
                <w:rFonts w:ascii="Arial"/>
                <w:b/>
                <w:color w:val="FFFFFF"/>
                <w:spacing w:val="-9"/>
                <w:sz w:val="8"/>
              </w:rPr>
              <w:t xml:space="preserve"> </w:t>
            </w:r>
            <w:r>
              <w:rPr>
                <w:rFonts w:ascii="Arial"/>
                <w:b/>
                <w:color w:val="FFFFFF"/>
                <w:sz w:val="8"/>
              </w:rPr>
              <w:t>dida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0C99D0E5" w14:textId="77777777" w:rsidR="00642756" w:rsidRDefault="00000000">
            <w:pPr>
              <w:pStyle w:val="TableParagraph"/>
              <w:spacing w:before="70" w:line="273" w:lineRule="auto"/>
              <w:ind w:left="272" w:right="48" w:hanging="219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FFFFFF"/>
                <w:sz w:val="8"/>
              </w:rPr>
              <w:t>Cumplimie nto</w:t>
            </w:r>
            <w:r>
              <w:rPr>
                <w:rFonts w:ascii="Arial"/>
                <w:b/>
                <w:color w:val="FFFFFF"/>
                <w:spacing w:val="1"/>
                <w:sz w:val="8"/>
              </w:rPr>
              <w:t xml:space="preserve"> </w:t>
            </w:r>
            <w:r>
              <w:rPr>
                <w:rFonts w:ascii="Arial"/>
                <w:b/>
                <w:color w:val="FFFFFF"/>
                <w:sz w:val="8"/>
              </w:rPr>
              <w:t>a</w:t>
            </w:r>
            <w:r>
              <w:rPr>
                <w:rFonts w:ascii="Arial"/>
                <w:b/>
                <w:color w:val="FFFFFF"/>
                <w:spacing w:val="-11"/>
                <w:sz w:val="8"/>
              </w:rPr>
              <w:t xml:space="preserve"> </w:t>
            </w:r>
            <w:r>
              <w:rPr>
                <w:rFonts w:ascii="Arial"/>
                <w:b/>
                <w:color w:val="FFFFFF"/>
                <w:sz w:val="8"/>
              </w:rPr>
              <w:t>lto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03EFAB00" w14:textId="77777777" w:rsidR="00642756" w:rsidRDefault="00000000">
            <w:pPr>
              <w:pStyle w:val="TableParagraph"/>
              <w:spacing w:before="70" w:line="273" w:lineRule="auto"/>
              <w:ind w:left="248" w:right="22" w:hanging="171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FFFFFF"/>
                <w:sz w:val="8"/>
              </w:rPr>
              <w:t>Cumplimie</w:t>
            </w:r>
            <w:r>
              <w:rPr>
                <w:rFonts w:ascii="Arial"/>
                <w:b/>
                <w:color w:val="FFFFFF"/>
                <w:spacing w:val="1"/>
                <w:sz w:val="8"/>
              </w:rPr>
              <w:t xml:space="preserve"> </w:t>
            </w:r>
            <w:r>
              <w:rPr>
                <w:rFonts w:ascii="Arial"/>
                <w:b/>
                <w:color w:val="FFFFFF"/>
                <w:sz w:val="8"/>
              </w:rPr>
              <w:t>nto</w:t>
            </w:r>
            <w:r>
              <w:rPr>
                <w:rFonts w:ascii="Arial"/>
                <w:b/>
                <w:color w:val="FFFFFF"/>
                <w:spacing w:val="-20"/>
                <w:sz w:val="8"/>
              </w:rPr>
              <w:t xml:space="preserve"> </w:t>
            </w:r>
            <w:r>
              <w:rPr>
                <w:rFonts w:ascii="Arial"/>
                <w:b/>
                <w:color w:val="FFFFFF"/>
                <w:sz w:val="8"/>
              </w:rPr>
              <w:t>me</w:t>
            </w:r>
            <w:r>
              <w:rPr>
                <w:rFonts w:ascii="Arial"/>
                <w:b/>
                <w:color w:val="FFFFFF"/>
                <w:spacing w:val="-11"/>
                <w:sz w:val="8"/>
              </w:rPr>
              <w:t xml:space="preserve"> </w:t>
            </w:r>
            <w:r>
              <w:rPr>
                <w:rFonts w:ascii="Arial"/>
                <w:b/>
                <w:color w:val="FFFFFF"/>
                <w:sz w:val="8"/>
              </w:rPr>
              <w:t>dio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1C7FCF42" w14:textId="77777777" w:rsidR="00642756" w:rsidRDefault="00000000">
            <w:pPr>
              <w:pStyle w:val="TableParagraph"/>
              <w:spacing w:before="70" w:line="273" w:lineRule="auto"/>
              <w:ind w:left="297" w:right="53" w:hanging="203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FFFFFF"/>
                <w:sz w:val="8"/>
              </w:rPr>
              <w:t>Cumplimie nto</w:t>
            </w:r>
            <w:r>
              <w:rPr>
                <w:rFonts w:ascii="Arial"/>
                <w:b/>
                <w:color w:val="FFFFFF"/>
                <w:spacing w:val="1"/>
                <w:sz w:val="8"/>
              </w:rPr>
              <w:t xml:space="preserve"> </w:t>
            </w:r>
            <w:r>
              <w:rPr>
                <w:rFonts w:ascii="Arial"/>
                <w:b/>
                <w:color w:val="FFFFFF"/>
                <w:sz w:val="8"/>
              </w:rPr>
              <w:t>ba</w:t>
            </w:r>
            <w:r>
              <w:rPr>
                <w:rFonts w:ascii="Arial"/>
                <w:b/>
                <w:color w:val="FFFFFF"/>
                <w:spacing w:val="-11"/>
                <w:sz w:val="8"/>
              </w:rPr>
              <w:t xml:space="preserve"> </w:t>
            </w:r>
            <w:r>
              <w:rPr>
                <w:rFonts w:ascii="Arial"/>
                <w:b/>
                <w:color w:val="FFFFFF"/>
                <w:sz w:val="8"/>
              </w:rPr>
              <w:t>jo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6E3EC98D" w14:textId="77777777" w:rsidR="00642756" w:rsidRDefault="00642756">
            <w:pPr>
              <w:pStyle w:val="TableParagraph"/>
              <w:rPr>
                <w:sz w:val="11"/>
              </w:rPr>
            </w:pPr>
          </w:p>
          <w:p w14:paraId="79C7175C" w14:textId="77777777" w:rsidR="00642756" w:rsidRDefault="00000000">
            <w:pPr>
              <w:pStyle w:val="TableParagraph"/>
              <w:spacing w:before="1"/>
              <w:ind w:left="78" w:right="76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FFFFFF"/>
                <w:sz w:val="8"/>
              </w:rPr>
              <w:t>Indic</w:t>
            </w:r>
            <w:r>
              <w:rPr>
                <w:rFonts w:ascii="Arial"/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rFonts w:ascii="Arial"/>
                <w:b/>
                <w:color w:val="FFFFFF"/>
                <w:sz w:val="8"/>
              </w:rPr>
              <w:t>a</w:t>
            </w:r>
            <w:r>
              <w:rPr>
                <w:rFonts w:ascii="Arial"/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rFonts w:ascii="Arial"/>
                <w:b/>
                <w:color w:val="FFFFFF"/>
                <w:sz w:val="8"/>
              </w:rPr>
              <w:t>dore</w:t>
            </w:r>
            <w:r>
              <w:rPr>
                <w:rFonts w:ascii="Arial"/>
                <w:b/>
                <w:color w:val="FFFFFF"/>
                <w:spacing w:val="-5"/>
                <w:sz w:val="8"/>
              </w:rPr>
              <w:t xml:space="preserve"> </w:t>
            </w:r>
            <w:r>
              <w:rPr>
                <w:rFonts w:ascii="Arial"/>
                <w:b/>
                <w:color w:val="FFFFFF"/>
                <w:sz w:val="8"/>
              </w:rPr>
              <w:t>s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65D82F69" w14:textId="77777777" w:rsidR="00642756" w:rsidRDefault="00000000">
            <w:pPr>
              <w:pStyle w:val="TableParagraph"/>
              <w:spacing w:before="70" w:line="273" w:lineRule="auto"/>
              <w:ind w:left="283" w:right="53" w:hanging="219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FFFFFF"/>
                <w:sz w:val="8"/>
              </w:rPr>
              <w:t>Cumplimie nto</w:t>
            </w:r>
            <w:r>
              <w:rPr>
                <w:rFonts w:ascii="Arial"/>
                <w:b/>
                <w:color w:val="FFFFFF"/>
                <w:spacing w:val="1"/>
                <w:sz w:val="8"/>
              </w:rPr>
              <w:t xml:space="preserve"> </w:t>
            </w:r>
            <w:r>
              <w:rPr>
                <w:rFonts w:ascii="Arial"/>
                <w:b/>
                <w:color w:val="FFFFFF"/>
                <w:sz w:val="8"/>
              </w:rPr>
              <w:t>a</w:t>
            </w:r>
            <w:r>
              <w:rPr>
                <w:rFonts w:ascii="Arial"/>
                <w:b/>
                <w:color w:val="FFFFFF"/>
                <w:spacing w:val="-11"/>
                <w:sz w:val="8"/>
              </w:rPr>
              <w:t xml:space="preserve"> </w:t>
            </w:r>
            <w:r>
              <w:rPr>
                <w:rFonts w:ascii="Arial"/>
                <w:b/>
                <w:color w:val="FFFFFF"/>
                <w:sz w:val="8"/>
              </w:rPr>
              <w:t>lto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319FCD40" w14:textId="77777777" w:rsidR="00642756" w:rsidRDefault="00000000">
            <w:pPr>
              <w:pStyle w:val="TableParagraph"/>
              <w:spacing w:before="70" w:line="273" w:lineRule="auto"/>
              <w:ind w:left="268" w:right="53" w:hanging="171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FFFFFF"/>
                <w:sz w:val="8"/>
              </w:rPr>
              <w:t>Cumplimie nto</w:t>
            </w:r>
            <w:r>
              <w:rPr>
                <w:rFonts w:ascii="Arial"/>
                <w:b/>
                <w:color w:val="FFFFFF"/>
                <w:spacing w:val="1"/>
                <w:sz w:val="8"/>
              </w:rPr>
              <w:t xml:space="preserve"> </w:t>
            </w:r>
            <w:r>
              <w:rPr>
                <w:rFonts w:ascii="Arial"/>
                <w:b/>
                <w:color w:val="FFFFFF"/>
                <w:sz w:val="8"/>
              </w:rPr>
              <w:t>me</w:t>
            </w:r>
            <w:r>
              <w:rPr>
                <w:rFonts w:ascii="Arial"/>
                <w:b/>
                <w:color w:val="FFFFFF"/>
                <w:spacing w:val="-11"/>
                <w:sz w:val="8"/>
              </w:rPr>
              <w:t xml:space="preserve"> </w:t>
            </w:r>
            <w:r>
              <w:rPr>
                <w:rFonts w:ascii="Arial"/>
                <w:b/>
                <w:color w:val="FFFFFF"/>
                <w:sz w:val="8"/>
              </w:rPr>
              <w:t>dio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5A91DEA0" w14:textId="77777777" w:rsidR="00642756" w:rsidRDefault="00000000">
            <w:pPr>
              <w:pStyle w:val="TableParagraph"/>
              <w:spacing w:before="70" w:line="273" w:lineRule="auto"/>
              <w:ind w:left="269" w:right="16" w:hanging="203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color w:val="FFFFFF"/>
                <w:sz w:val="8"/>
              </w:rPr>
              <w:t>Cumplimie nto</w:t>
            </w:r>
            <w:r>
              <w:rPr>
                <w:rFonts w:ascii="Arial"/>
                <w:b/>
                <w:color w:val="FFFFFF"/>
                <w:spacing w:val="1"/>
                <w:sz w:val="8"/>
              </w:rPr>
              <w:t xml:space="preserve"> </w:t>
            </w:r>
            <w:r>
              <w:rPr>
                <w:rFonts w:ascii="Arial"/>
                <w:b/>
                <w:color w:val="FFFFFF"/>
                <w:sz w:val="8"/>
              </w:rPr>
              <w:t>ba</w:t>
            </w:r>
            <w:r>
              <w:rPr>
                <w:rFonts w:ascii="Arial"/>
                <w:b/>
                <w:color w:val="FFFFFF"/>
                <w:spacing w:val="-11"/>
                <w:sz w:val="8"/>
              </w:rPr>
              <w:t xml:space="preserve"> </w:t>
            </w:r>
            <w:r>
              <w:rPr>
                <w:rFonts w:ascii="Arial"/>
                <w:b/>
                <w:color w:val="FFFFFF"/>
                <w:sz w:val="8"/>
              </w:rPr>
              <w:t>jo</w:t>
            </w:r>
          </w:p>
        </w:tc>
      </w:tr>
      <w:tr w:rsidR="00642756" w14:paraId="4DA344F6" w14:textId="77777777">
        <w:trPr>
          <w:trHeight w:val="491"/>
        </w:trPr>
        <w:tc>
          <w:tcPr>
            <w:tcW w:w="1258" w:type="dxa"/>
            <w:vMerge w:val="restart"/>
            <w:tcBorders>
              <w:top w:val="nil"/>
              <w:bottom w:val="single" w:sz="8" w:space="0" w:color="4AACC5"/>
              <w:right w:val="single" w:sz="8" w:space="0" w:color="4AACC5"/>
            </w:tcBorders>
          </w:tcPr>
          <w:p w14:paraId="5E4C0AA9" w14:textId="77777777" w:rsidR="00642756" w:rsidRDefault="00642756">
            <w:pPr>
              <w:pStyle w:val="TableParagraph"/>
              <w:rPr>
                <w:sz w:val="10"/>
              </w:rPr>
            </w:pPr>
          </w:p>
          <w:p w14:paraId="2641D707" w14:textId="77777777" w:rsidR="00642756" w:rsidRDefault="00642756">
            <w:pPr>
              <w:pStyle w:val="TableParagraph"/>
              <w:rPr>
                <w:sz w:val="10"/>
              </w:rPr>
            </w:pPr>
          </w:p>
          <w:p w14:paraId="46E2F505" w14:textId="77777777" w:rsidR="00642756" w:rsidRDefault="00642756">
            <w:pPr>
              <w:pStyle w:val="TableParagraph"/>
              <w:spacing w:before="6"/>
              <w:rPr>
                <w:sz w:val="8"/>
              </w:rPr>
            </w:pPr>
          </w:p>
          <w:p w14:paraId="0BDE939E" w14:textId="77777777" w:rsidR="00642756" w:rsidRDefault="00000000">
            <w:pPr>
              <w:pStyle w:val="TableParagraph"/>
              <w:spacing w:line="300" w:lineRule="auto"/>
              <w:ind w:left="108" w:hanging="57"/>
              <w:rPr>
                <w:sz w:val="9"/>
              </w:rPr>
            </w:pPr>
            <w:r>
              <w:rPr>
                <w:w w:val="105"/>
                <w:sz w:val="9"/>
              </w:rPr>
              <w:t>Coordinación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1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Desarrollo</w:t>
            </w:r>
            <w:r>
              <w:rPr>
                <w:spacing w:val="-24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Científico</w:t>
            </w:r>
            <w:r>
              <w:rPr>
                <w:spacing w:val="9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-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Tecnológico</w:t>
            </w:r>
          </w:p>
        </w:tc>
        <w:tc>
          <w:tcPr>
            <w:tcW w:w="1602" w:type="dxa"/>
            <w:tcBorders>
              <w:top w:val="nil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74D1BCDB" w14:textId="77777777" w:rsidR="00642756" w:rsidRDefault="00642756">
            <w:pPr>
              <w:pStyle w:val="TableParagraph"/>
              <w:spacing w:before="7"/>
              <w:rPr>
                <w:sz w:val="11"/>
              </w:rPr>
            </w:pPr>
          </w:p>
          <w:p w14:paraId="2D47210F" w14:textId="77777777" w:rsidR="00642756" w:rsidRDefault="00000000">
            <w:pPr>
              <w:pStyle w:val="TableParagraph"/>
              <w:spacing w:line="300" w:lineRule="auto"/>
              <w:ind w:left="423" w:right="11" w:hanging="373"/>
              <w:rPr>
                <w:sz w:val="9"/>
              </w:rPr>
            </w:pPr>
            <w:r>
              <w:rPr>
                <w:w w:val="110"/>
                <w:sz w:val="9"/>
              </w:rPr>
              <w:t>Gestión</w:t>
            </w:r>
            <w:r>
              <w:rPr>
                <w:spacing w:val="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para</w:t>
            </w:r>
            <w:r>
              <w:rPr>
                <w:spacing w:val="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la</w:t>
            </w:r>
            <w:r>
              <w:rPr>
                <w:spacing w:val="3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apropiación</w:t>
            </w:r>
            <w:r>
              <w:rPr>
                <w:spacing w:val="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social</w:t>
            </w:r>
            <w:r>
              <w:rPr>
                <w:spacing w:val="-25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del</w:t>
            </w:r>
            <w:r>
              <w:rPr>
                <w:spacing w:val="-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conocimiento</w:t>
            </w:r>
          </w:p>
        </w:tc>
        <w:tc>
          <w:tcPr>
            <w:tcW w:w="841" w:type="dxa"/>
            <w:tcBorders>
              <w:top w:val="nil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1CCC0DE6" w14:textId="77777777" w:rsidR="00642756" w:rsidRDefault="00642756">
            <w:pPr>
              <w:pStyle w:val="TableParagraph"/>
              <w:rPr>
                <w:sz w:val="10"/>
              </w:rPr>
            </w:pPr>
          </w:p>
          <w:p w14:paraId="5B3DF50A" w14:textId="77777777" w:rsidR="00642756" w:rsidRDefault="00000000">
            <w:pPr>
              <w:pStyle w:val="TableParagraph"/>
              <w:spacing w:before="84"/>
              <w:ind w:left="15"/>
              <w:jc w:val="center"/>
              <w:rPr>
                <w:sz w:val="9"/>
              </w:rPr>
            </w:pPr>
            <w:r>
              <w:rPr>
                <w:w w:val="108"/>
                <w:sz w:val="9"/>
              </w:rPr>
              <w:t>1</w:t>
            </w:r>
          </w:p>
        </w:tc>
        <w:tc>
          <w:tcPr>
            <w:tcW w:w="695" w:type="dxa"/>
            <w:tcBorders>
              <w:top w:val="nil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72EE5B38" w14:textId="77777777" w:rsidR="00642756" w:rsidRDefault="00642756">
            <w:pPr>
              <w:pStyle w:val="TableParagraph"/>
              <w:rPr>
                <w:sz w:val="10"/>
              </w:rPr>
            </w:pPr>
          </w:p>
          <w:p w14:paraId="3D2E6456" w14:textId="77777777" w:rsidR="00642756" w:rsidRDefault="00000000">
            <w:pPr>
              <w:pStyle w:val="TableParagraph"/>
              <w:spacing w:before="84"/>
              <w:ind w:left="17"/>
              <w:jc w:val="center"/>
              <w:rPr>
                <w:sz w:val="9"/>
              </w:rPr>
            </w:pPr>
            <w:r>
              <w:rPr>
                <w:w w:val="108"/>
                <w:sz w:val="9"/>
              </w:rPr>
              <w:t>1</w:t>
            </w:r>
          </w:p>
        </w:tc>
        <w:tc>
          <w:tcPr>
            <w:tcW w:w="752" w:type="dxa"/>
            <w:tcBorders>
              <w:top w:val="nil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37CC0DC9" w14:textId="77777777" w:rsidR="00642756" w:rsidRDefault="00642756">
            <w:pPr>
              <w:pStyle w:val="TableParagraph"/>
              <w:rPr>
                <w:sz w:val="10"/>
              </w:rPr>
            </w:pPr>
          </w:p>
          <w:p w14:paraId="2A39A9FE" w14:textId="77777777" w:rsidR="00642756" w:rsidRDefault="00000000">
            <w:pPr>
              <w:pStyle w:val="TableParagraph"/>
              <w:spacing w:before="84"/>
              <w:ind w:left="20"/>
              <w:jc w:val="center"/>
              <w:rPr>
                <w:sz w:val="9"/>
              </w:rPr>
            </w:pPr>
            <w:r>
              <w:rPr>
                <w:w w:val="108"/>
                <w:sz w:val="9"/>
              </w:rPr>
              <w:t>-</w:t>
            </w:r>
          </w:p>
        </w:tc>
        <w:tc>
          <w:tcPr>
            <w:tcW w:w="776" w:type="dxa"/>
            <w:tcBorders>
              <w:top w:val="nil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013B442D" w14:textId="77777777" w:rsidR="00642756" w:rsidRDefault="00642756">
            <w:pPr>
              <w:pStyle w:val="TableParagraph"/>
              <w:rPr>
                <w:sz w:val="10"/>
              </w:rPr>
            </w:pPr>
          </w:p>
          <w:p w14:paraId="59B33016" w14:textId="77777777" w:rsidR="00642756" w:rsidRDefault="00000000">
            <w:pPr>
              <w:pStyle w:val="TableParagraph"/>
              <w:spacing w:before="84"/>
              <w:ind w:left="14"/>
              <w:jc w:val="center"/>
              <w:rPr>
                <w:sz w:val="9"/>
              </w:rPr>
            </w:pPr>
            <w:r>
              <w:rPr>
                <w:w w:val="108"/>
                <w:sz w:val="9"/>
              </w:rPr>
              <w:t>-</w:t>
            </w:r>
          </w:p>
        </w:tc>
        <w:tc>
          <w:tcPr>
            <w:tcW w:w="695" w:type="dxa"/>
            <w:tcBorders>
              <w:top w:val="nil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4A48AF9B" w14:textId="77777777" w:rsidR="00642756" w:rsidRDefault="00642756">
            <w:pPr>
              <w:pStyle w:val="TableParagraph"/>
              <w:rPr>
                <w:sz w:val="10"/>
              </w:rPr>
            </w:pPr>
          </w:p>
          <w:p w14:paraId="6185BD06" w14:textId="77777777" w:rsidR="00642756" w:rsidRDefault="00000000">
            <w:pPr>
              <w:pStyle w:val="TableParagraph"/>
              <w:spacing w:before="84"/>
              <w:ind w:left="21"/>
              <w:jc w:val="center"/>
              <w:rPr>
                <w:sz w:val="9"/>
              </w:rPr>
            </w:pPr>
            <w:r>
              <w:rPr>
                <w:w w:val="108"/>
                <w:sz w:val="9"/>
              </w:rPr>
              <w:t>1</w:t>
            </w:r>
          </w:p>
        </w:tc>
        <w:tc>
          <w:tcPr>
            <w:tcW w:w="711" w:type="dxa"/>
            <w:tcBorders>
              <w:top w:val="nil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62B188B6" w14:textId="77777777" w:rsidR="00642756" w:rsidRDefault="00642756">
            <w:pPr>
              <w:pStyle w:val="TableParagraph"/>
              <w:rPr>
                <w:sz w:val="10"/>
              </w:rPr>
            </w:pPr>
          </w:p>
          <w:p w14:paraId="4FD69FC8" w14:textId="77777777" w:rsidR="00642756" w:rsidRDefault="00000000">
            <w:pPr>
              <w:pStyle w:val="TableParagraph"/>
              <w:spacing w:before="84"/>
              <w:ind w:left="23"/>
              <w:jc w:val="center"/>
              <w:rPr>
                <w:sz w:val="9"/>
              </w:rPr>
            </w:pPr>
            <w:r>
              <w:rPr>
                <w:w w:val="108"/>
                <w:sz w:val="9"/>
              </w:rPr>
              <w:t>1</w:t>
            </w:r>
          </w:p>
        </w:tc>
        <w:tc>
          <w:tcPr>
            <w:tcW w:w="776" w:type="dxa"/>
            <w:tcBorders>
              <w:top w:val="nil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77BCAA8C" w14:textId="77777777" w:rsidR="00642756" w:rsidRDefault="00642756">
            <w:pPr>
              <w:pStyle w:val="TableParagraph"/>
              <w:rPr>
                <w:sz w:val="10"/>
              </w:rPr>
            </w:pPr>
          </w:p>
          <w:p w14:paraId="1BE7B678" w14:textId="77777777" w:rsidR="00642756" w:rsidRDefault="00000000">
            <w:pPr>
              <w:pStyle w:val="TableParagraph"/>
              <w:spacing w:before="84"/>
              <w:ind w:left="20"/>
              <w:jc w:val="center"/>
              <w:rPr>
                <w:sz w:val="9"/>
              </w:rPr>
            </w:pPr>
            <w:r>
              <w:rPr>
                <w:w w:val="108"/>
                <w:sz w:val="9"/>
              </w:rPr>
              <w:t>-</w:t>
            </w:r>
          </w:p>
        </w:tc>
        <w:tc>
          <w:tcPr>
            <w:tcW w:w="711" w:type="dxa"/>
            <w:tcBorders>
              <w:top w:val="nil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234FEBF1" w14:textId="77777777" w:rsidR="00642756" w:rsidRDefault="00642756">
            <w:pPr>
              <w:pStyle w:val="TableParagraph"/>
              <w:rPr>
                <w:sz w:val="10"/>
              </w:rPr>
            </w:pPr>
          </w:p>
          <w:p w14:paraId="4C1B47EE" w14:textId="77777777" w:rsidR="00642756" w:rsidRDefault="00000000">
            <w:pPr>
              <w:pStyle w:val="TableParagraph"/>
              <w:spacing w:before="84"/>
              <w:ind w:left="340"/>
              <w:rPr>
                <w:sz w:val="9"/>
              </w:rPr>
            </w:pPr>
            <w:r>
              <w:rPr>
                <w:w w:val="108"/>
                <w:sz w:val="9"/>
              </w:rPr>
              <w:t>-</w:t>
            </w:r>
          </w:p>
        </w:tc>
      </w:tr>
      <w:tr w:rsidR="00642756" w14:paraId="098EF0AD" w14:textId="77777777">
        <w:trPr>
          <w:trHeight w:val="376"/>
        </w:trPr>
        <w:tc>
          <w:tcPr>
            <w:tcW w:w="1258" w:type="dxa"/>
            <w:vMerge/>
            <w:tcBorders>
              <w:top w:val="nil"/>
              <w:bottom w:val="single" w:sz="8" w:space="0" w:color="4AACC5"/>
              <w:right w:val="single" w:sz="8" w:space="0" w:color="4AACC5"/>
            </w:tcBorders>
          </w:tcPr>
          <w:p w14:paraId="0B99607F" w14:textId="77777777" w:rsidR="00642756" w:rsidRDefault="00642756">
            <w:pPr>
              <w:rPr>
                <w:sz w:val="2"/>
                <w:szCs w:val="2"/>
              </w:rPr>
            </w:pPr>
          </w:p>
        </w:tc>
        <w:tc>
          <w:tcPr>
            <w:tcW w:w="16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1617946C" w14:textId="77777777" w:rsidR="00642756" w:rsidRDefault="00000000">
            <w:pPr>
              <w:pStyle w:val="TableParagraph"/>
              <w:spacing w:before="10" w:line="300" w:lineRule="auto"/>
              <w:ind w:left="212" w:right="114" w:hanging="81"/>
              <w:rPr>
                <w:sz w:val="9"/>
              </w:rPr>
            </w:pPr>
            <w:r>
              <w:rPr>
                <w:w w:val="110"/>
                <w:sz w:val="9"/>
              </w:rPr>
              <w:t>Gestión para el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estímulo de la</w:t>
            </w:r>
            <w:r>
              <w:rPr>
                <w:spacing w:val="-24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innovación,</w:t>
            </w:r>
            <w:r>
              <w:rPr>
                <w:spacing w:val="-7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investigación</w:t>
            </w:r>
            <w:r>
              <w:rPr>
                <w:spacing w:val="-2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y</w:t>
            </w:r>
          </w:p>
          <w:p w14:paraId="21A5B420" w14:textId="77777777" w:rsidR="00642756" w:rsidRDefault="00000000">
            <w:pPr>
              <w:pStyle w:val="TableParagraph"/>
              <w:spacing w:line="87" w:lineRule="exact"/>
              <w:ind w:left="59"/>
              <w:rPr>
                <w:sz w:val="9"/>
              </w:rPr>
            </w:pPr>
            <w:r>
              <w:rPr>
                <w:w w:val="105"/>
                <w:sz w:val="9"/>
              </w:rPr>
              <w:t>desarrollo</w:t>
            </w:r>
            <w:r>
              <w:rPr>
                <w:spacing w:val="1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en</w:t>
            </w:r>
            <w:r>
              <w:rPr>
                <w:spacing w:val="15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ciencia</w:t>
            </w:r>
            <w:r>
              <w:rPr>
                <w:spacing w:val="16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tecnología</w:t>
            </w:r>
          </w:p>
        </w:tc>
        <w:tc>
          <w:tcPr>
            <w:tcW w:w="84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6CFBEEA3" w14:textId="77777777" w:rsidR="00642756" w:rsidRDefault="00642756">
            <w:pPr>
              <w:pStyle w:val="TableParagraph"/>
              <w:spacing w:before="2"/>
              <w:rPr>
                <w:sz w:val="12"/>
              </w:rPr>
            </w:pPr>
          </w:p>
          <w:p w14:paraId="17FEDA34" w14:textId="77777777" w:rsidR="00642756" w:rsidRDefault="00000000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w w:val="108"/>
                <w:sz w:val="9"/>
              </w:rPr>
              <w:t>1</w:t>
            </w:r>
          </w:p>
        </w:tc>
        <w:tc>
          <w:tcPr>
            <w:tcW w:w="69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2705C174" w14:textId="77777777" w:rsidR="00642756" w:rsidRDefault="00642756">
            <w:pPr>
              <w:pStyle w:val="TableParagraph"/>
              <w:spacing w:before="2"/>
              <w:rPr>
                <w:sz w:val="12"/>
              </w:rPr>
            </w:pPr>
          </w:p>
          <w:p w14:paraId="22DB3A56" w14:textId="77777777" w:rsidR="00642756" w:rsidRDefault="00000000"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8"/>
                <w:sz w:val="9"/>
              </w:rPr>
              <w:t>1</w:t>
            </w:r>
          </w:p>
        </w:tc>
        <w:tc>
          <w:tcPr>
            <w:tcW w:w="75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4F59BBC0" w14:textId="77777777" w:rsidR="00642756" w:rsidRDefault="00642756">
            <w:pPr>
              <w:pStyle w:val="TableParagraph"/>
              <w:spacing w:before="2"/>
              <w:rPr>
                <w:sz w:val="12"/>
              </w:rPr>
            </w:pPr>
          </w:p>
          <w:p w14:paraId="40848BAB" w14:textId="77777777" w:rsidR="00642756" w:rsidRDefault="00000000"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8"/>
                <w:sz w:val="9"/>
              </w:rPr>
              <w:t>-</w:t>
            </w:r>
          </w:p>
        </w:tc>
        <w:tc>
          <w:tcPr>
            <w:tcW w:w="77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37EEED92" w14:textId="77777777" w:rsidR="00642756" w:rsidRDefault="00642756">
            <w:pPr>
              <w:pStyle w:val="TableParagraph"/>
              <w:spacing w:before="2"/>
              <w:rPr>
                <w:sz w:val="12"/>
              </w:rPr>
            </w:pPr>
          </w:p>
          <w:p w14:paraId="641CDAB2" w14:textId="77777777" w:rsidR="00642756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w w:val="108"/>
                <w:sz w:val="9"/>
              </w:rPr>
              <w:t>-</w:t>
            </w:r>
          </w:p>
        </w:tc>
        <w:tc>
          <w:tcPr>
            <w:tcW w:w="69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41FEC4A4" w14:textId="77777777" w:rsidR="00642756" w:rsidRDefault="00642756">
            <w:pPr>
              <w:pStyle w:val="TableParagraph"/>
              <w:spacing w:before="2"/>
              <w:rPr>
                <w:sz w:val="12"/>
              </w:rPr>
            </w:pPr>
          </w:p>
          <w:p w14:paraId="65CAA995" w14:textId="77777777" w:rsidR="00642756" w:rsidRDefault="00000000"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8"/>
                <w:sz w:val="9"/>
              </w:rPr>
              <w:t>3</w:t>
            </w:r>
          </w:p>
        </w:tc>
        <w:tc>
          <w:tcPr>
            <w:tcW w:w="7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2AD8A973" w14:textId="77777777" w:rsidR="00642756" w:rsidRDefault="00642756">
            <w:pPr>
              <w:pStyle w:val="TableParagraph"/>
              <w:spacing w:before="2"/>
              <w:rPr>
                <w:sz w:val="12"/>
              </w:rPr>
            </w:pPr>
          </w:p>
          <w:p w14:paraId="54E95EF8" w14:textId="77777777" w:rsidR="00642756" w:rsidRDefault="00000000">
            <w:pPr>
              <w:pStyle w:val="TableParagraph"/>
              <w:ind w:left="23"/>
              <w:jc w:val="center"/>
              <w:rPr>
                <w:sz w:val="9"/>
              </w:rPr>
            </w:pPr>
            <w:r>
              <w:rPr>
                <w:w w:val="108"/>
                <w:sz w:val="9"/>
              </w:rPr>
              <w:t>3</w:t>
            </w:r>
          </w:p>
        </w:tc>
        <w:tc>
          <w:tcPr>
            <w:tcW w:w="77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17ED20CB" w14:textId="77777777" w:rsidR="00642756" w:rsidRDefault="00642756">
            <w:pPr>
              <w:pStyle w:val="TableParagraph"/>
              <w:spacing w:before="2"/>
              <w:rPr>
                <w:sz w:val="12"/>
              </w:rPr>
            </w:pPr>
          </w:p>
          <w:p w14:paraId="7F0FD745" w14:textId="77777777" w:rsidR="00642756" w:rsidRDefault="00000000"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8"/>
                <w:sz w:val="9"/>
              </w:rPr>
              <w:t>-</w:t>
            </w:r>
          </w:p>
        </w:tc>
        <w:tc>
          <w:tcPr>
            <w:tcW w:w="7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1DC275DE" w14:textId="77777777" w:rsidR="00642756" w:rsidRDefault="00642756">
            <w:pPr>
              <w:pStyle w:val="TableParagraph"/>
              <w:spacing w:before="2"/>
              <w:rPr>
                <w:sz w:val="12"/>
              </w:rPr>
            </w:pPr>
          </w:p>
          <w:p w14:paraId="48308C9B" w14:textId="77777777" w:rsidR="00642756" w:rsidRDefault="00000000">
            <w:pPr>
              <w:pStyle w:val="TableParagraph"/>
              <w:ind w:left="340"/>
              <w:rPr>
                <w:sz w:val="9"/>
              </w:rPr>
            </w:pPr>
            <w:r>
              <w:rPr>
                <w:w w:val="108"/>
                <w:sz w:val="9"/>
              </w:rPr>
              <w:t>-</w:t>
            </w:r>
          </w:p>
        </w:tc>
      </w:tr>
      <w:tr w:rsidR="00642756" w14:paraId="5244DA79" w14:textId="77777777">
        <w:trPr>
          <w:trHeight w:val="376"/>
        </w:trPr>
        <w:tc>
          <w:tcPr>
            <w:tcW w:w="1258" w:type="dxa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4BB3D292" w14:textId="77777777" w:rsidR="00642756" w:rsidRDefault="00000000">
            <w:pPr>
              <w:pStyle w:val="TableParagraph"/>
              <w:spacing w:before="75" w:line="300" w:lineRule="auto"/>
              <w:ind w:left="164" w:firstLine="48"/>
              <w:rPr>
                <w:sz w:val="9"/>
              </w:rPr>
            </w:pPr>
            <w:r>
              <w:rPr>
                <w:w w:val="110"/>
                <w:sz w:val="9"/>
              </w:rPr>
              <w:t>Rectoría del Sector</w:t>
            </w:r>
            <w:r>
              <w:rPr>
                <w:spacing w:val="1"/>
                <w:w w:val="110"/>
                <w:sz w:val="9"/>
              </w:rPr>
              <w:t xml:space="preserve"> </w:t>
            </w:r>
            <w:r>
              <w:rPr>
                <w:w w:val="110"/>
                <w:sz w:val="9"/>
              </w:rPr>
              <w:t>Telecomunicaciones</w:t>
            </w:r>
          </w:p>
        </w:tc>
        <w:tc>
          <w:tcPr>
            <w:tcW w:w="16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4CA20DF2" w14:textId="77777777" w:rsidR="00642756" w:rsidRDefault="00000000">
            <w:pPr>
              <w:pStyle w:val="TableParagraph"/>
              <w:spacing w:before="10"/>
              <w:ind w:left="196" w:hanging="65"/>
              <w:rPr>
                <w:sz w:val="9"/>
              </w:rPr>
            </w:pPr>
            <w:r>
              <w:rPr>
                <w:w w:val="110"/>
                <w:sz w:val="9"/>
              </w:rPr>
              <w:t>Gestión para el estímulo de la</w:t>
            </w:r>
          </w:p>
          <w:p w14:paraId="7FFDCDC2" w14:textId="77777777" w:rsidR="00642756" w:rsidRDefault="00000000">
            <w:pPr>
              <w:pStyle w:val="TableParagraph"/>
              <w:spacing w:line="130" w:lineRule="atLeast"/>
              <w:ind w:left="350" w:right="185" w:hanging="154"/>
              <w:rPr>
                <w:sz w:val="9"/>
              </w:rPr>
            </w:pPr>
            <w:r>
              <w:rPr>
                <w:w w:val="105"/>
                <w:sz w:val="9"/>
              </w:rPr>
              <w:t>evolución</w:t>
            </w:r>
            <w:r>
              <w:rPr>
                <w:spacing w:val="12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y</w:t>
            </w:r>
            <w:r>
              <w:rPr>
                <w:spacing w:val="-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mercado</w:t>
            </w:r>
            <w:r>
              <w:rPr>
                <w:spacing w:val="1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de</w:t>
            </w:r>
            <w:r>
              <w:rPr>
                <w:spacing w:val="13"/>
                <w:w w:val="105"/>
                <w:sz w:val="9"/>
              </w:rPr>
              <w:t xml:space="preserve"> </w:t>
            </w:r>
            <w:r>
              <w:rPr>
                <w:w w:val="105"/>
                <w:sz w:val="9"/>
              </w:rPr>
              <w:t>las</w:t>
            </w:r>
            <w:r>
              <w:rPr>
                <w:spacing w:val="-24"/>
                <w:w w:val="105"/>
                <w:sz w:val="9"/>
              </w:rPr>
              <w:t xml:space="preserve"> </w:t>
            </w:r>
            <w:r>
              <w:rPr>
                <w:w w:val="110"/>
                <w:sz w:val="9"/>
              </w:rPr>
              <w:t>telecomunicaciones</w:t>
            </w:r>
          </w:p>
        </w:tc>
        <w:tc>
          <w:tcPr>
            <w:tcW w:w="84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46CB8B4E" w14:textId="77777777" w:rsidR="00642756" w:rsidRDefault="00642756">
            <w:pPr>
              <w:pStyle w:val="TableParagraph"/>
              <w:spacing w:before="2"/>
              <w:rPr>
                <w:sz w:val="12"/>
              </w:rPr>
            </w:pPr>
          </w:p>
          <w:p w14:paraId="09AC04AF" w14:textId="77777777" w:rsidR="00642756" w:rsidRDefault="00000000">
            <w:pPr>
              <w:pStyle w:val="TableParagraph"/>
              <w:ind w:left="15"/>
              <w:jc w:val="center"/>
              <w:rPr>
                <w:sz w:val="9"/>
              </w:rPr>
            </w:pPr>
            <w:r>
              <w:rPr>
                <w:w w:val="108"/>
                <w:sz w:val="9"/>
              </w:rPr>
              <w:t>1</w:t>
            </w:r>
          </w:p>
        </w:tc>
        <w:tc>
          <w:tcPr>
            <w:tcW w:w="69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273C5CC8" w14:textId="77777777" w:rsidR="00642756" w:rsidRDefault="00642756">
            <w:pPr>
              <w:pStyle w:val="TableParagraph"/>
              <w:spacing w:before="2"/>
              <w:rPr>
                <w:sz w:val="12"/>
              </w:rPr>
            </w:pPr>
          </w:p>
          <w:p w14:paraId="51C028C4" w14:textId="77777777" w:rsidR="00642756" w:rsidRDefault="00000000">
            <w:pPr>
              <w:pStyle w:val="TableParagraph"/>
              <w:ind w:left="17"/>
              <w:jc w:val="center"/>
              <w:rPr>
                <w:sz w:val="9"/>
              </w:rPr>
            </w:pPr>
            <w:r>
              <w:rPr>
                <w:w w:val="108"/>
                <w:sz w:val="9"/>
              </w:rPr>
              <w:t>1</w:t>
            </w:r>
          </w:p>
        </w:tc>
        <w:tc>
          <w:tcPr>
            <w:tcW w:w="75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53E8C550" w14:textId="77777777" w:rsidR="00642756" w:rsidRDefault="00642756">
            <w:pPr>
              <w:pStyle w:val="TableParagraph"/>
              <w:spacing w:before="2"/>
              <w:rPr>
                <w:sz w:val="12"/>
              </w:rPr>
            </w:pPr>
          </w:p>
          <w:p w14:paraId="23E66D4C" w14:textId="77777777" w:rsidR="00642756" w:rsidRDefault="00000000"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8"/>
                <w:sz w:val="9"/>
              </w:rPr>
              <w:t>-</w:t>
            </w:r>
          </w:p>
        </w:tc>
        <w:tc>
          <w:tcPr>
            <w:tcW w:w="77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59FBD147" w14:textId="77777777" w:rsidR="00642756" w:rsidRDefault="00642756">
            <w:pPr>
              <w:pStyle w:val="TableParagraph"/>
              <w:spacing w:before="2"/>
              <w:rPr>
                <w:sz w:val="12"/>
              </w:rPr>
            </w:pPr>
          </w:p>
          <w:p w14:paraId="2C987460" w14:textId="77777777" w:rsidR="00642756" w:rsidRDefault="00000000">
            <w:pPr>
              <w:pStyle w:val="TableParagraph"/>
              <w:ind w:left="14"/>
              <w:jc w:val="center"/>
              <w:rPr>
                <w:sz w:val="9"/>
              </w:rPr>
            </w:pPr>
            <w:r>
              <w:rPr>
                <w:w w:val="108"/>
                <w:sz w:val="9"/>
              </w:rPr>
              <w:t>-</w:t>
            </w:r>
          </w:p>
        </w:tc>
        <w:tc>
          <w:tcPr>
            <w:tcW w:w="69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6FB549B5" w14:textId="77777777" w:rsidR="00642756" w:rsidRDefault="00642756">
            <w:pPr>
              <w:pStyle w:val="TableParagraph"/>
              <w:spacing w:before="2"/>
              <w:rPr>
                <w:sz w:val="12"/>
              </w:rPr>
            </w:pPr>
          </w:p>
          <w:p w14:paraId="18D9A5DC" w14:textId="77777777" w:rsidR="00642756" w:rsidRDefault="00000000">
            <w:pPr>
              <w:pStyle w:val="TableParagraph"/>
              <w:ind w:left="21"/>
              <w:jc w:val="center"/>
              <w:rPr>
                <w:sz w:val="9"/>
              </w:rPr>
            </w:pPr>
            <w:r>
              <w:rPr>
                <w:w w:val="108"/>
                <w:sz w:val="9"/>
              </w:rPr>
              <w:t>1</w:t>
            </w:r>
          </w:p>
        </w:tc>
        <w:tc>
          <w:tcPr>
            <w:tcW w:w="7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70BC9B32" w14:textId="77777777" w:rsidR="00642756" w:rsidRDefault="00642756">
            <w:pPr>
              <w:pStyle w:val="TableParagraph"/>
              <w:spacing w:before="2"/>
              <w:rPr>
                <w:sz w:val="12"/>
              </w:rPr>
            </w:pPr>
          </w:p>
          <w:p w14:paraId="0E9AC8CD" w14:textId="77777777" w:rsidR="00642756" w:rsidRDefault="00000000">
            <w:pPr>
              <w:pStyle w:val="TableParagraph"/>
              <w:ind w:left="23"/>
              <w:jc w:val="center"/>
              <w:rPr>
                <w:sz w:val="9"/>
              </w:rPr>
            </w:pPr>
            <w:r>
              <w:rPr>
                <w:w w:val="108"/>
                <w:sz w:val="9"/>
              </w:rPr>
              <w:t>1</w:t>
            </w:r>
          </w:p>
        </w:tc>
        <w:tc>
          <w:tcPr>
            <w:tcW w:w="77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631608DB" w14:textId="77777777" w:rsidR="00642756" w:rsidRDefault="00642756">
            <w:pPr>
              <w:pStyle w:val="TableParagraph"/>
              <w:spacing w:before="2"/>
              <w:rPr>
                <w:sz w:val="12"/>
              </w:rPr>
            </w:pPr>
          </w:p>
          <w:p w14:paraId="5F5EB616" w14:textId="77777777" w:rsidR="00642756" w:rsidRDefault="00000000">
            <w:pPr>
              <w:pStyle w:val="TableParagraph"/>
              <w:ind w:left="20"/>
              <w:jc w:val="center"/>
              <w:rPr>
                <w:sz w:val="9"/>
              </w:rPr>
            </w:pPr>
            <w:r>
              <w:rPr>
                <w:w w:val="108"/>
                <w:sz w:val="9"/>
              </w:rPr>
              <w:t>-</w:t>
            </w:r>
          </w:p>
        </w:tc>
        <w:tc>
          <w:tcPr>
            <w:tcW w:w="7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4F7C65D9" w14:textId="77777777" w:rsidR="00642756" w:rsidRDefault="00642756">
            <w:pPr>
              <w:pStyle w:val="TableParagraph"/>
              <w:spacing w:before="2"/>
              <w:rPr>
                <w:sz w:val="12"/>
              </w:rPr>
            </w:pPr>
          </w:p>
          <w:p w14:paraId="725C1956" w14:textId="77777777" w:rsidR="00642756" w:rsidRDefault="00000000">
            <w:pPr>
              <w:pStyle w:val="TableParagraph"/>
              <w:ind w:left="340"/>
              <w:rPr>
                <w:sz w:val="9"/>
              </w:rPr>
            </w:pPr>
            <w:r>
              <w:rPr>
                <w:w w:val="108"/>
                <w:sz w:val="9"/>
              </w:rPr>
              <w:t>-</w:t>
            </w:r>
          </w:p>
        </w:tc>
      </w:tr>
      <w:tr w:rsidR="00642756" w14:paraId="6AA05BEC" w14:textId="77777777">
        <w:trPr>
          <w:trHeight w:val="182"/>
        </w:trPr>
        <w:tc>
          <w:tcPr>
            <w:tcW w:w="1258" w:type="dxa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367E32E4" w14:textId="77777777" w:rsidR="00642756" w:rsidRDefault="00000000">
            <w:pPr>
              <w:pStyle w:val="TableParagraph"/>
              <w:spacing w:before="43"/>
              <w:ind w:left="19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w w:val="110"/>
                <w:sz w:val="9"/>
              </w:rPr>
              <w:t>Total</w:t>
            </w:r>
          </w:p>
        </w:tc>
        <w:tc>
          <w:tcPr>
            <w:tcW w:w="160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227333FD" w14:textId="77777777" w:rsidR="00642756" w:rsidRDefault="0064275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4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389E3E9D" w14:textId="77777777" w:rsidR="00642756" w:rsidRDefault="00000000">
            <w:pPr>
              <w:pStyle w:val="TableParagraph"/>
              <w:spacing w:before="43"/>
              <w:ind w:left="15"/>
              <w:jc w:val="center"/>
              <w:rPr>
                <w:sz w:val="9"/>
              </w:rPr>
            </w:pPr>
            <w:r>
              <w:rPr>
                <w:w w:val="108"/>
                <w:sz w:val="9"/>
              </w:rPr>
              <w:t>3</w:t>
            </w:r>
          </w:p>
        </w:tc>
        <w:tc>
          <w:tcPr>
            <w:tcW w:w="69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29D4CE60" w14:textId="77777777" w:rsidR="00642756" w:rsidRDefault="00000000">
            <w:pPr>
              <w:pStyle w:val="TableParagraph"/>
              <w:spacing w:before="43"/>
              <w:ind w:left="17"/>
              <w:jc w:val="center"/>
              <w:rPr>
                <w:sz w:val="9"/>
              </w:rPr>
            </w:pPr>
            <w:r>
              <w:rPr>
                <w:w w:val="108"/>
                <w:sz w:val="9"/>
              </w:rPr>
              <w:t>3</w:t>
            </w:r>
          </w:p>
        </w:tc>
        <w:tc>
          <w:tcPr>
            <w:tcW w:w="752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63FDFB56" w14:textId="77777777" w:rsidR="00642756" w:rsidRDefault="00000000">
            <w:pPr>
              <w:pStyle w:val="TableParagraph"/>
              <w:spacing w:before="43"/>
              <w:ind w:left="20"/>
              <w:jc w:val="center"/>
              <w:rPr>
                <w:sz w:val="9"/>
              </w:rPr>
            </w:pPr>
            <w:r>
              <w:rPr>
                <w:w w:val="108"/>
                <w:sz w:val="9"/>
              </w:rPr>
              <w:t>-</w:t>
            </w:r>
          </w:p>
        </w:tc>
        <w:tc>
          <w:tcPr>
            <w:tcW w:w="77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219FF081" w14:textId="77777777" w:rsidR="00642756" w:rsidRDefault="00000000">
            <w:pPr>
              <w:pStyle w:val="TableParagraph"/>
              <w:spacing w:before="43"/>
              <w:ind w:left="14"/>
              <w:jc w:val="center"/>
              <w:rPr>
                <w:sz w:val="9"/>
              </w:rPr>
            </w:pPr>
            <w:r>
              <w:rPr>
                <w:w w:val="108"/>
                <w:sz w:val="9"/>
              </w:rPr>
              <w:t>-</w:t>
            </w:r>
          </w:p>
        </w:tc>
        <w:tc>
          <w:tcPr>
            <w:tcW w:w="695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0FDA4BAC" w14:textId="77777777" w:rsidR="00642756" w:rsidRDefault="00000000">
            <w:pPr>
              <w:pStyle w:val="TableParagraph"/>
              <w:spacing w:before="43"/>
              <w:ind w:left="21"/>
              <w:jc w:val="center"/>
              <w:rPr>
                <w:sz w:val="9"/>
              </w:rPr>
            </w:pPr>
            <w:r>
              <w:rPr>
                <w:w w:val="108"/>
                <w:sz w:val="9"/>
              </w:rPr>
              <w:t>5</w:t>
            </w:r>
          </w:p>
        </w:tc>
        <w:tc>
          <w:tcPr>
            <w:tcW w:w="7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4495D1E9" w14:textId="77777777" w:rsidR="00642756" w:rsidRDefault="00000000">
            <w:pPr>
              <w:pStyle w:val="TableParagraph"/>
              <w:spacing w:before="43"/>
              <w:ind w:left="23"/>
              <w:jc w:val="center"/>
              <w:rPr>
                <w:sz w:val="9"/>
              </w:rPr>
            </w:pPr>
            <w:r>
              <w:rPr>
                <w:w w:val="108"/>
                <w:sz w:val="9"/>
              </w:rPr>
              <w:t>5</w:t>
            </w:r>
          </w:p>
        </w:tc>
        <w:tc>
          <w:tcPr>
            <w:tcW w:w="77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42A2BBF9" w14:textId="77777777" w:rsidR="00642756" w:rsidRDefault="00000000">
            <w:pPr>
              <w:pStyle w:val="TableParagraph"/>
              <w:spacing w:before="43"/>
              <w:ind w:left="20"/>
              <w:jc w:val="center"/>
              <w:rPr>
                <w:sz w:val="9"/>
              </w:rPr>
            </w:pPr>
            <w:r>
              <w:rPr>
                <w:w w:val="108"/>
                <w:sz w:val="9"/>
              </w:rPr>
              <w:t>-</w:t>
            </w:r>
          </w:p>
        </w:tc>
        <w:tc>
          <w:tcPr>
            <w:tcW w:w="71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7812219C" w14:textId="77777777" w:rsidR="00642756" w:rsidRDefault="00000000">
            <w:pPr>
              <w:pStyle w:val="TableParagraph"/>
              <w:spacing w:before="43"/>
              <w:ind w:left="340"/>
              <w:rPr>
                <w:sz w:val="9"/>
              </w:rPr>
            </w:pPr>
            <w:r>
              <w:rPr>
                <w:w w:val="108"/>
                <w:sz w:val="9"/>
              </w:rPr>
              <w:t>-</w:t>
            </w:r>
          </w:p>
        </w:tc>
      </w:tr>
    </w:tbl>
    <w:p w14:paraId="24F36F7C" w14:textId="77777777" w:rsidR="00642756" w:rsidRDefault="00000000">
      <w:pPr>
        <w:spacing w:before="17"/>
        <w:ind w:left="502"/>
        <w:rPr>
          <w:sz w:val="16"/>
        </w:rPr>
      </w:pPr>
      <w:r>
        <w:rPr>
          <w:rFonts w:ascii="Arial" w:hAnsi="Arial"/>
          <w:b/>
          <w:sz w:val="16"/>
        </w:rPr>
        <w:t>Fuente</w:t>
      </w:r>
      <w:r>
        <w:rPr>
          <w:rFonts w:ascii="Arial" w:hAnsi="Arial"/>
          <w:i/>
          <w:sz w:val="16"/>
        </w:rPr>
        <w:t>:</w:t>
      </w:r>
      <w:r>
        <w:rPr>
          <w:rFonts w:ascii="Arial" w:hAnsi="Arial"/>
          <w:i/>
          <w:spacing w:val="-3"/>
          <w:sz w:val="16"/>
        </w:rPr>
        <w:t xml:space="preserve"> </w:t>
      </w:r>
      <w:r>
        <w:rPr>
          <w:sz w:val="16"/>
        </w:rPr>
        <w:t>Elaboración</w:t>
      </w:r>
      <w:r>
        <w:rPr>
          <w:spacing w:val="-5"/>
          <w:sz w:val="16"/>
        </w:rPr>
        <w:t xml:space="preserve"> </w:t>
      </w:r>
      <w:r>
        <w:rPr>
          <w:sz w:val="16"/>
        </w:rPr>
        <w:t>propia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sz w:val="16"/>
        </w:rPr>
        <w:t>partir</w:t>
      </w:r>
      <w:r>
        <w:rPr>
          <w:spacing w:val="-1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informe</w:t>
      </w:r>
      <w:r>
        <w:rPr>
          <w:spacing w:val="-4"/>
          <w:sz w:val="16"/>
        </w:rPr>
        <w:t xml:space="preserve"> </w:t>
      </w:r>
      <w:r>
        <w:rPr>
          <w:sz w:val="16"/>
        </w:rPr>
        <w:t>institucional de</w:t>
      </w:r>
      <w:r>
        <w:rPr>
          <w:spacing w:val="-2"/>
          <w:sz w:val="16"/>
        </w:rPr>
        <w:t xml:space="preserve"> </w:t>
      </w:r>
      <w:r>
        <w:rPr>
          <w:sz w:val="16"/>
        </w:rPr>
        <w:t>evaluación</w:t>
      </w:r>
      <w:r>
        <w:rPr>
          <w:spacing w:val="-1"/>
          <w:sz w:val="16"/>
        </w:rPr>
        <w:t xml:space="preserve"> </w:t>
      </w:r>
      <w:r>
        <w:rPr>
          <w:sz w:val="16"/>
        </w:rPr>
        <w:t>2020.</w:t>
      </w:r>
    </w:p>
    <w:p w14:paraId="2A08C077" w14:textId="77777777" w:rsidR="00642756" w:rsidRDefault="00642756">
      <w:pPr>
        <w:pStyle w:val="Textoindependiente"/>
      </w:pPr>
    </w:p>
    <w:p w14:paraId="2CCC5598" w14:textId="77777777" w:rsidR="00642756" w:rsidRDefault="00000000">
      <w:pPr>
        <w:pStyle w:val="Textoindependiente"/>
        <w:spacing w:line="357" w:lineRule="auto"/>
        <w:ind w:left="502" w:right="859"/>
      </w:pPr>
      <w:r>
        <w:t>Para</w:t>
      </w:r>
      <w:r>
        <w:rPr>
          <w:spacing w:val="31"/>
        </w:rPr>
        <w:t xml:space="preserve"> </w:t>
      </w:r>
      <w:r>
        <w:t>el</w:t>
      </w:r>
      <w:r>
        <w:rPr>
          <w:spacing w:val="30"/>
        </w:rPr>
        <w:t xml:space="preserve"> </w:t>
      </w:r>
      <w:r>
        <w:t>ejercicio</w:t>
      </w:r>
      <w:r>
        <w:rPr>
          <w:spacing w:val="31"/>
        </w:rPr>
        <w:t xml:space="preserve"> </w:t>
      </w:r>
      <w:r>
        <w:t>económico</w:t>
      </w:r>
      <w:r>
        <w:rPr>
          <w:spacing w:val="32"/>
        </w:rPr>
        <w:t xml:space="preserve"> </w:t>
      </w:r>
      <w:r>
        <w:t>2020,</w:t>
      </w:r>
      <w:r>
        <w:rPr>
          <w:spacing w:val="3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institución</w:t>
      </w:r>
      <w:r>
        <w:rPr>
          <w:spacing w:val="31"/>
        </w:rPr>
        <w:t xml:space="preserve"> </w:t>
      </w:r>
      <w:r>
        <w:t>contó</w:t>
      </w:r>
      <w:r>
        <w:rPr>
          <w:spacing w:val="31"/>
        </w:rPr>
        <w:t xml:space="preserve"> </w:t>
      </w:r>
      <w:r>
        <w:t>con</w:t>
      </w:r>
      <w:r>
        <w:rPr>
          <w:spacing w:val="30"/>
        </w:rPr>
        <w:t xml:space="preserve"> </w:t>
      </w:r>
      <w:r>
        <w:t>las</w:t>
      </w:r>
      <w:r>
        <w:rPr>
          <w:spacing w:val="33"/>
        </w:rPr>
        <w:t xml:space="preserve"> </w:t>
      </w:r>
      <w:r>
        <w:t>siguientes</w:t>
      </w:r>
      <w:r>
        <w:rPr>
          <w:spacing w:val="31"/>
        </w:rPr>
        <w:t xml:space="preserve"> </w:t>
      </w:r>
      <w:r>
        <w:t>unidades</w:t>
      </w:r>
      <w:r>
        <w:rPr>
          <w:spacing w:val="32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medida</w:t>
      </w:r>
      <w:r>
        <w:rPr>
          <w:spacing w:val="34"/>
        </w:rPr>
        <w:t xml:space="preserve"> </w:t>
      </w:r>
      <w:r>
        <w:t>e</w:t>
      </w:r>
      <w:r>
        <w:rPr>
          <w:spacing w:val="-53"/>
        </w:rPr>
        <w:t xml:space="preserve"> </w:t>
      </w:r>
      <w:r>
        <w:t>indicadores:</w:t>
      </w:r>
    </w:p>
    <w:p w14:paraId="35FC832F" w14:textId="77777777" w:rsidR="00642756" w:rsidRDefault="00642756">
      <w:pPr>
        <w:pStyle w:val="Textoindependiente"/>
      </w:pPr>
    </w:p>
    <w:p w14:paraId="3341692F" w14:textId="77777777" w:rsidR="00642756" w:rsidRDefault="00642756">
      <w:pPr>
        <w:pStyle w:val="Textoindependiente"/>
      </w:pPr>
    </w:p>
    <w:p w14:paraId="6F6CF202" w14:textId="77777777" w:rsidR="00642756" w:rsidRDefault="00642756">
      <w:pPr>
        <w:pStyle w:val="Textoindependiente"/>
      </w:pPr>
    </w:p>
    <w:p w14:paraId="418D30EF" w14:textId="77777777" w:rsidR="00642756" w:rsidRDefault="00642756">
      <w:pPr>
        <w:pStyle w:val="Textoindependiente"/>
      </w:pPr>
    </w:p>
    <w:p w14:paraId="609B248D" w14:textId="77777777" w:rsidR="00642756" w:rsidRDefault="00642756">
      <w:pPr>
        <w:pStyle w:val="Textoindependiente"/>
      </w:pPr>
    </w:p>
    <w:p w14:paraId="3AD62C5C" w14:textId="77777777" w:rsidR="00642756" w:rsidRDefault="00642756">
      <w:pPr>
        <w:pStyle w:val="Textoindependiente"/>
      </w:pPr>
    </w:p>
    <w:p w14:paraId="457097EB" w14:textId="77777777" w:rsidR="00642756" w:rsidRDefault="00642756">
      <w:pPr>
        <w:pStyle w:val="Textoindependiente"/>
      </w:pPr>
    </w:p>
    <w:p w14:paraId="0B80EBB0" w14:textId="77777777" w:rsidR="00642756" w:rsidRDefault="00642756">
      <w:pPr>
        <w:pStyle w:val="Textoindependiente"/>
      </w:pPr>
    </w:p>
    <w:p w14:paraId="6BDE8631" w14:textId="77777777" w:rsidR="00642756" w:rsidRDefault="00642756">
      <w:pPr>
        <w:pStyle w:val="Textoindependiente"/>
      </w:pPr>
    </w:p>
    <w:p w14:paraId="52CEFC09" w14:textId="77777777" w:rsidR="00642756" w:rsidRDefault="00642756">
      <w:pPr>
        <w:pStyle w:val="Textoindependiente"/>
      </w:pPr>
    </w:p>
    <w:p w14:paraId="69A7D762" w14:textId="77777777" w:rsidR="00642756" w:rsidRDefault="00642756">
      <w:pPr>
        <w:pStyle w:val="Textoindependiente"/>
      </w:pPr>
    </w:p>
    <w:p w14:paraId="66FEBCF1" w14:textId="77777777" w:rsidR="00642756" w:rsidRDefault="00000000">
      <w:pPr>
        <w:pStyle w:val="Textoindependiente"/>
        <w:spacing w:before="7"/>
        <w:rPr>
          <w:sz w:val="22"/>
        </w:rPr>
      </w:pPr>
      <w:r>
        <w:rPr>
          <w:noProof/>
        </w:rPr>
        <w:drawing>
          <wp:anchor distT="0" distB="0" distL="0" distR="0" simplePos="0" relativeHeight="251644928" behindDoc="0" locked="0" layoutInCell="1" allowOverlap="1" wp14:anchorId="59A6628A" wp14:editId="5F1F408A">
            <wp:simplePos x="0" y="0"/>
            <wp:positionH relativeFrom="page">
              <wp:posOffset>4379595</wp:posOffset>
            </wp:positionH>
            <wp:positionV relativeFrom="paragraph">
              <wp:posOffset>189851</wp:posOffset>
            </wp:positionV>
            <wp:extent cx="2898028" cy="1659636"/>
            <wp:effectExtent l="0" t="0" r="0" b="0"/>
            <wp:wrapTopAndBottom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028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5A34A6F" w14:textId="77777777" w:rsidR="00642756" w:rsidRDefault="00642756">
      <w:pPr>
        <w:sectPr w:rsidR="00642756">
          <w:pgSz w:w="12240" w:h="15840"/>
          <w:pgMar w:top="1920" w:right="660" w:bottom="2520" w:left="1200" w:header="1251" w:footer="2252" w:gutter="0"/>
          <w:cols w:space="720"/>
        </w:sectPr>
      </w:pPr>
    </w:p>
    <w:p w14:paraId="746B58D7" w14:textId="77777777" w:rsidR="00642756" w:rsidRDefault="00642756">
      <w:pPr>
        <w:pStyle w:val="Textoindependiente"/>
      </w:pPr>
    </w:p>
    <w:p w14:paraId="553C2C1C" w14:textId="77777777" w:rsidR="00642756" w:rsidRDefault="00642756">
      <w:pPr>
        <w:pStyle w:val="Textoindependiente"/>
        <w:spacing w:before="2"/>
        <w:rPr>
          <w:sz w:val="29"/>
        </w:rPr>
      </w:pPr>
    </w:p>
    <w:p w14:paraId="00751FB1" w14:textId="77777777" w:rsidR="00642756" w:rsidRDefault="00000000">
      <w:pPr>
        <w:pStyle w:val="Ttulo4"/>
        <w:spacing w:before="93"/>
        <w:ind w:left="2295" w:right="2767"/>
      </w:pPr>
      <w:r>
        <w:t>Cuadro</w:t>
      </w:r>
      <w:r>
        <w:rPr>
          <w:spacing w:val="-3"/>
        </w:rPr>
        <w:t xml:space="preserve"> </w:t>
      </w:r>
      <w:r>
        <w:t>4</w:t>
      </w:r>
    </w:p>
    <w:p w14:paraId="284D83E5" w14:textId="77777777" w:rsidR="00642756" w:rsidRDefault="00000000">
      <w:pPr>
        <w:pStyle w:val="Textoindependiente"/>
        <w:ind w:left="2294" w:right="2767"/>
        <w:jc w:val="center"/>
      </w:pPr>
      <w:r>
        <w:t>Ministerio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Ciencia,</w:t>
      </w:r>
      <w:r>
        <w:rPr>
          <w:spacing w:val="-4"/>
        </w:rPr>
        <w:t xml:space="preserve"> </w:t>
      </w:r>
      <w:r>
        <w:t>Tecnología y</w:t>
      </w:r>
      <w:r>
        <w:rPr>
          <w:spacing w:val="-6"/>
        </w:rPr>
        <w:t xml:space="preserve"> </w:t>
      </w:r>
      <w:r>
        <w:t>Telecomunicaciones</w:t>
      </w:r>
      <w:r>
        <w:rPr>
          <w:spacing w:val="-53"/>
        </w:rPr>
        <w:t xml:space="preserve"> </w:t>
      </w:r>
      <w:r>
        <w:t>Unidades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e indicadores por</w:t>
      </w:r>
      <w:r>
        <w:rPr>
          <w:spacing w:val="2"/>
        </w:rPr>
        <w:t xml:space="preserve"> </w:t>
      </w:r>
      <w:r>
        <w:t>programa</w:t>
      </w:r>
    </w:p>
    <w:p w14:paraId="40C9C3AE" w14:textId="77777777" w:rsidR="00642756" w:rsidRDefault="00000000">
      <w:pPr>
        <w:pStyle w:val="Textoindependiente"/>
        <w:spacing w:before="1" w:after="5"/>
        <w:ind w:left="2293" w:right="2767"/>
        <w:jc w:val="center"/>
      </w:pPr>
      <w:r>
        <w:t>Al</w:t>
      </w:r>
      <w:r>
        <w:rPr>
          <w:spacing w:val="-2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diciembre</w:t>
      </w:r>
      <w:r>
        <w:rPr>
          <w:spacing w:val="-2"/>
        </w:rPr>
        <w:t xml:space="preserve"> </w:t>
      </w:r>
      <w:r>
        <w:t>2020</w:t>
      </w:r>
    </w:p>
    <w:tbl>
      <w:tblPr>
        <w:tblStyle w:val="TableNormal"/>
        <w:tblW w:w="0" w:type="auto"/>
        <w:tblInd w:w="924" w:type="dxa"/>
        <w:tblBorders>
          <w:top w:val="single" w:sz="4" w:space="0" w:color="4AACC5"/>
          <w:left w:val="single" w:sz="4" w:space="0" w:color="4AACC5"/>
          <w:bottom w:val="single" w:sz="4" w:space="0" w:color="4AACC5"/>
          <w:right w:val="single" w:sz="4" w:space="0" w:color="4AACC5"/>
          <w:insideH w:val="single" w:sz="4" w:space="0" w:color="4AACC5"/>
          <w:insideV w:val="single" w:sz="4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1350"/>
        <w:gridCol w:w="3026"/>
        <w:gridCol w:w="891"/>
        <w:gridCol w:w="951"/>
        <w:gridCol w:w="891"/>
        <w:gridCol w:w="891"/>
      </w:tblGrid>
      <w:tr w:rsidR="00642756" w14:paraId="71C41AA0" w14:textId="77777777">
        <w:trPr>
          <w:trHeight w:val="304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1764C73D" w14:textId="77777777" w:rsidR="00642756" w:rsidRDefault="00000000">
            <w:pPr>
              <w:pStyle w:val="TableParagraph"/>
              <w:spacing w:before="89"/>
              <w:ind w:left="180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z w:val="11"/>
              </w:rPr>
              <w:t>Nombre</w:t>
            </w:r>
            <w:r>
              <w:rPr>
                <w:rFonts w:ascii="Arial"/>
                <w:b/>
                <w:color w:val="FFFFFF"/>
                <w:spacing w:val="18"/>
                <w:sz w:val="11"/>
              </w:rPr>
              <w:t xml:space="preserve"> </w:t>
            </w:r>
            <w:r>
              <w:rPr>
                <w:rFonts w:ascii="Arial"/>
                <w:b/>
                <w:color w:val="FFFFFF"/>
                <w:sz w:val="11"/>
              </w:rPr>
              <w:t>programa</w:t>
            </w:r>
          </w:p>
        </w:tc>
        <w:tc>
          <w:tcPr>
            <w:tcW w:w="3026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103C22DD" w14:textId="77777777" w:rsidR="00642756" w:rsidRDefault="00000000">
            <w:pPr>
              <w:pStyle w:val="TableParagraph"/>
              <w:spacing w:before="89"/>
              <w:ind w:left="364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color w:val="FFFFFF"/>
                <w:sz w:val="11"/>
              </w:rPr>
              <w:t>Descripción</w:t>
            </w:r>
            <w:r>
              <w:rPr>
                <w:rFonts w:ascii="Arial" w:hAnsi="Arial"/>
                <w:b/>
                <w:color w:val="FFFFFF"/>
                <w:spacing w:val="12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1"/>
              </w:rPr>
              <w:t>unidad</w:t>
            </w:r>
            <w:r>
              <w:rPr>
                <w:rFonts w:ascii="Arial" w:hAnsi="Arial"/>
                <w:b/>
                <w:color w:val="FFFFFF"/>
                <w:spacing w:val="11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1"/>
              </w:rPr>
              <w:t>de</w:t>
            </w:r>
            <w:r>
              <w:rPr>
                <w:rFonts w:ascii="Arial" w:hAnsi="Arial"/>
                <w:b/>
                <w:color w:val="FFFFFF"/>
                <w:spacing w:val="20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1"/>
              </w:rPr>
              <w:t>medida</w:t>
            </w:r>
            <w:r>
              <w:rPr>
                <w:rFonts w:ascii="Arial" w:hAnsi="Arial"/>
                <w:b/>
                <w:color w:val="FFFFFF"/>
                <w:spacing w:val="19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1"/>
              </w:rPr>
              <w:t>o</w:t>
            </w:r>
            <w:r>
              <w:rPr>
                <w:rFonts w:ascii="Arial" w:hAnsi="Arial"/>
                <w:b/>
                <w:color w:val="FFFFFF"/>
                <w:spacing w:val="12"/>
                <w:sz w:val="11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11"/>
              </w:rPr>
              <w:t>indicador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6E12387F" w14:textId="77777777" w:rsidR="00642756" w:rsidRDefault="00000000">
            <w:pPr>
              <w:pStyle w:val="TableParagraph"/>
              <w:spacing w:before="89"/>
              <w:ind w:left="63" w:right="5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z w:val="11"/>
              </w:rPr>
              <w:t>UM</w:t>
            </w:r>
            <w:r>
              <w:rPr>
                <w:rFonts w:ascii="Arial"/>
                <w:b/>
                <w:color w:val="FFFFFF"/>
                <w:spacing w:val="4"/>
                <w:sz w:val="11"/>
              </w:rPr>
              <w:t xml:space="preserve"> </w:t>
            </w:r>
            <w:r>
              <w:rPr>
                <w:rFonts w:ascii="Arial"/>
                <w:b/>
                <w:color w:val="FFFFFF"/>
                <w:sz w:val="11"/>
              </w:rPr>
              <w:t>o</w:t>
            </w:r>
            <w:r>
              <w:rPr>
                <w:rFonts w:ascii="Arial"/>
                <w:b/>
                <w:color w:val="FFFFFF"/>
                <w:spacing w:val="3"/>
                <w:sz w:val="11"/>
              </w:rPr>
              <w:t xml:space="preserve"> </w:t>
            </w:r>
            <w:r>
              <w:rPr>
                <w:rFonts w:ascii="Arial"/>
                <w:b/>
                <w:color w:val="FFFFFF"/>
                <w:sz w:val="11"/>
              </w:rPr>
              <w:t>I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4C0E5387" w14:textId="77777777" w:rsidR="00642756" w:rsidRDefault="00000000">
            <w:pPr>
              <w:pStyle w:val="TableParagraph"/>
              <w:spacing w:before="89"/>
              <w:ind w:left="136" w:right="12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z w:val="11"/>
              </w:rPr>
              <w:t>Programado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5CA73164" w14:textId="77777777" w:rsidR="00642756" w:rsidRDefault="00000000">
            <w:pPr>
              <w:pStyle w:val="TableParagraph"/>
              <w:spacing w:before="89"/>
              <w:ind w:left="77" w:right="5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z w:val="11"/>
              </w:rPr>
              <w:t>Alcanzado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151EB0E2" w14:textId="77777777" w:rsidR="00642756" w:rsidRDefault="00000000">
            <w:pPr>
              <w:pStyle w:val="TableParagraph"/>
              <w:spacing w:before="12"/>
              <w:ind w:left="78" w:right="55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z w:val="11"/>
              </w:rPr>
              <w:t>Nivel</w:t>
            </w:r>
            <w:r>
              <w:rPr>
                <w:rFonts w:ascii="Arial"/>
                <w:b/>
                <w:color w:val="FFFFFF"/>
                <w:spacing w:val="10"/>
                <w:sz w:val="11"/>
              </w:rPr>
              <w:t xml:space="preserve"> </w:t>
            </w:r>
            <w:r>
              <w:rPr>
                <w:rFonts w:ascii="Arial"/>
                <w:b/>
                <w:color w:val="FFFFFF"/>
                <w:sz w:val="11"/>
              </w:rPr>
              <w:t>de</w:t>
            </w:r>
          </w:p>
          <w:p w14:paraId="557482A0" w14:textId="77777777" w:rsidR="00642756" w:rsidRDefault="00000000">
            <w:pPr>
              <w:pStyle w:val="TableParagraph"/>
              <w:spacing w:before="19"/>
              <w:ind w:left="78" w:right="57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color w:val="FFFFFF"/>
                <w:sz w:val="11"/>
              </w:rPr>
              <w:t>cumplimiento</w:t>
            </w:r>
          </w:p>
        </w:tc>
      </w:tr>
      <w:tr w:rsidR="00642756" w14:paraId="119D442B" w14:textId="77777777">
        <w:trPr>
          <w:trHeight w:val="615"/>
        </w:trPr>
        <w:tc>
          <w:tcPr>
            <w:tcW w:w="1350" w:type="dxa"/>
            <w:vMerge w:val="restart"/>
            <w:tcBorders>
              <w:top w:val="nil"/>
              <w:bottom w:val="single" w:sz="8" w:space="0" w:color="4AACC5"/>
              <w:right w:val="single" w:sz="8" w:space="0" w:color="4AACC5"/>
            </w:tcBorders>
          </w:tcPr>
          <w:p w14:paraId="0B3E588D" w14:textId="77777777" w:rsidR="00642756" w:rsidRDefault="00642756">
            <w:pPr>
              <w:pStyle w:val="TableParagraph"/>
              <w:rPr>
                <w:sz w:val="16"/>
              </w:rPr>
            </w:pPr>
          </w:p>
          <w:p w14:paraId="71D7C667" w14:textId="77777777" w:rsidR="00642756" w:rsidRDefault="00642756">
            <w:pPr>
              <w:pStyle w:val="TableParagraph"/>
              <w:rPr>
                <w:sz w:val="16"/>
              </w:rPr>
            </w:pPr>
          </w:p>
          <w:p w14:paraId="7DE34B8F" w14:textId="77777777" w:rsidR="00642756" w:rsidRDefault="00642756">
            <w:pPr>
              <w:pStyle w:val="TableParagraph"/>
              <w:rPr>
                <w:sz w:val="16"/>
              </w:rPr>
            </w:pPr>
          </w:p>
          <w:p w14:paraId="13D6ADC1" w14:textId="77777777" w:rsidR="00642756" w:rsidRDefault="00642756">
            <w:pPr>
              <w:pStyle w:val="TableParagraph"/>
              <w:rPr>
                <w:sz w:val="16"/>
              </w:rPr>
            </w:pPr>
          </w:p>
          <w:p w14:paraId="2DD481E2" w14:textId="77777777" w:rsidR="00642756" w:rsidRDefault="00642756">
            <w:pPr>
              <w:pStyle w:val="TableParagraph"/>
              <w:rPr>
                <w:sz w:val="16"/>
              </w:rPr>
            </w:pPr>
          </w:p>
          <w:p w14:paraId="4C877A7E" w14:textId="77777777" w:rsidR="00642756" w:rsidRDefault="00642756">
            <w:pPr>
              <w:pStyle w:val="TableParagraph"/>
              <w:rPr>
                <w:sz w:val="16"/>
              </w:rPr>
            </w:pPr>
          </w:p>
          <w:p w14:paraId="047300E1" w14:textId="77777777" w:rsidR="00642756" w:rsidRDefault="00642756">
            <w:pPr>
              <w:pStyle w:val="TableParagraph"/>
              <w:rPr>
                <w:sz w:val="16"/>
              </w:rPr>
            </w:pPr>
          </w:p>
          <w:p w14:paraId="4AF567B1" w14:textId="77777777" w:rsidR="00642756" w:rsidRDefault="00642756">
            <w:pPr>
              <w:pStyle w:val="TableParagraph"/>
              <w:spacing w:before="5"/>
              <w:rPr>
                <w:sz w:val="20"/>
              </w:rPr>
            </w:pPr>
          </w:p>
          <w:p w14:paraId="4397D4BB" w14:textId="77777777" w:rsidR="00642756" w:rsidRDefault="00000000">
            <w:pPr>
              <w:pStyle w:val="TableParagraph"/>
              <w:spacing w:line="280" w:lineRule="auto"/>
              <w:ind w:left="37" w:right="16" w:firstLine="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Coordinación y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 xml:space="preserve">Desarrollo </w:t>
            </w:r>
            <w:r>
              <w:rPr>
                <w:spacing w:val="-2"/>
                <w:w w:val="105"/>
                <w:sz w:val="14"/>
              </w:rPr>
              <w:t>Científico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 Tecnológico</w:t>
            </w:r>
          </w:p>
        </w:tc>
        <w:tc>
          <w:tcPr>
            <w:tcW w:w="3026" w:type="dxa"/>
            <w:tcBorders>
              <w:top w:val="nil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32C8E533" w14:textId="77777777" w:rsidR="00642756" w:rsidRDefault="00642756">
            <w:pPr>
              <w:pStyle w:val="TableParagraph"/>
              <w:spacing w:before="6"/>
              <w:rPr>
                <w:sz w:val="20"/>
              </w:rPr>
            </w:pPr>
          </w:p>
          <w:p w14:paraId="600D9225" w14:textId="77777777" w:rsidR="00642756" w:rsidRDefault="00000000">
            <w:pPr>
              <w:pStyle w:val="TableParagraph"/>
              <w:spacing w:before="1"/>
              <w:ind w:left="28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Gestión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realizada</w:t>
            </w:r>
          </w:p>
        </w:tc>
        <w:tc>
          <w:tcPr>
            <w:tcW w:w="891" w:type="dxa"/>
            <w:tcBorders>
              <w:top w:val="nil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03AC6D43" w14:textId="77777777" w:rsidR="00642756" w:rsidRDefault="00642756">
            <w:pPr>
              <w:pStyle w:val="TableParagraph"/>
              <w:spacing w:before="6"/>
              <w:rPr>
                <w:sz w:val="20"/>
              </w:rPr>
            </w:pPr>
          </w:p>
          <w:p w14:paraId="08E85253" w14:textId="77777777" w:rsidR="00642756" w:rsidRDefault="00000000">
            <w:pPr>
              <w:pStyle w:val="TableParagraph"/>
              <w:spacing w:before="1"/>
              <w:ind w:left="122" w:right="11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UM</w:t>
            </w:r>
          </w:p>
        </w:tc>
        <w:tc>
          <w:tcPr>
            <w:tcW w:w="951" w:type="dxa"/>
            <w:tcBorders>
              <w:top w:val="nil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53AAE95B" w14:textId="77777777" w:rsidR="00642756" w:rsidRDefault="00642756">
            <w:pPr>
              <w:pStyle w:val="TableParagraph"/>
              <w:spacing w:before="6"/>
              <w:rPr>
                <w:sz w:val="20"/>
              </w:rPr>
            </w:pPr>
          </w:p>
          <w:p w14:paraId="5EC73288" w14:textId="77777777" w:rsidR="00642756" w:rsidRDefault="00000000">
            <w:pPr>
              <w:pStyle w:val="TableParagraph"/>
              <w:spacing w:before="1"/>
              <w:ind w:left="1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891" w:type="dxa"/>
            <w:tcBorders>
              <w:top w:val="nil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1AEA6985" w14:textId="77777777" w:rsidR="00642756" w:rsidRDefault="00642756">
            <w:pPr>
              <w:pStyle w:val="TableParagraph"/>
              <w:spacing w:before="6"/>
              <w:rPr>
                <w:sz w:val="20"/>
              </w:rPr>
            </w:pPr>
          </w:p>
          <w:p w14:paraId="2DDECC30" w14:textId="77777777" w:rsidR="00642756" w:rsidRDefault="00000000">
            <w:pPr>
              <w:pStyle w:val="TableParagraph"/>
              <w:spacing w:before="1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891" w:type="dxa"/>
            <w:tcBorders>
              <w:top w:val="nil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574C221B" w14:textId="77777777" w:rsidR="00642756" w:rsidRDefault="00642756">
            <w:pPr>
              <w:pStyle w:val="TableParagraph"/>
              <w:spacing w:before="6"/>
              <w:rPr>
                <w:sz w:val="20"/>
              </w:rPr>
            </w:pPr>
          </w:p>
          <w:p w14:paraId="1EC54964" w14:textId="77777777" w:rsidR="00642756" w:rsidRDefault="00000000">
            <w:pPr>
              <w:pStyle w:val="TableParagraph"/>
              <w:spacing w:before="1"/>
              <w:ind w:left="136" w:right="11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100,00%</w:t>
            </w:r>
          </w:p>
        </w:tc>
      </w:tr>
      <w:tr w:rsidR="00642756" w14:paraId="21D7AD4F" w14:textId="77777777">
        <w:trPr>
          <w:trHeight w:val="914"/>
        </w:trPr>
        <w:tc>
          <w:tcPr>
            <w:tcW w:w="1350" w:type="dxa"/>
            <w:vMerge/>
            <w:tcBorders>
              <w:top w:val="nil"/>
              <w:bottom w:val="single" w:sz="8" w:space="0" w:color="4AACC5"/>
              <w:right w:val="single" w:sz="8" w:space="0" w:color="4AACC5"/>
            </w:tcBorders>
          </w:tcPr>
          <w:p w14:paraId="594CD9FF" w14:textId="77777777" w:rsidR="00642756" w:rsidRDefault="00642756"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7453E433" w14:textId="77777777" w:rsidR="00642756" w:rsidRDefault="00000000">
            <w:pPr>
              <w:pStyle w:val="TableParagraph"/>
              <w:spacing w:before="98" w:line="280" w:lineRule="auto"/>
              <w:ind w:left="28"/>
              <w:rPr>
                <w:sz w:val="14"/>
              </w:rPr>
            </w:pPr>
            <w:r>
              <w:rPr>
                <w:spacing w:val="-1"/>
                <w:w w:val="105"/>
                <w:sz w:val="14"/>
              </w:rPr>
              <w:t xml:space="preserve">Cantidad de personas que participan </w:t>
            </w:r>
            <w:r>
              <w:rPr>
                <w:w w:val="105"/>
                <w:sz w:val="14"/>
              </w:rPr>
              <w:t>en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 xml:space="preserve">espacios de acercamiento </w:t>
            </w:r>
            <w:r>
              <w:rPr>
                <w:spacing w:val="-1"/>
                <w:w w:val="105"/>
                <w:sz w:val="14"/>
              </w:rPr>
              <w:t>en las áreas de</w:t>
            </w:r>
            <w:r>
              <w:rPr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 xml:space="preserve">STEM, fomentando las </w:t>
            </w:r>
            <w:r>
              <w:rPr>
                <w:spacing w:val="-3"/>
                <w:w w:val="105"/>
                <w:sz w:val="14"/>
              </w:rPr>
              <w:t>vocaciones científico-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tecnológicas</w:t>
            </w:r>
          </w:p>
        </w:tc>
        <w:tc>
          <w:tcPr>
            <w:tcW w:w="89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51666D31" w14:textId="77777777" w:rsidR="00642756" w:rsidRDefault="00642756">
            <w:pPr>
              <w:pStyle w:val="TableParagraph"/>
              <w:rPr>
                <w:sz w:val="16"/>
              </w:rPr>
            </w:pPr>
          </w:p>
          <w:p w14:paraId="6177C398" w14:textId="77777777" w:rsidR="00642756" w:rsidRDefault="00642756">
            <w:pPr>
              <w:pStyle w:val="TableParagraph"/>
              <w:spacing w:before="1"/>
              <w:rPr>
                <w:sz w:val="17"/>
              </w:rPr>
            </w:pPr>
          </w:p>
          <w:p w14:paraId="4A979368" w14:textId="77777777" w:rsidR="00642756" w:rsidRDefault="00000000">
            <w:pPr>
              <w:pStyle w:val="TableParagraph"/>
              <w:spacing w:before="1"/>
              <w:ind w:left="1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I</w:t>
            </w:r>
          </w:p>
        </w:tc>
        <w:tc>
          <w:tcPr>
            <w:tcW w:w="9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33FED9EB" w14:textId="77777777" w:rsidR="00642756" w:rsidRDefault="00642756">
            <w:pPr>
              <w:pStyle w:val="TableParagraph"/>
              <w:rPr>
                <w:sz w:val="16"/>
              </w:rPr>
            </w:pPr>
          </w:p>
          <w:p w14:paraId="52FADDBE" w14:textId="77777777" w:rsidR="00642756" w:rsidRDefault="00642756">
            <w:pPr>
              <w:pStyle w:val="TableParagraph"/>
              <w:spacing w:before="1"/>
              <w:rPr>
                <w:sz w:val="17"/>
              </w:rPr>
            </w:pPr>
          </w:p>
          <w:p w14:paraId="7D19A5E6" w14:textId="77777777" w:rsidR="00642756" w:rsidRDefault="00000000">
            <w:pPr>
              <w:pStyle w:val="TableParagraph"/>
              <w:spacing w:before="1"/>
              <w:ind w:left="265" w:right="25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655</w:t>
            </w:r>
          </w:p>
        </w:tc>
        <w:tc>
          <w:tcPr>
            <w:tcW w:w="89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5BFE6DA0" w14:textId="77777777" w:rsidR="00642756" w:rsidRDefault="00642756">
            <w:pPr>
              <w:pStyle w:val="TableParagraph"/>
              <w:rPr>
                <w:sz w:val="16"/>
              </w:rPr>
            </w:pPr>
          </w:p>
          <w:p w14:paraId="4AC083BE" w14:textId="77777777" w:rsidR="00642756" w:rsidRDefault="00642756">
            <w:pPr>
              <w:pStyle w:val="TableParagraph"/>
              <w:spacing w:before="1"/>
              <w:rPr>
                <w:sz w:val="17"/>
              </w:rPr>
            </w:pPr>
          </w:p>
          <w:p w14:paraId="568AEA16" w14:textId="77777777" w:rsidR="00642756" w:rsidRDefault="00000000">
            <w:pPr>
              <w:pStyle w:val="TableParagraph"/>
              <w:spacing w:before="1"/>
              <w:ind w:left="134" w:right="11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617</w:t>
            </w:r>
          </w:p>
        </w:tc>
        <w:tc>
          <w:tcPr>
            <w:tcW w:w="89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2A433492" w14:textId="77777777" w:rsidR="00642756" w:rsidRDefault="00642756">
            <w:pPr>
              <w:pStyle w:val="TableParagraph"/>
              <w:rPr>
                <w:sz w:val="16"/>
              </w:rPr>
            </w:pPr>
          </w:p>
          <w:p w14:paraId="6F449210" w14:textId="77777777" w:rsidR="00642756" w:rsidRDefault="00642756">
            <w:pPr>
              <w:pStyle w:val="TableParagraph"/>
              <w:spacing w:before="1"/>
              <w:rPr>
                <w:sz w:val="17"/>
              </w:rPr>
            </w:pPr>
          </w:p>
          <w:p w14:paraId="34A46587" w14:textId="77777777" w:rsidR="00642756" w:rsidRDefault="00000000">
            <w:pPr>
              <w:pStyle w:val="TableParagraph"/>
              <w:spacing w:before="1"/>
              <w:ind w:left="127" w:right="11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94,20%</w:t>
            </w:r>
          </w:p>
        </w:tc>
      </w:tr>
      <w:tr w:rsidR="00642756" w14:paraId="6EA39BD9" w14:textId="77777777">
        <w:trPr>
          <w:trHeight w:val="451"/>
        </w:trPr>
        <w:tc>
          <w:tcPr>
            <w:tcW w:w="1350" w:type="dxa"/>
            <w:vMerge/>
            <w:tcBorders>
              <w:top w:val="nil"/>
              <w:bottom w:val="single" w:sz="8" w:space="0" w:color="4AACC5"/>
              <w:right w:val="single" w:sz="8" w:space="0" w:color="4AACC5"/>
            </w:tcBorders>
          </w:tcPr>
          <w:p w14:paraId="6A206B31" w14:textId="77777777" w:rsidR="00642756" w:rsidRDefault="00642756"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78BD192E" w14:textId="77777777" w:rsidR="00642756" w:rsidRDefault="00642756">
            <w:pPr>
              <w:pStyle w:val="TableParagraph"/>
              <w:rPr>
                <w:sz w:val="13"/>
              </w:rPr>
            </w:pPr>
          </w:p>
          <w:p w14:paraId="097BE683" w14:textId="77777777" w:rsidR="00642756" w:rsidRDefault="00000000">
            <w:pPr>
              <w:pStyle w:val="TableParagraph"/>
              <w:spacing w:before="1"/>
              <w:ind w:left="28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Gestión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realizada</w:t>
            </w:r>
          </w:p>
        </w:tc>
        <w:tc>
          <w:tcPr>
            <w:tcW w:w="89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7146D92C" w14:textId="77777777" w:rsidR="00642756" w:rsidRDefault="00642756">
            <w:pPr>
              <w:pStyle w:val="TableParagraph"/>
              <w:rPr>
                <w:sz w:val="13"/>
              </w:rPr>
            </w:pPr>
          </w:p>
          <w:p w14:paraId="460665EB" w14:textId="77777777" w:rsidR="00642756" w:rsidRDefault="00000000">
            <w:pPr>
              <w:pStyle w:val="TableParagraph"/>
              <w:spacing w:before="1"/>
              <w:ind w:left="122" w:right="11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UM</w:t>
            </w:r>
          </w:p>
        </w:tc>
        <w:tc>
          <w:tcPr>
            <w:tcW w:w="9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7E80C8CD" w14:textId="77777777" w:rsidR="00642756" w:rsidRDefault="00642756">
            <w:pPr>
              <w:pStyle w:val="TableParagraph"/>
              <w:rPr>
                <w:sz w:val="13"/>
              </w:rPr>
            </w:pPr>
          </w:p>
          <w:p w14:paraId="2DA457E9" w14:textId="77777777" w:rsidR="00642756" w:rsidRDefault="00000000">
            <w:pPr>
              <w:pStyle w:val="TableParagraph"/>
              <w:spacing w:before="1"/>
              <w:ind w:left="269" w:right="24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16</w:t>
            </w:r>
          </w:p>
        </w:tc>
        <w:tc>
          <w:tcPr>
            <w:tcW w:w="89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14CD4DCE" w14:textId="77777777" w:rsidR="00642756" w:rsidRDefault="00642756">
            <w:pPr>
              <w:pStyle w:val="TableParagraph"/>
              <w:rPr>
                <w:sz w:val="13"/>
              </w:rPr>
            </w:pPr>
          </w:p>
          <w:p w14:paraId="232E883E" w14:textId="77777777" w:rsidR="00642756" w:rsidRDefault="00000000">
            <w:pPr>
              <w:pStyle w:val="TableParagraph"/>
              <w:spacing w:before="1"/>
              <w:ind w:left="126" w:right="11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16</w:t>
            </w:r>
          </w:p>
        </w:tc>
        <w:tc>
          <w:tcPr>
            <w:tcW w:w="89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4B2D7309" w14:textId="77777777" w:rsidR="00642756" w:rsidRDefault="00642756">
            <w:pPr>
              <w:pStyle w:val="TableParagraph"/>
              <w:rPr>
                <w:sz w:val="13"/>
              </w:rPr>
            </w:pPr>
          </w:p>
          <w:p w14:paraId="29A3092C" w14:textId="77777777" w:rsidR="00642756" w:rsidRDefault="00000000">
            <w:pPr>
              <w:pStyle w:val="TableParagraph"/>
              <w:spacing w:before="1"/>
              <w:ind w:left="136" w:right="11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100,00%</w:t>
            </w:r>
          </w:p>
        </w:tc>
      </w:tr>
      <w:tr w:rsidR="00642756" w14:paraId="3723DEA1" w14:textId="77777777">
        <w:trPr>
          <w:trHeight w:val="742"/>
        </w:trPr>
        <w:tc>
          <w:tcPr>
            <w:tcW w:w="1350" w:type="dxa"/>
            <w:vMerge/>
            <w:tcBorders>
              <w:top w:val="nil"/>
              <w:bottom w:val="single" w:sz="8" w:space="0" w:color="4AACC5"/>
              <w:right w:val="single" w:sz="8" w:space="0" w:color="4AACC5"/>
            </w:tcBorders>
          </w:tcPr>
          <w:p w14:paraId="159EBCE2" w14:textId="77777777" w:rsidR="00642756" w:rsidRDefault="00642756"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05C0F70F" w14:textId="77777777" w:rsidR="00642756" w:rsidRDefault="00000000">
            <w:pPr>
              <w:pStyle w:val="TableParagraph"/>
              <w:spacing w:before="13" w:line="280" w:lineRule="auto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Cantidad de empresas que a partir del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programa de "Fomento a la innovación</w:t>
            </w:r>
            <w:r>
              <w:rPr>
                <w:spacing w:val="1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empresarial"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se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incorporan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en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un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proyecto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</w:t>
            </w:r>
          </w:p>
          <w:p w14:paraId="56D29C77" w14:textId="77777777" w:rsidR="00642756" w:rsidRDefault="00000000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innovación.</w:t>
            </w:r>
          </w:p>
        </w:tc>
        <w:tc>
          <w:tcPr>
            <w:tcW w:w="89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68C96CE6" w14:textId="77777777" w:rsidR="00642756" w:rsidRDefault="00642756">
            <w:pPr>
              <w:pStyle w:val="TableParagraph"/>
              <w:rPr>
                <w:sz w:val="16"/>
              </w:rPr>
            </w:pPr>
          </w:p>
          <w:p w14:paraId="1263B46F" w14:textId="77777777" w:rsidR="00642756" w:rsidRDefault="00000000">
            <w:pPr>
              <w:pStyle w:val="TableParagraph"/>
              <w:spacing w:before="112"/>
              <w:ind w:left="1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I</w:t>
            </w:r>
          </w:p>
        </w:tc>
        <w:tc>
          <w:tcPr>
            <w:tcW w:w="9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160DC9FD" w14:textId="77777777" w:rsidR="00642756" w:rsidRDefault="00642756">
            <w:pPr>
              <w:pStyle w:val="TableParagraph"/>
              <w:rPr>
                <w:sz w:val="16"/>
              </w:rPr>
            </w:pPr>
          </w:p>
          <w:p w14:paraId="2A0AA336" w14:textId="77777777" w:rsidR="00642756" w:rsidRDefault="00000000">
            <w:pPr>
              <w:pStyle w:val="TableParagraph"/>
              <w:spacing w:before="112"/>
              <w:ind w:left="269" w:right="24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20</w:t>
            </w:r>
          </w:p>
        </w:tc>
        <w:tc>
          <w:tcPr>
            <w:tcW w:w="89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75242036" w14:textId="77777777" w:rsidR="00642756" w:rsidRDefault="00642756">
            <w:pPr>
              <w:pStyle w:val="TableParagraph"/>
              <w:rPr>
                <w:sz w:val="16"/>
              </w:rPr>
            </w:pPr>
          </w:p>
          <w:p w14:paraId="05F4B068" w14:textId="77777777" w:rsidR="00642756" w:rsidRDefault="00000000">
            <w:pPr>
              <w:pStyle w:val="TableParagraph"/>
              <w:spacing w:before="112"/>
              <w:ind w:left="126" w:right="11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51</w:t>
            </w:r>
          </w:p>
        </w:tc>
        <w:tc>
          <w:tcPr>
            <w:tcW w:w="89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172031C4" w14:textId="77777777" w:rsidR="00642756" w:rsidRDefault="00642756">
            <w:pPr>
              <w:pStyle w:val="TableParagraph"/>
              <w:rPr>
                <w:sz w:val="16"/>
              </w:rPr>
            </w:pPr>
          </w:p>
          <w:p w14:paraId="4921F795" w14:textId="77777777" w:rsidR="00642756" w:rsidRDefault="00000000">
            <w:pPr>
              <w:pStyle w:val="TableParagraph"/>
              <w:spacing w:before="112"/>
              <w:ind w:left="136" w:right="11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100,00%</w:t>
            </w:r>
          </w:p>
        </w:tc>
      </w:tr>
      <w:tr w:rsidR="00642756" w14:paraId="38F471BC" w14:textId="77777777">
        <w:trPr>
          <w:trHeight w:val="194"/>
        </w:trPr>
        <w:tc>
          <w:tcPr>
            <w:tcW w:w="1350" w:type="dxa"/>
            <w:vMerge/>
            <w:tcBorders>
              <w:top w:val="nil"/>
              <w:bottom w:val="single" w:sz="8" w:space="0" w:color="4AACC5"/>
              <w:right w:val="single" w:sz="8" w:space="0" w:color="4AACC5"/>
            </w:tcBorders>
          </w:tcPr>
          <w:p w14:paraId="7620959C" w14:textId="77777777" w:rsidR="00642756" w:rsidRDefault="00642756"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5B187AAE" w14:textId="77777777" w:rsidR="00642756" w:rsidRDefault="00000000">
            <w:pPr>
              <w:pStyle w:val="TableParagraph"/>
              <w:spacing w:before="21" w:line="153" w:lineRule="exact"/>
              <w:ind w:left="28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>Cantidad</w:t>
            </w:r>
            <w:r>
              <w:rPr>
                <w:spacing w:val="-8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proyectos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nuevos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de</w:t>
            </w:r>
            <w:r>
              <w:rPr>
                <w:spacing w:val="-7"/>
                <w:w w:val="105"/>
                <w:sz w:val="14"/>
              </w:rPr>
              <w:t xml:space="preserve"> </w:t>
            </w:r>
            <w:r>
              <w:rPr>
                <w:spacing w:val="-2"/>
                <w:w w:val="105"/>
                <w:sz w:val="14"/>
              </w:rPr>
              <w:t>I+D+i</w:t>
            </w:r>
          </w:p>
        </w:tc>
        <w:tc>
          <w:tcPr>
            <w:tcW w:w="89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55274C89" w14:textId="77777777" w:rsidR="00642756" w:rsidRDefault="00000000">
            <w:pPr>
              <w:pStyle w:val="TableParagraph"/>
              <w:spacing w:before="21" w:line="153" w:lineRule="exact"/>
              <w:ind w:left="1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I</w:t>
            </w:r>
          </w:p>
        </w:tc>
        <w:tc>
          <w:tcPr>
            <w:tcW w:w="9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5FB0101D" w14:textId="77777777" w:rsidR="00642756" w:rsidRDefault="00000000">
            <w:pPr>
              <w:pStyle w:val="TableParagraph"/>
              <w:spacing w:before="21" w:line="153" w:lineRule="exact"/>
              <w:ind w:left="269" w:right="249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25</w:t>
            </w:r>
          </w:p>
        </w:tc>
        <w:tc>
          <w:tcPr>
            <w:tcW w:w="89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00671B68" w14:textId="77777777" w:rsidR="00642756" w:rsidRDefault="00000000">
            <w:pPr>
              <w:pStyle w:val="TableParagraph"/>
              <w:spacing w:before="21" w:line="153" w:lineRule="exact"/>
              <w:ind w:left="126" w:right="11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74</w:t>
            </w:r>
          </w:p>
        </w:tc>
        <w:tc>
          <w:tcPr>
            <w:tcW w:w="89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0E93035B" w14:textId="77777777" w:rsidR="00642756" w:rsidRDefault="00000000">
            <w:pPr>
              <w:pStyle w:val="TableParagraph"/>
              <w:spacing w:before="21" w:line="153" w:lineRule="exact"/>
              <w:ind w:left="136" w:right="11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100,00%</w:t>
            </w:r>
          </w:p>
        </w:tc>
      </w:tr>
      <w:tr w:rsidR="00642756" w14:paraId="221AFB35" w14:textId="77777777">
        <w:trPr>
          <w:trHeight w:val="554"/>
        </w:trPr>
        <w:tc>
          <w:tcPr>
            <w:tcW w:w="1350" w:type="dxa"/>
            <w:vMerge/>
            <w:tcBorders>
              <w:top w:val="nil"/>
              <w:bottom w:val="single" w:sz="8" w:space="0" w:color="4AACC5"/>
              <w:right w:val="single" w:sz="8" w:space="0" w:color="4AACC5"/>
            </w:tcBorders>
          </w:tcPr>
          <w:p w14:paraId="14BBF992" w14:textId="77777777" w:rsidR="00642756" w:rsidRDefault="00642756"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0A620B8B" w14:textId="77777777" w:rsidR="00642756" w:rsidRDefault="00000000">
            <w:pPr>
              <w:pStyle w:val="TableParagraph"/>
              <w:spacing w:before="13" w:line="280" w:lineRule="auto"/>
              <w:ind w:left="28" w:right="103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 xml:space="preserve">Cantidad de nuevas </w:t>
            </w:r>
            <w:r>
              <w:rPr>
                <w:spacing w:val="-3"/>
                <w:w w:val="105"/>
                <w:sz w:val="14"/>
              </w:rPr>
              <w:t>personas en procesos de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educación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</w:t>
            </w:r>
            <w:r>
              <w:rPr>
                <w:spacing w:val="3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formación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técnica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y</w:t>
            </w:r>
          </w:p>
          <w:p w14:paraId="6E617B21" w14:textId="77777777" w:rsidR="00642756" w:rsidRDefault="00000000">
            <w:pPr>
              <w:pStyle w:val="TableParagraph"/>
              <w:spacing w:line="144" w:lineRule="exact"/>
              <w:ind w:left="28"/>
              <w:rPr>
                <w:sz w:val="14"/>
              </w:rPr>
            </w:pPr>
            <w:r>
              <w:rPr>
                <w:w w:val="105"/>
                <w:sz w:val="14"/>
              </w:rPr>
              <w:t>profesional.</w:t>
            </w:r>
          </w:p>
        </w:tc>
        <w:tc>
          <w:tcPr>
            <w:tcW w:w="89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2CBDA490" w14:textId="77777777" w:rsidR="00642756" w:rsidRDefault="00642756">
            <w:pPr>
              <w:pStyle w:val="TableParagraph"/>
              <w:spacing w:before="6"/>
              <w:rPr>
                <w:sz w:val="17"/>
              </w:rPr>
            </w:pPr>
          </w:p>
          <w:p w14:paraId="025F00A8" w14:textId="77777777" w:rsidR="00642756" w:rsidRDefault="00000000">
            <w:pPr>
              <w:pStyle w:val="TableParagraph"/>
              <w:ind w:left="1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I</w:t>
            </w:r>
          </w:p>
        </w:tc>
        <w:tc>
          <w:tcPr>
            <w:tcW w:w="9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11A8E66E" w14:textId="77777777" w:rsidR="00642756" w:rsidRDefault="00642756">
            <w:pPr>
              <w:pStyle w:val="TableParagraph"/>
              <w:spacing w:before="6"/>
              <w:rPr>
                <w:sz w:val="17"/>
              </w:rPr>
            </w:pPr>
          </w:p>
          <w:p w14:paraId="179CC2B0" w14:textId="77777777" w:rsidR="00642756" w:rsidRDefault="00000000">
            <w:pPr>
              <w:pStyle w:val="TableParagraph"/>
              <w:ind w:left="265" w:right="25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250</w:t>
            </w:r>
          </w:p>
        </w:tc>
        <w:tc>
          <w:tcPr>
            <w:tcW w:w="89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73E5914F" w14:textId="77777777" w:rsidR="00642756" w:rsidRDefault="00642756">
            <w:pPr>
              <w:pStyle w:val="TableParagraph"/>
              <w:spacing w:before="6"/>
              <w:rPr>
                <w:sz w:val="17"/>
              </w:rPr>
            </w:pPr>
          </w:p>
          <w:p w14:paraId="49046674" w14:textId="77777777" w:rsidR="00642756" w:rsidRDefault="00000000">
            <w:pPr>
              <w:pStyle w:val="TableParagraph"/>
              <w:ind w:left="134" w:right="11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226</w:t>
            </w:r>
          </w:p>
        </w:tc>
        <w:tc>
          <w:tcPr>
            <w:tcW w:w="89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48DB5991" w14:textId="77777777" w:rsidR="00642756" w:rsidRDefault="00642756">
            <w:pPr>
              <w:pStyle w:val="TableParagraph"/>
              <w:spacing w:before="6"/>
              <w:rPr>
                <w:sz w:val="17"/>
              </w:rPr>
            </w:pPr>
          </w:p>
          <w:p w14:paraId="2207D8F5" w14:textId="77777777" w:rsidR="00642756" w:rsidRDefault="00000000">
            <w:pPr>
              <w:pStyle w:val="TableParagraph"/>
              <w:ind w:left="127" w:right="11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90,40%</w:t>
            </w:r>
          </w:p>
        </w:tc>
      </w:tr>
      <w:tr w:rsidR="00642756" w14:paraId="122FBBEA" w14:textId="77777777">
        <w:trPr>
          <w:trHeight w:val="194"/>
        </w:trPr>
        <w:tc>
          <w:tcPr>
            <w:tcW w:w="1350" w:type="dxa"/>
            <w:vMerge w:val="restart"/>
            <w:tcBorders>
              <w:top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0023EFAF" w14:textId="77777777" w:rsidR="00642756" w:rsidRDefault="00642756">
            <w:pPr>
              <w:pStyle w:val="TableParagraph"/>
              <w:rPr>
                <w:sz w:val="16"/>
              </w:rPr>
            </w:pPr>
          </w:p>
          <w:p w14:paraId="7DAEAE5D" w14:textId="77777777" w:rsidR="00642756" w:rsidRDefault="00000000">
            <w:pPr>
              <w:pStyle w:val="TableParagraph"/>
              <w:spacing w:before="120" w:line="280" w:lineRule="auto"/>
              <w:ind w:left="37" w:right="9" w:firstLine="34"/>
              <w:rPr>
                <w:sz w:val="14"/>
              </w:rPr>
            </w:pPr>
            <w:r>
              <w:rPr>
                <w:spacing w:val="-3"/>
                <w:w w:val="105"/>
                <w:sz w:val="14"/>
              </w:rPr>
              <w:t>Rectoría del Sector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Telecomunicaciones</w:t>
            </w:r>
          </w:p>
        </w:tc>
        <w:tc>
          <w:tcPr>
            <w:tcW w:w="302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316422EB" w14:textId="77777777" w:rsidR="00642756" w:rsidRDefault="00000000">
            <w:pPr>
              <w:pStyle w:val="TableParagraph"/>
              <w:spacing w:before="21" w:line="153" w:lineRule="exact"/>
              <w:ind w:left="28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Gestión</w:t>
            </w:r>
            <w:r>
              <w:rPr>
                <w:spacing w:val="-6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>realizada</w:t>
            </w:r>
          </w:p>
        </w:tc>
        <w:tc>
          <w:tcPr>
            <w:tcW w:w="89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699C6045" w14:textId="77777777" w:rsidR="00642756" w:rsidRDefault="00000000">
            <w:pPr>
              <w:pStyle w:val="TableParagraph"/>
              <w:spacing w:before="21" w:line="153" w:lineRule="exact"/>
              <w:ind w:left="122" w:right="11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UM</w:t>
            </w:r>
          </w:p>
        </w:tc>
        <w:tc>
          <w:tcPr>
            <w:tcW w:w="9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2F261B2C" w14:textId="77777777" w:rsidR="00642756" w:rsidRDefault="00000000">
            <w:pPr>
              <w:pStyle w:val="TableParagraph"/>
              <w:spacing w:before="21" w:line="153" w:lineRule="exact"/>
              <w:ind w:left="1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89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63ED343C" w14:textId="77777777" w:rsidR="00642756" w:rsidRDefault="00000000">
            <w:pPr>
              <w:pStyle w:val="TableParagraph"/>
              <w:spacing w:before="21" w:line="153" w:lineRule="exact"/>
              <w:ind w:left="25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4</w:t>
            </w:r>
          </w:p>
        </w:tc>
        <w:tc>
          <w:tcPr>
            <w:tcW w:w="89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1DF9C60E" w14:textId="77777777" w:rsidR="00642756" w:rsidRDefault="00000000">
            <w:pPr>
              <w:pStyle w:val="TableParagraph"/>
              <w:spacing w:before="21" w:line="153" w:lineRule="exact"/>
              <w:ind w:left="136" w:right="11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100,00%</w:t>
            </w:r>
          </w:p>
        </w:tc>
      </w:tr>
      <w:tr w:rsidR="00642756" w14:paraId="196B8E59" w14:textId="77777777">
        <w:trPr>
          <w:trHeight w:val="743"/>
        </w:trPr>
        <w:tc>
          <w:tcPr>
            <w:tcW w:w="1350" w:type="dxa"/>
            <w:vMerge/>
            <w:tcBorders>
              <w:top w:val="nil"/>
              <w:bottom w:val="single" w:sz="8" w:space="0" w:color="4AACC5"/>
              <w:right w:val="single" w:sz="8" w:space="0" w:color="4AACC5"/>
            </w:tcBorders>
          </w:tcPr>
          <w:p w14:paraId="4C48B5A8" w14:textId="77777777" w:rsidR="00642756" w:rsidRDefault="00642756">
            <w:pPr>
              <w:rPr>
                <w:sz w:val="2"/>
                <w:szCs w:val="2"/>
              </w:rPr>
            </w:pPr>
          </w:p>
        </w:tc>
        <w:tc>
          <w:tcPr>
            <w:tcW w:w="3026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1C6DC9F9" w14:textId="77777777" w:rsidR="00642756" w:rsidRDefault="00000000">
            <w:pPr>
              <w:pStyle w:val="TableParagraph"/>
              <w:spacing w:before="13" w:line="280" w:lineRule="auto"/>
              <w:ind w:left="28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 xml:space="preserve">Porcentaje de avance en el cumplimiento de </w:t>
            </w:r>
            <w:r>
              <w:rPr>
                <w:spacing w:val="-3"/>
                <w:w w:val="105"/>
                <w:sz w:val="14"/>
              </w:rPr>
              <w:t>las</w:t>
            </w:r>
            <w:r>
              <w:rPr>
                <w:spacing w:val="-38"/>
                <w:w w:val="105"/>
                <w:sz w:val="14"/>
              </w:rPr>
              <w:t xml:space="preserve"> </w:t>
            </w:r>
            <w:r>
              <w:rPr>
                <w:spacing w:val="-4"/>
                <w:w w:val="105"/>
                <w:sz w:val="14"/>
              </w:rPr>
              <w:t xml:space="preserve">metas del Plan Nacional de Desarrollo </w:t>
            </w:r>
            <w:r>
              <w:rPr>
                <w:spacing w:val="-3"/>
                <w:w w:val="105"/>
                <w:sz w:val="14"/>
              </w:rPr>
              <w:t>de las</w:t>
            </w:r>
            <w:r>
              <w:rPr>
                <w:spacing w:val="-2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Telecomunicaciones</w:t>
            </w:r>
            <w:r>
              <w:rPr>
                <w:spacing w:val="-10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(PNDT)</w:t>
            </w:r>
            <w:r>
              <w:rPr>
                <w:spacing w:val="-3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a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spacing w:val="-1"/>
                <w:w w:val="105"/>
                <w:sz w:val="14"/>
              </w:rPr>
              <w:t>cargo</w:t>
            </w:r>
            <w:r>
              <w:rPr>
                <w:spacing w:val="-9"/>
                <w:w w:val="105"/>
                <w:sz w:val="14"/>
              </w:rPr>
              <w:t xml:space="preserve"> </w:t>
            </w:r>
            <w:r>
              <w:rPr>
                <w:w w:val="105"/>
                <w:sz w:val="14"/>
              </w:rPr>
              <w:t>del</w:t>
            </w:r>
          </w:p>
          <w:p w14:paraId="3AEA0410" w14:textId="77777777" w:rsidR="00642756" w:rsidRDefault="00000000">
            <w:pPr>
              <w:pStyle w:val="TableParagraph"/>
              <w:spacing w:before="1" w:line="144" w:lineRule="exact"/>
              <w:ind w:left="28"/>
              <w:rPr>
                <w:sz w:val="14"/>
              </w:rPr>
            </w:pPr>
            <w:r>
              <w:rPr>
                <w:spacing w:val="-4"/>
                <w:w w:val="105"/>
                <w:sz w:val="14"/>
              </w:rPr>
              <w:t>Viceministerio</w:t>
            </w:r>
            <w:r>
              <w:rPr>
                <w:spacing w:val="-5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de</w:t>
            </w:r>
            <w:r>
              <w:rPr>
                <w:spacing w:val="-4"/>
                <w:w w:val="105"/>
                <w:sz w:val="14"/>
              </w:rPr>
              <w:t xml:space="preserve"> </w:t>
            </w:r>
            <w:r>
              <w:rPr>
                <w:spacing w:val="-3"/>
                <w:w w:val="105"/>
                <w:sz w:val="14"/>
              </w:rPr>
              <w:t>Telecomunicaciones</w:t>
            </w:r>
          </w:p>
        </w:tc>
        <w:tc>
          <w:tcPr>
            <w:tcW w:w="89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3EAAB2E7" w14:textId="77777777" w:rsidR="00642756" w:rsidRDefault="00642756">
            <w:pPr>
              <w:pStyle w:val="TableParagraph"/>
              <w:rPr>
                <w:sz w:val="16"/>
              </w:rPr>
            </w:pPr>
          </w:p>
          <w:p w14:paraId="359E20A2" w14:textId="77777777" w:rsidR="00642756" w:rsidRDefault="00000000">
            <w:pPr>
              <w:pStyle w:val="TableParagraph"/>
              <w:spacing w:before="112"/>
              <w:ind w:left="16"/>
              <w:jc w:val="center"/>
              <w:rPr>
                <w:sz w:val="14"/>
              </w:rPr>
            </w:pPr>
            <w:r>
              <w:rPr>
                <w:w w:val="104"/>
                <w:sz w:val="14"/>
              </w:rPr>
              <w:t>I</w:t>
            </w:r>
          </w:p>
        </w:tc>
        <w:tc>
          <w:tcPr>
            <w:tcW w:w="95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0E56C317" w14:textId="77777777" w:rsidR="00642756" w:rsidRDefault="00642756">
            <w:pPr>
              <w:pStyle w:val="TableParagraph"/>
              <w:rPr>
                <w:sz w:val="16"/>
              </w:rPr>
            </w:pPr>
          </w:p>
          <w:p w14:paraId="318713D6" w14:textId="77777777" w:rsidR="00642756" w:rsidRDefault="00000000">
            <w:pPr>
              <w:pStyle w:val="TableParagraph"/>
              <w:spacing w:before="112"/>
              <w:ind w:left="269" w:right="254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83,00</w:t>
            </w:r>
          </w:p>
        </w:tc>
        <w:tc>
          <w:tcPr>
            <w:tcW w:w="89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2610C15A" w14:textId="77777777" w:rsidR="00642756" w:rsidRDefault="00642756">
            <w:pPr>
              <w:pStyle w:val="TableParagraph"/>
              <w:rPr>
                <w:sz w:val="16"/>
              </w:rPr>
            </w:pPr>
          </w:p>
          <w:p w14:paraId="6BD64D8B" w14:textId="77777777" w:rsidR="00642756" w:rsidRDefault="00000000">
            <w:pPr>
              <w:pStyle w:val="TableParagraph"/>
              <w:spacing w:before="112"/>
              <w:ind w:left="136" w:right="111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82,90</w:t>
            </w:r>
          </w:p>
        </w:tc>
        <w:tc>
          <w:tcPr>
            <w:tcW w:w="891" w:type="dxa"/>
            <w:tcBorders>
              <w:top w:val="single" w:sz="8" w:space="0" w:color="4AACC5"/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14:paraId="1769C203" w14:textId="77777777" w:rsidR="00642756" w:rsidRDefault="00642756">
            <w:pPr>
              <w:pStyle w:val="TableParagraph"/>
              <w:rPr>
                <w:sz w:val="16"/>
              </w:rPr>
            </w:pPr>
          </w:p>
          <w:p w14:paraId="4F44B1F3" w14:textId="77777777" w:rsidR="00642756" w:rsidRDefault="00000000">
            <w:pPr>
              <w:pStyle w:val="TableParagraph"/>
              <w:spacing w:before="112"/>
              <w:ind w:left="127" w:right="113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99,88%</w:t>
            </w:r>
          </w:p>
        </w:tc>
      </w:tr>
    </w:tbl>
    <w:p w14:paraId="4E40A25B" w14:textId="77777777" w:rsidR="00642756" w:rsidRDefault="00000000">
      <w:pPr>
        <w:spacing w:before="13"/>
        <w:ind w:left="898"/>
        <w:rPr>
          <w:sz w:val="16"/>
        </w:rPr>
      </w:pPr>
      <w:r>
        <w:rPr>
          <w:rFonts w:ascii="Arial" w:hAnsi="Arial"/>
          <w:b/>
          <w:sz w:val="16"/>
        </w:rPr>
        <w:t>Fuente: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sz w:val="16"/>
        </w:rPr>
        <w:t>Elaboración</w:t>
      </w:r>
      <w:r>
        <w:rPr>
          <w:spacing w:val="-2"/>
          <w:sz w:val="16"/>
        </w:rPr>
        <w:t xml:space="preserve"> </w:t>
      </w:r>
      <w:r>
        <w:rPr>
          <w:sz w:val="16"/>
        </w:rPr>
        <w:t>propia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partir</w:t>
      </w:r>
      <w:r>
        <w:rPr>
          <w:spacing w:val="-2"/>
          <w:sz w:val="16"/>
        </w:rPr>
        <w:t xml:space="preserve"> </w:t>
      </w:r>
      <w:r>
        <w:rPr>
          <w:sz w:val="16"/>
        </w:rPr>
        <w:t>del informe</w:t>
      </w:r>
      <w:r>
        <w:rPr>
          <w:spacing w:val="-4"/>
          <w:sz w:val="16"/>
        </w:rPr>
        <w:t xml:space="preserve"> </w:t>
      </w:r>
      <w:r>
        <w:rPr>
          <w:sz w:val="16"/>
        </w:rPr>
        <w:t>institucional de</w:t>
      </w:r>
      <w:r>
        <w:rPr>
          <w:spacing w:val="-2"/>
          <w:sz w:val="16"/>
        </w:rPr>
        <w:t xml:space="preserve"> </w:t>
      </w:r>
      <w:r>
        <w:rPr>
          <w:sz w:val="16"/>
        </w:rPr>
        <w:t>evaluación</w:t>
      </w:r>
      <w:r>
        <w:rPr>
          <w:spacing w:val="-2"/>
          <w:sz w:val="16"/>
        </w:rPr>
        <w:t xml:space="preserve"> </w:t>
      </w:r>
      <w:r>
        <w:rPr>
          <w:sz w:val="16"/>
        </w:rPr>
        <w:t>2020</w:t>
      </w:r>
    </w:p>
    <w:p w14:paraId="20A1557A" w14:textId="77777777" w:rsidR="00642756" w:rsidRDefault="00642756">
      <w:pPr>
        <w:pStyle w:val="Textoindependiente"/>
        <w:rPr>
          <w:sz w:val="18"/>
        </w:rPr>
      </w:pPr>
    </w:p>
    <w:p w14:paraId="6858E9AE" w14:textId="77777777" w:rsidR="00642756" w:rsidRDefault="00000000">
      <w:pPr>
        <w:pStyle w:val="Prrafodelista"/>
        <w:numPr>
          <w:ilvl w:val="0"/>
          <w:numId w:val="2"/>
        </w:numPr>
        <w:tabs>
          <w:tab w:val="left" w:pos="930"/>
        </w:tabs>
        <w:spacing w:before="125"/>
        <w:ind w:hanging="361"/>
        <w:rPr>
          <w:rFonts w:ascii="Arial"/>
          <w:b/>
          <w:sz w:val="24"/>
        </w:rPr>
      </w:pPr>
      <w:bookmarkStart w:id="7" w:name="_bookmark7"/>
      <w:bookmarkEnd w:id="7"/>
      <w:r>
        <w:rPr>
          <w:rFonts w:ascii="Arial"/>
          <w:b/>
          <w:color w:val="365F91"/>
          <w:sz w:val="24"/>
        </w:rPr>
        <w:t>Efectividad</w:t>
      </w:r>
    </w:p>
    <w:p w14:paraId="3609B98A" w14:textId="77777777" w:rsidR="00642756" w:rsidRDefault="00642756">
      <w:pPr>
        <w:pStyle w:val="Textoindependiente"/>
        <w:rPr>
          <w:rFonts w:ascii="Arial"/>
          <w:b/>
          <w:sz w:val="26"/>
        </w:rPr>
      </w:pPr>
    </w:p>
    <w:p w14:paraId="2E1FAA3E" w14:textId="77777777" w:rsidR="00642756" w:rsidRDefault="00000000">
      <w:pPr>
        <w:pStyle w:val="Textoindependiente"/>
        <w:spacing w:before="187" w:line="360" w:lineRule="auto"/>
        <w:ind w:left="502"/>
      </w:pPr>
      <w:r>
        <w:t>Para</w:t>
      </w:r>
      <w:r>
        <w:rPr>
          <w:spacing w:val="48"/>
        </w:rPr>
        <w:t xml:space="preserve"> </w:t>
      </w:r>
      <w:r>
        <w:t>determinar</w:t>
      </w:r>
      <w:r>
        <w:rPr>
          <w:spacing w:val="46"/>
        </w:rPr>
        <w:t xml:space="preserve"> </w:t>
      </w:r>
      <w:r>
        <w:t>la</w:t>
      </w:r>
      <w:r>
        <w:rPr>
          <w:spacing w:val="47"/>
        </w:rPr>
        <w:t xml:space="preserve"> </w:t>
      </w:r>
      <w:r>
        <w:t>efectividad</w:t>
      </w:r>
      <w:r>
        <w:rPr>
          <w:spacing w:val="45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la</w:t>
      </w:r>
      <w:r>
        <w:rPr>
          <w:spacing w:val="49"/>
        </w:rPr>
        <w:t xml:space="preserve"> </w:t>
      </w:r>
      <w:r>
        <w:t>ejecución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los</w:t>
      </w:r>
      <w:r>
        <w:rPr>
          <w:spacing w:val="46"/>
        </w:rPr>
        <w:t xml:space="preserve"> </w:t>
      </w:r>
      <w:r>
        <w:t>recursos</w:t>
      </w:r>
      <w:r>
        <w:rPr>
          <w:spacing w:val="46"/>
        </w:rPr>
        <w:t xml:space="preserve"> </w:t>
      </w:r>
      <w:r>
        <w:t>del</w:t>
      </w:r>
      <w:r>
        <w:rPr>
          <w:spacing w:val="47"/>
        </w:rPr>
        <w:t xml:space="preserve"> </w:t>
      </w:r>
      <w:r>
        <w:t>Presupuesto</w:t>
      </w:r>
      <w:r>
        <w:rPr>
          <w:spacing w:val="46"/>
        </w:rPr>
        <w:t xml:space="preserve"> </w:t>
      </w:r>
      <w:r>
        <w:t>Nacional</w:t>
      </w:r>
      <w:r>
        <w:rPr>
          <w:spacing w:val="49"/>
        </w:rPr>
        <w:t xml:space="preserve"> </w:t>
      </w:r>
      <w:r>
        <w:t>y</w:t>
      </w:r>
      <w:r>
        <w:rPr>
          <w:spacing w:val="42"/>
        </w:rPr>
        <w:t xml:space="preserve"> </w:t>
      </w:r>
      <w:r>
        <w:t>el</w:t>
      </w:r>
      <w:r>
        <w:rPr>
          <w:spacing w:val="-53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metas e</w:t>
      </w:r>
      <w:r>
        <w:rPr>
          <w:spacing w:val="-2"/>
        </w:rPr>
        <w:t xml:space="preserve"> </w:t>
      </w:r>
      <w:r>
        <w:t>indicadores,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utilizará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siguiente</w:t>
      </w:r>
      <w:r>
        <w:rPr>
          <w:spacing w:val="1"/>
        </w:rPr>
        <w:t xml:space="preserve"> </w:t>
      </w:r>
      <w:r>
        <w:t>metodología:</w:t>
      </w:r>
    </w:p>
    <w:p w14:paraId="0FD2CE77" w14:textId="77777777" w:rsidR="00642756" w:rsidRDefault="00000000">
      <w:pPr>
        <w:pStyle w:val="Textoindependiente"/>
        <w:spacing w:before="6"/>
        <w:rPr>
          <w:sz w:val="14"/>
        </w:rPr>
      </w:pPr>
      <w:r>
        <w:rPr>
          <w:noProof/>
        </w:rPr>
        <w:drawing>
          <wp:anchor distT="0" distB="0" distL="0" distR="0" simplePos="0" relativeHeight="251645952" behindDoc="0" locked="0" layoutInCell="1" allowOverlap="1" wp14:anchorId="4CFBEA5D" wp14:editId="775AD1C4">
            <wp:simplePos x="0" y="0"/>
            <wp:positionH relativeFrom="page">
              <wp:posOffset>4379595</wp:posOffset>
            </wp:positionH>
            <wp:positionV relativeFrom="paragraph">
              <wp:posOffset>130920</wp:posOffset>
            </wp:positionV>
            <wp:extent cx="2898028" cy="1659636"/>
            <wp:effectExtent l="0" t="0" r="0" b="0"/>
            <wp:wrapTopAndBottom/>
            <wp:docPr id="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028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54758B7" w14:textId="77777777" w:rsidR="00642756" w:rsidRDefault="00642756">
      <w:pPr>
        <w:rPr>
          <w:sz w:val="14"/>
        </w:rPr>
        <w:sectPr w:rsidR="00642756">
          <w:pgSz w:w="12240" w:h="15840"/>
          <w:pgMar w:top="1920" w:right="660" w:bottom="2520" w:left="1200" w:header="1251" w:footer="2252" w:gutter="0"/>
          <w:cols w:space="720"/>
        </w:sectPr>
      </w:pPr>
    </w:p>
    <w:p w14:paraId="3D2321C6" w14:textId="77777777" w:rsidR="00642756" w:rsidRDefault="00642756">
      <w:pPr>
        <w:pStyle w:val="Textoindependiente"/>
      </w:pPr>
    </w:p>
    <w:p w14:paraId="07D372BD" w14:textId="77777777" w:rsidR="00642756" w:rsidRDefault="00642756">
      <w:pPr>
        <w:pStyle w:val="Textoindependiente"/>
        <w:spacing w:before="5"/>
        <w:rPr>
          <w:sz w:val="29"/>
        </w:rPr>
      </w:pPr>
    </w:p>
    <w:p w14:paraId="55E56CEA" w14:textId="77777777" w:rsidR="00642756" w:rsidRDefault="00000000">
      <w:pPr>
        <w:pStyle w:val="Textoindependiente"/>
        <w:spacing w:before="92" w:line="360" w:lineRule="auto"/>
        <w:ind w:left="502" w:right="1042"/>
        <w:jc w:val="both"/>
      </w:pPr>
      <w:r>
        <w:t>La efectividad se obtendrá evaluando los niveles de cumplimiento obtenidos tanto a nivel de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programática.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cuenten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producción</w:t>
      </w:r>
      <w:r>
        <w:rPr>
          <w:spacing w:val="1"/>
        </w:rPr>
        <w:t xml:space="preserve"> </w:t>
      </w:r>
      <w:r>
        <w:t>cuantificable, no</w:t>
      </w:r>
      <w:r>
        <w:rPr>
          <w:spacing w:val="-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les medirá</w:t>
      </w:r>
      <w:r>
        <w:rPr>
          <w:spacing w:val="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efectividad.</w:t>
      </w:r>
    </w:p>
    <w:p w14:paraId="5D9025F2" w14:textId="77777777" w:rsidR="00642756" w:rsidRDefault="00000000">
      <w:pPr>
        <w:pStyle w:val="Textoindependiente"/>
        <w:spacing w:before="120" w:line="360" w:lineRule="auto"/>
        <w:ind w:left="502" w:right="1040"/>
        <w:jc w:val="both"/>
      </w:pPr>
      <w:r>
        <w:t>De acuerdo con lo que establece la metodología “Programación presupuestaria en el marco de la</w:t>
      </w:r>
      <w:r>
        <w:rPr>
          <w:spacing w:val="1"/>
        </w:rPr>
        <w:t xml:space="preserve"> </w:t>
      </w:r>
      <w:r>
        <w:t>Gestión</w:t>
      </w:r>
      <w:r>
        <w:rPr>
          <w:spacing w:val="-9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resultados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Desarrollo”,</w:t>
      </w:r>
      <w:r>
        <w:rPr>
          <w:spacing w:val="-10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cual</w:t>
      </w:r>
      <w:r>
        <w:rPr>
          <w:spacing w:val="-10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utiliza</w:t>
      </w:r>
      <w:r>
        <w:rPr>
          <w:spacing w:val="-1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formulación</w:t>
      </w:r>
      <w:r>
        <w:rPr>
          <w:spacing w:val="-9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presupuesto,</w:t>
      </w:r>
      <w:r>
        <w:rPr>
          <w:spacing w:val="-11"/>
        </w:rPr>
        <w:t xml:space="preserve"> </w:t>
      </w:r>
      <w:r>
        <w:t>cada</w:t>
      </w:r>
      <w:r>
        <w:rPr>
          <w:spacing w:val="-54"/>
        </w:rPr>
        <w:t xml:space="preserve"> </w:t>
      </w:r>
      <w:r>
        <w:t>producto debe contar con unidades de medida e indicadores que permitan medir la producción de</w:t>
      </w:r>
      <w:r>
        <w:rPr>
          <w:spacing w:val="1"/>
        </w:rPr>
        <w:t xml:space="preserve"> </w:t>
      </w:r>
      <w:r>
        <w:t>bienes y servicios que puedan ser monitoreados y evaluados a partir de los resultados que la</w:t>
      </w:r>
      <w:r>
        <w:rPr>
          <w:spacing w:val="1"/>
        </w:rPr>
        <w:t xml:space="preserve"> </w:t>
      </w:r>
      <w:r>
        <w:t>ciudadanía espera de su ejecución. Por lo anterior, los programas y subprogramas que no cuenten</w:t>
      </w:r>
      <w:r>
        <w:rPr>
          <w:spacing w:val="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estos elementos,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considerarán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0,00%.</w:t>
      </w:r>
    </w:p>
    <w:p w14:paraId="7E0CA60D" w14:textId="77777777" w:rsidR="00642756" w:rsidRDefault="00000000">
      <w:pPr>
        <w:pStyle w:val="Textoindependiente"/>
        <w:spacing w:before="119" w:line="360" w:lineRule="auto"/>
        <w:ind w:left="502" w:right="1041"/>
        <w:jc w:val="both"/>
      </w:pPr>
      <w:r>
        <w:t>La razón de ser de las entidades públicas es la prestación de bienes y servicios a la población, por</w:t>
      </w:r>
      <w:r>
        <w:rPr>
          <w:spacing w:val="1"/>
        </w:rPr>
        <w:t xml:space="preserve"> </w:t>
      </w:r>
      <w:r>
        <w:t>lo anterior, para efectos de la metodología se asignaron porcentajes de ponderación para cada una</w:t>
      </w:r>
      <w:r>
        <w:rPr>
          <w:spacing w:val="-53"/>
        </w:rPr>
        <w:t xml:space="preserve"> </w:t>
      </w:r>
      <w:r>
        <w:t>de las variables a evaluar. A las unidades de medida e indicadores, se les asignó un 35,0% a cada</w:t>
      </w:r>
      <w:r>
        <w:rPr>
          <w:spacing w:val="1"/>
        </w:rPr>
        <w:t xml:space="preserve"> </w:t>
      </w:r>
      <w:r>
        <w:t>una, representando un 70,00% en lo que se refiere a la programación física. El restante 30,0% se</w:t>
      </w:r>
      <w:r>
        <w:rPr>
          <w:spacing w:val="1"/>
        </w:rPr>
        <w:t xml:space="preserve"> </w:t>
      </w:r>
      <w:r>
        <w:t>asignó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ejecución</w:t>
      </w:r>
      <w:r>
        <w:rPr>
          <w:spacing w:val="1"/>
        </w:rPr>
        <w:t xml:space="preserve"> </w:t>
      </w:r>
      <w:r>
        <w:t>financiera.</w:t>
      </w:r>
    </w:p>
    <w:p w14:paraId="464B4B91" w14:textId="77777777" w:rsidR="00642756" w:rsidRDefault="00000000">
      <w:pPr>
        <w:pStyle w:val="Textoindependiente"/>
        <w:spacing w:before="121" w:line="360" w:lineRule="auto"/>
        <w:ind w:left="502" w:right="1043"/>
        <w:jc w:val="both"/>
      </w:pPr>
      <w:r>
        <w:t>De acuerdo con los porcentajes anteriores, la valoración de la efectividad de cada programa y</w:t>
      </w:r>
      <w:r>
        <w:rPr>
          <w:spacing w:val="1"/>
        </w:rPr>
        <w:t xml:space="preserve"> </w:t>
      </w:r>
      <w:r>
        <w:t>subprograma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obtendrá</w:t>
      </w:r>
      <w:r>
        <w:rPr>
          <w:spacing w:val="4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aplicar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fórmula:</w:t>
      </w:r>
    </w:p>
    <w:p w14:paraId="519EC37B" w14:textId="77777777" w:rsidR="00642756" w:rsidRDefault="00000000">
      <w:pPr>
        <w:pStyle w:val="Textoindependiente"/>
        <w:spacing w:before="119" w:line="360" w:lineRule="auto"/>
        <w:ind w:left="502" w:right="1044"/>
        <w:jc w:val="both"/>
      </w:pPr>
      <w:r>
        <w:t>Fórmula para determinar el nivel de cumplimiento = (% promedio alcanzado unidad de medida *</w:t>
      </w:r>
      <w:r>
        <w:rPr>
          <w:spacing w:val="1"/>
        </w:rPr>
        <w:t xml:space="preserve"> </w:t>
      </w:r>
      <w:r>
        <w:t>35,00%) +</w:t>
      </w:r>
      <w:r>
        <w:rPr>
          <w:spacing w:val="-3"/>
        </w:rPr>
        <w:t xml:space="preserve"> </w:t>
      </w:r>
      <w:r>
        <w:t>(%</w:t>
      </w:r>
      <w:r>
        <w:rPr>
          <w:spacing w:val="1"/>
        </w:rPr>
        <w:t xml:space="preserve"> </w:t>
      </w:r>
      <w:r>
        <w:t>promedio</w:t>
      </w:r>
      <w:r>
        <w:rPr>
          <w:spacing w:val="-2"/>
        </w:rPr>
        <w:t xml:space="preserve"> </w:t>
      </w:r>
      <w:r>
        <w:t>alcanzado</w:t>
      </w:r>
      <w:r>
        <w:rPr>
          <w:spacing w:val="1"/>
        </w:rPr>
        <w:t xml:space="preserve"> </w:t>
      </w:r>
      <w:r>
        <w:t>indicadores</w:t>
      </w:r>
      <w:r>
        <w:rPr>
          <w:spacing w:val="-1"/>
        </w:rPr>
        <w:t xml:space="preserve"> </w:t>
      </w:r>
      <w:r>
        <w:t>* 35,00%) +</w:t>
      </w:r>
      <w:r>
        <w:rPr>
          <w:spacing w:val="-3"/>
        </w:rPr>
        <w:t xml:space="preserve"> </w:t>
      </w:r>
      <w:r>
        <w:t>(%</w:t>
      </w:r>
      <w:r>
        <w:rPr>
          <w:spacing w:val="-1"/>
        </w:rPr>
        <w:t xml:space="preserve"> </w:t>
      </w:r>
      <w:r>
        <w:t>ejecución</w:t>
      </w:r>
      <w:r>
        <w:rPr>
          <w:spacing w:val="-2"/>
        </w:rPr>
        <w:t xml:space="preserve"> </w:t>
      </w:r>
      <w:r>
        <w:t>financiera</w:t>
      </w:r>
      <w:r>
        <w:rPr>
          <w:spacing w:val="-2"/>
        </w:rPr>
        <w:t xml:space="preserve"> </w:t>
      </w:r>
      <w:r>
        <w:t>*</w:t>
      </w:r>
      <w:r>
        <w:rPr>
          <w:spacing w:val="-3"/>
        </w:rPr>
        <w:t xml:space="preserve"> </w:t>
      </w:r>
      <w:r>
        <w:t>30,00%)</w:t>
      </w:r>
    </w:p>
    <w:p w14:paraId="52BE1C4D" w14:textId="77777777" w:rsidR="00642756" w:rsidRDefault="00000000">
      <w:pPr>
        <w:pStyle w:val="Textoindependiente"/>
        <w:spacing w:before="122" w:line="360" w:lineRule="auto"/>
        <w:ind w:left="502" w:right="1049"/>
        <w:jc w:val="both"/>
      </w:pPr>
      <w:r>
        <w:t>Al resultado obtenido en la fórmula se le asocia respectivamente el resultado de efectividad de</w:t>
      </w:r>
      <w:r>
        <w:rPr>
          <w:spacing w:val="1"/>
        </w:rPr>
        <w:t xml:space="preserve"> </w:t>
      </w:r>
      <w:r>
        <w:t>acuerdo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 siguiente</w:t>
      </w:r>
      <w:r>
        <w:rPr>
          <w:spacing w:val="1"/>
        </w:rPr>
        <w:t xml:space="preserve"> </w:t>
      </w:r>
      <w:r>
        <w:t>tabla:</w:t>
      </w:r>
    </w:p>
    <w:p w14:paraId="62508EE9" w14:textId="77777777" w:rsidR="00642756" w:rsidRDefault="00642756">
      <w:pPr>
        <w:pStyle w:val="Textoindependiente"/>
      </w:pPr>
    </w:p>
    <w:p w14:paraId="478771C9" w14:textId="77777777" w:rsidR="00642756" w:rsidRDefault="00000000">
      <w:pPr>
        <w:pStyle w:val="Textoindependiente"/>
        <w:spacing w:before="8"/>
        <w:rPr>
          <w:sz w:val="18"/>
        </w:rPr>
      </w:pPr>
      <w:r>
        <w:rPr>
          <w:noProof/>
        </w:rPr>
        <w:drawing>
          <wp:anchor distT="0" distB="0" distL="0" distR="0" simplePos="0" relativeHeight="251646976" behindDoc="0" locked="0" layoutInCell="1" allowOverlap="1" wp14:anchorId="722E4030" wp14:editId="73617888">
            <wp:simplePos x="0" y="0"/>
            <wp:positionH relativeFrom="page">
              <wp:posOffset>4379595</wp:posOffset>
            </wp:positionH>
            <wp:positionV relativeFrom="paragraph">
              <wp:posOffset>161370</wp:posOffset>
            </wp:positionV>
            <wp:extent cx="2898028" cy="1659636"/>
            <wp:effectExtent l="0" t="0" r="0" b="0"/>
            <wp:wrapTopAndBottom/>
            <wp:docPr id="4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028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251080" w14:textId="77777777" w:rsidR="00642756" w:rsidRDefault="00642756">
      <w:pPr>
        <w:rPr>
          <w:sz w:val="18"/>
        </w:rPr>
        <w:sectPr w:rsidR="00642756">
          <w:pgSz w:w="12240" w:h="15840"/>
          <w:pgMar w:top="1920" w:right="660" w:bottom="2520" w:left="1200" w:header="1251" w:footer="2252" w:gutter="0"/>
          <w:cols w:space="720"/>
        </w:sectPr>
      </w:pPr>
    </w:p>
    <w:p w14:paraId="52F6C83B" w14:textId="77777777" w:rsidR="00642756" w:rsidRDefault="00642756">
      <w:pPr>
        <w:pStyle w:val="Textoindependiente"/>
      </w:pPr>
    </w:p>
    <w:p w14:paraId="606C4F15" w14:textId="77777777" w:rsidR="00642756" w:rsidRDefault="00642756">
      <w:pPr>
        <w:pStyle w:val="Textoindependiente"/>
      </w:pPr>
    </w:p>
    <w:p w14:paraId="3622B5B1" w14:textId="77777777" w:rsidR="00642756" w:rsidRDefault="00642756">
      <w:pPr>
        <w:pStyle w:val="Textoindependiente"/>
        <w:spacing w:before="6"/>
        <w:rPr>
          <w:sz w:val="17"/>
        </w:rPr>
      </w:pPr>
    </w:p>
    <w:tbl>
      <w:tblPr>
        <w:tblStyle w:val="TableNormal"/>
        <w:tblW w:w="0" w:type="auto"/>
        <w:tblInd w:w="1419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4335"/>
      </w:tblGrid>
      <w:tr w:rsidR="00642756" w14:paraId="4701F0AA" w14:textId="77777777">
        <w:trPr>
          <w:trHeight w:val="344"/>
        </w:trPr>
        <w:tc>
          <w:tcPr>
            <w:tcW w:w="2686" w:type="dxa"/>
            <w:tcBorders>
              <w:right w:val="single" w:sz="6" w:space="0" w:color="4F81BC"/>
            </w:tcBorders>
            <w:shd w:val="clear" w:color="auto" w:fill="365F91"/>
          </w:tcPr>
          <w:p w14:paraId="6CA111B4" w14:textId="77777777" w:rsidR="00642756" w:rsidRDefault="00000000">
            <w:pPr>
              <w:pStyle w:val="TableParagraph"/>
              <w:spacing w:line="229" w:lineRule="exact"/>
              <w:ind w:left="8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Efectividad</w:t>
            </w:r>
          </w:p>
        </w:tc>
        <w:tc>
          <w:tcPr>
            <w:tcW w:w="4335" w:type="dxa"/>
            <w:tcBorders>
              <w:left w:val="single" w:sz="6" w:space="0" w:color="4F81BC"/>
            </w:tcBorders>
            <w:shd w:val="clear" w:color="auto" w:fill="365F91"/>
          </w:tcPr>
          <w:p w14:paraId="7A310E63" w14:textId="77777777" w:rsidR="00642756" w:rsidRDefault="00000000">
            <w:pPr>
              <w:pStyle w:val="TableParagraph"/>
              <w:spacing w:line="229" w:lineRule="exact"/>
              <w:ind w:left="324" w:right="3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1F1F1"/>
                <w:sz w:val="20"/>
              </w:rPr>
              <w:t>Nivel</w:t>
            </w:r>
            <w:r>
              <w:rPr>
                <w:rFonts w:ascii="Arial"/>
                <w:b/>
                <w:color w:val="F1F1F1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1F1F1"/>
                <w:sz w:val="20"/>
              </w:rPr>
              <w:t>de</w:t>
            </w:r>
            <w:r>
              <w:rPr>
                <w:rFonts w:ascii="Arial"/>
                <w:b/>
                <w:color w:val="F1F1F1"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color w:val="F1F1F1"/>
                <w:sz w:val="20"/>
              </w:rPr>
              <w:t>cumplimiento</w:t>
            </w:r>
          </w:p>
        </w:tc>
      </w:tr>
      <w:tr w:rsidR="00642756" w14:paraId="1952A680" w14:textId="77777777">
        <w:trPr>
          <w:trHeight w:val="503"/>
        </w:trPr>
        <w:tc>
          <w:tcPr>
            <w:tcW w:w="2686" w:type="dxa"/>
            <w:tcBorders>
              <w:right w:val="single" w:sz="6" w:space="0" w:color="4F81BC"/>
            </w:tcBorders>
            <w:shd w:val="clear" w:color="auto" w:fill="92D050"/>
          </w:tcPr>
          <w:p w14:paraId="307A779C" w14:textId="77777777" w:rsidR="00642756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Efectivo</w:t>
            </w:r>
          </w:p>
        </w:tc>
        <w:tc>
          <w:tcPr>
            <w:tcW w:w="4335" w:type="dxa"/>
            <w:tcBorders>
              <w:left w:val="single" w:sz="6" w:space="0" w:color="4F81BC"/>
            </w:tcBorders>
          </w:tcPr>
          <w:p w14:paraId="654B6AF2" w14:textId="77777777" w:rsidR="00642756" w:rsidRDefault="00000000">
            <w:pPr>
              <w:pStyle w:val="TableParagraph"/>
              <w:spacing w:line="229" w:lineRule="exact"/>
              <w:ind w:left="324" w:right="306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Mayor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o igual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</w:t>
            </w:r>
            <w:r>
              <w:rPr>
                <w:rFonts w:asci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90,00%</w:t>
            </w:r>
          </w:p>
        </w:tc>
      </w:tr>
      <w:tr w:rsidR="00642756" w14:paraId="4280549E" w14:textId="77777777">
        <w:trPr>
          <w:trHeight w:val="505"/>
        </w:trPr>
        <w:tc>
          <w:tcPr>
            <w:tcW w:w="2686" w:type="dxa"/>
            <w:tcBorders>
              <w:right w:val="single" w:sz="6" w:space="0" w:color="4F81BC"/>
            </w:tcBorders>
            <w:shd w:val="clear" w:color="auto" w:fill="FFFF00"/>
          </w:tcPr>
          <w:p w14:paraId="12CA3526" w14:textId="77777777" w:rsidR="00642756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Parcialmente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efectivo</w:t>
            </w:r>
          </w:p>
        </w:tc>
        <w:tc>
          <w:tcPr>
            <w:tcW w:w="4335" w:type="dxa"/>
            <w:tcBorders>
              <w:left w:val="single" w:sz="6" w:space="0" w:color="4F81BC"/>
            </w:tcBorders>
          </w:tcPr>
          <w:p w14:paraId="7265B291" w14:textId="77777777" w:rsidR="00642756" w:rsidRDefault="00000000">
            <w:pPr>
              <w:pStyle w:val="TableParagraph"/>
              <w:spacing w:before="1"/>
              <w:ind w:left="324" w:right="308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Menor o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igual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 89,99% o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igual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50,00%</w:t>
            </w:r>
          </w:p>
        </w:tc>
      </w:tr>
      <w:tr w:rsidR="00642756" w14:paraId="33CED3C7" w14:textId="77777777">
        <w:trPr>
          <w:trHeight w:val="505"/>
        </w:trPr>
        <w:tc>
          <w:tcPr>
            <w:tcW w:w="2686" w:type="dxa"/>
            <w:tcBorders>
              <w:right w:val="single" w:sz="6" w:space="0" w:color="4F81BC"/>
            </w:tcBorders>
            <w:shd w:val="clear" w:color="auto" w:fill="C00000"/>
          </w:tcPr>
          <w:p w14:paraId="503B199F" w14:textId="77777777" w:rsidR="00642756" w:rsidRDefault="00000000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efectivo</w:t>
            </w:r>
          </w:p>
        </w:tc>
        <w:tc>
          <w:tcPr>
            <w:tcW w:w="4335" w:type="dxa"/>
            <w:tcBorders>
              <w:left w:val="single" w:sz="6" w:space="0" w:color="4F81BC"/>
            </w:tcBorders>
          </w:tcPr>
          <w:p w14:paraId="0652DC01" w14:textId="77777777" w:rsidR="00642756" w:rsidRDefault="00000000">
            <w:pPr>
              <w:pStyle w:val="TableParagraph"/>
              <w:spacing w:line="229" w:lineRule="exact"/>
              <w:ind w:left="324" w:right="307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Menor o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igual</w:t>
            </w:r>
            <w:r>
              <w:rPr>
                <w:rFonts w:asci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a</w:t>
            </w:r>
            <w:r>
              <w:rPr>
                <w:rFonts w:asci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/>
                <w:i/>
                <w:sz w:val="20"/>
              </w:rPr>
              <w:t>49,99%</w:t>
            </w:r>
          </w:p>
        </w:tc>
      </w:tr>
    </w:tbl>
    <w:p w14:paraId="209F42BA" w14:textId="77777777" w:rsidR="00642756" w:rsidRDefault="00642756">
      <w:pPr>
        <w:pStyle w:val="Textoindependiente"/>
      </w:pPr>
    </w:p>
    <w:p w14:paraId="18CF8D59" w14:textId="77777777" w:rsidR="00642756" w:rsidRDefault="00642756">
      <w:pPr>
        <w:pStyle w:val="Textoindependiente"/>
        <w:spacing w:before="5"/>
      </w:pPr>
    </w:p>
    <w:p w14:paraId="6D6E5683" w14:textId="77777777" w:rsidR="00642756" w:rsidRDefault="00000000">
      <w:pPr>
        <w:pStyle w:val="Ttulo4"/>
        <w:spacing w:before="1"/>
        <w:ind w:left="2295" w:right="2767"/>
      </w:pPr>
      <w:r>
        <w:t>Cuadro</w:t>
      </w:r>
      <w:r>
        <w:rPr>
          <w:spacing w:val="-3"/>
        </w:rPr>
        <w:t xml:space="preserve"> </w:t>
      </w:r>
      <w:r>
        <w:t>5</w:t>
      </w:r>
    </w:p>
    <w:p w14:paraId="3CF9CEDC" w14:textId="77777777" w:rsidR="00642756" w:rsidRDefault="00000000">
      <w:pPr>
        <w:pStyle w:val="Textoindependiente"/>
        <w:spacing w:line="229" w:lineRule="exact"/>
        <w:ind w:left="2294" w:right="2767"/>
        <w:jc w:val="center"/>
      </w:pPr>
      <w:r>
        <w:t>Ministerio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Ciencia,</w:t>
      </w:r>
      <w:r>
        <w:rPr>
          <w:spacing w:val="-4"/>
        </w:rPr>
        <w:t xml:space="preserve"> </w:t>
      </w:r>
      <w:r>
        <w:t>Tecnología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Telecomunicaciones</w:t>
      </w:r>
    </w:p>
    <w:p w14:paraId="56819DB8" w14:textId="77777777" w:rsidR="00642756" w:rsidRDefault="00000000">
      <w:pPr>
        <w:pStyle w:val="Textoindependiente"/>
        <w:ind w:left="1339" w:right="1819"/>
        <w:jc w:val="center"/>
      </w:pPr>
      <w:r>
        <w:t>Resultados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efectividad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ejecución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recursos,</w:t>
      </w:r>
      <w:r>
        <w:rPr>
          <w:spacing w:val="-3"/>
        </w:rPr>
        <w:t xml:space="preserve"> </w:t>
      </w:r>
      <w:r>
        <w:t>productos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indicadores</w:t>
      </w:r>
      <w:r>
        <w:rPr>
          <w:spacing w:val="-53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31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2020</w:t>
      </w:r>
    </w:p>
    <w:tbl>
      <w:tblPr>
        <w:tblStyle w:val="TableNormal"/>
        <w:tblW w:w="0" w:type="auto"/>
        <w:tblInd w:w="657" w:type="dxa"/>
        <w:tblBorders>
          <w:top w:val="single" w:sz="6" w:space="0" w:color="4AACC5"/>
          <w:left w:val="single" w:sz="6" w:space="0" w:color="4AACC5"/>
          <w:bottom w:val="single" w:sz="6" w:space="0" w:color="4AACC5"/>
          <w:right w:val="single" w:sz="6" w:space="0" w:color="4AACC5"/>
          <w:insideH w:val="single" w:sz="6" w:space="0" w:color="4AACC5"/>
          <w:insideV w:val="single" w:sz="6" w:space="0" w:color="4AACC5"/>
        </w:tblBorders>
        <w:tblLayout w:type="fixed"/>
        <w:tblLook w:val="01E0" w:firstRow="1" w:lastRow="1" w:firstColumn="1" w:lastColumn="1" w:noHBand="0" w:noVBand="0"/>
      </w:tblPr>
      <w:tblGrid>
        <w:gridCol w:w="1904"/>
        <w:gridCol w:w="1334"/>
        <w:gridCol w:w="1244"/>
        <w:gridCol w:w="1515"/>
        <w:gridCol w:w="1368"/>
        <w:gridCol w:w="1176"/>
      </w:tblGrid>
      <w:tr w:rsidR="00642756" w14:paraId="30FB3970" w14:textId="77777777">
        <w:trPr>
          <w:trHeight w:val="1005"/>
        </w:trPr>
        <w:tc>
          <w:tcPr>
            <w:tcW w:w="1904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458C86D7" w14:textId="77777777" w:rsidR="00642756" w:rsidRDefault="00642756">
            <w:pPr>
              <w:pStyle w:val="TableParagraph"/>
              <w:rPr>
                <w:sz w:val="16"/>
              </w:rPr>
            </w:pPr>
          </w:p>
          <w:p w14:paraId="3B1DCEA2" w14:textId="77777777" w:rsidR="00642756" w:rsidRDefault="00642756">
            <w:pPr>
              <w:pStyle w:val="TableParagraph"/>
              <w:spacing w:before="8"/>
              <w:rPr>
                <w:sz w:val="20"/>
              </w:rPr>
            </w:pPr>
          </w:p>
          <w:p w14:paraId="018CDF3E" w14:textId="77777777" w:rsidR="00642756" w:rsidRDefault="00000000">
            <w:pPr>
              <w:pStyle w:val="TableParagraph"/>
              <w:ind w:left="598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105"/>
                <w:sz w:val="14"/>
              </w:rPr>
              <w:t>Programa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145CFE74" w14:textId="77777777" w:rsidR="00642756" w:rsidRDefault="00000000">
            <w:pPr>
              <w:pStyle w:val="TableParagraph"/>
              <w:spacing w:before="27" w:line="285" w:lineRule="auto"/>
              <w:ind w:left="208" w:right="206" w:firstLine="11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105"/>
                <w:sz w:val="14"/>
              </w:rPr>
              <w:t>Porcentaje</w:t>
            </w:r>
            <w:r>
              <w:rPr>
                <w:rFonts w:ascii="Arial"/>
                <w:b/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4"/>
              </w:rPr>
              <w:t>promedio</w:t>
            </w:r>
            <w:r>
              <w:rPr>
                <w:rFonts w:ascii="Arial"/>
                <w:b/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4"/>
              </w:rPr>
              <w:t>alcanzado</w:t>
            </w:r>
            <w:r>
              <w:rPr>
                <w:rFonts w:ascii="Arial"/>
                <w:b/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4"/>
              </w:rPr>
              <w:t>(unidades</w:t>
            </w:r>
            <w:r>
              <w:rPr>
                <w:rFonts w:ascii="Arial"/>
                <w:b/>
                <w:color w:val="FFFFFF"/>
                <w:spacing w:val="-9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4"/>
              </w:rPr>
              <w:t>de</w:t>
            </w:r>
          </w:p>
          <w:p w14:paraId="4E9A7312" w14:textId="77777777" w:rsidR="00642756" w:rsidRDefault="00000000">
            <w:pPr>
              <w:pStyle w:val="TableParagraph"/>
              <w:spacing w:before="24"/>
              <w:ind w:left="292" w:right="288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110"/>
                <w:sz w:val="14"/>
              </w:rPr>
              <w:t>medida)</w:t>
            </w:r>
            <w:r>
              <w:rPr>
                <w:rFonts w:ascii="Arial"/>
                <w:b/>
                <w:color w:val="FFFFFF"/>
                <w:spacing w:val="-2"/>
                <w:w w:val="110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4"/>
                <w:vertAlign w:val="superscript"/>
              </w:rPr>
              <w:t>1/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163D5118" w14:textId="77777777" w:rsidR="00642756" w:rsidRDefault="00000000">
            <w:pPr>
              <w:pStyle w:val="TableParagraph"/>
              <w:spacing w:before="128" w:line="297" w:lineRule="auto"/>
              <w:ind w:left="94" w:right="90" w:firstLine="7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105"/>
                <w:sz w:val="14"/>
              </w:rPr>
              <w:t>Porcentaje</w:t>
            </w:r>
            <w:r>
              <w:rPr>
                <w:rFonts w:ascii="Arial"/>
                <w:b/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4"/>
              </w:rPr>
              <w:t>promedio</w:t>
            </w:r>
            <w:r>
              <w:rPr>
                <w:rFonts w:ascii="Arial"/>
                <w:b/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4"/>
              </w:rPr>
              <w:t>alcanzado</w:t>
            </w:r>
            <w:r>
              <w:rPr>
                <w:rFonts w:ascii="Arial"/>
                <w:b/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4"/>
              </w:rPr>
              <w:t>(indicadores)</w:t>
            </w:r>
            <w:r>
              <w:rPr>
                <w:rFonts w:ascii="Arial"/>
                <w:b/>
                <w:color w:val="FFFFFF"/>
                <w:spacing w:val="-2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4"/>
                <w:vertAlign w:val="superscript"/>
              </w:rPr>
              <w:t>2/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495CD5E4" w14:textId="77777777" w:rsidR="00642756" w:rsidRDefault="00642756">
            <w:pPr>
              <w:pStyle w:val="TableParagraph"/>
              <w:rPr>
                <w:sz w:val="18"/>
              </w:rPr>
            </w:pPr>
          </w:p>
          <w:p w14:paraId="0986734F" w14:textId="77777777" w:rsidR="00642756" w:rsidRDefault="00000000">
            <w:pPr>
              <w:pStyle w:val="TableParagraph"/>
              <w:spacing w:before="113" w:line="319" w:lineRule="auto"/>
              <w:ind w:left="331" w:firstLine="79"/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w w:val="105"/>
                <w:sz w:val="14"/>
              </w:rPr>
              <w:t>Ejecución</w:t>
            </w:r>
            <w:r>
              <w:rPr>
                <w:rFonts w:ascii="Arial" w:hAnsi="Arial"/>
                <w:b/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4"/>
              </w:rPr>
              <w:t>financiera</w:t>
            </w:r>
            <w:r>
              <w:rPr>
                <w:rFonts w:ascii="Arial" w:hAnsi="Arial"/>
                <w:b/>
                <w:color w:val="FFFFFF"/>
                <w:spacing w:val="19"/>
                <w:w w:val="105"/>
                <w:sz w:val="14"/>
              </w:rPr>
              <w:t xml:space="preserve"> </w:t>
            </w:r>
            <w:r>
              <w:rPr>
                <w:rFonts w:ascii="Arial" w:hAnsi="Arial"/>
                <w:b/>
                <w:color w:val="FFFFFF"/>
                <w:w w:val="105"/>
                <w:sz w:val="14"/>
                <w:vertAlign w:val="superscript"/>
              </w:rPr>
              <w:t>3/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06024B42" w14:textId="77777777" w:rsidR="00642756" w:rsidRDefault="00642756">
            <w:pPr>
              <w:pStyle w:val="TableParagraph"/>
              <w:rPr>
                <w:sz w:val="16"/>
              </w:rPr>
            </w:pPr>
          </w:p>
          <w:p w14:paraId="210DE73D" w14:textId="77777777" w:rsidR="00642756" w:rsidRDefault="00642756">
            <w:pPr>
              <w:pStyle w:val="TableParagraph"/>
              <w:spacing w:before="9"/>
              <w:rPr>
                <w:sz w:val="12"/>
              </w:rPr>
            </w:pPr>
          </w:p>
          <w:p w14:paraId="2D6CD4D8" w14:textId="77777777" w:rsidR="00642756" w:rsidRDefault="00000000">
            <w:pPr>
              <w:pStyle w:val="TableParagraph"/>
              <w:spacing w:before="1" w:line="285" w:lineRule="auto"/>
              <w:ind w:left="194" w:firstLine="203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w w:val="105"/>
                <w:sz w:val="14"/>
              </w:rPr>
              <w:t>Nivel</w:t>
            </w:r>
            <w:r>
              <w:rPr>
                <w:rFonts w:ascii="Arial"/>
                <w:b/>
                <w:color w:val="FFFFFF"/>
                <w:spacing w:val="8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4"/>
              </w:rPr>
              <w:t>de</w:t>
            </w:r>
            <w:r>
              <w:rPr>
                <w:rFonts w:ascii="Arial"/>
                <w:b/>
                <w:color w:val="FFFFFF"/>
                <w:spacing w:val="1"/>
                <w:w w:val="105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w w:val="105"/>
                <w:sz w:val="14"/>
              </w:rPr>
              <w:t>cumplimiento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4AACC5"/>
          </w:tcPr>
          <w:p w14:paraId="432E3976" w14:textId="77777777" w:rsidR="00642756" w:rsidRDefault="00642756">
            <w:pPr>
              <w:pStyle w:val="TableParagraph"/>
              <w:rPr>
                <w:sz w:val="18"/>
              </w:rPr>
            </w:pPr>
          </w:p>
          <w:p w14:paraId="5F5F3949" w14:textId="77777777" w:rsidR="00642756" w:rsidRDefault="00642756">
            <w:pPr>
              <w:pStyle w:val="TableParagraph"/>
              <w:spacing w:before="8"/>
              <w:rPr>
                <w:sz w:val="19"/>
              </w:rPr>
            </w:pPr>
          </w:p>
          <w:p w14:paraId="6325820E" w14:textId="77777777" w:rsidR="00642756" w:rsidRDefault="00000000">
            <w:pPr>
              <w:pStyle w:val="TableParagraph"/>
              <w:ind w:left="104" w:right="105"/>
              <w:jc w:val="center"/>
              <w:rPr>
                <w:rFonts w:ascii="Arial"/>
                <w:b/>
                <w:sz w:val="14"/>
              </w:rPr>
            </w:pPr>
            <w:r>
              <w:rPr>
                <w:rFonts w:ascii="Arial"/>
                <w:b/>
                <w:color w:val="FFFFFF"/>
                <w:spacing w:val="-1"/>
                <w:w w:val="110"/>
                <w:sz w:val="14"/>
              </w:rPr>
              <w:t>Efectividad</w:t>
            </w:r>
            <w:r>
              <w:rPr>
                <w:rFonts w:ascii="Arial"/>
                <w:b/>
                <w:color w:val="FFFFFF"/>
                <w:spacing w:val="-10"/>
                <w:w w:val="110"/>
                <w:sz w:val="14"/>
              </w:rPr>
              <w:t xml:space="preserve"> </w:t>
            </w:r>
            <w:r>
              <w:rPr>
                <w:rFonts w:ascii="Arial"/>
                <w:b/>
                <w:color w:val="FFFFFF"/>
                <w:w w:val="110"/>
                <w:sz w:val="14"/>
                <w:vertAlign w:val="superscript"/>
              </w:rPr>
              <w:t>4/</w:t>
            </w:r>
          </w:p>
        </w:tc>
      </w:tr>
      <w:tr w:rsidR="00642756" w14:paraId="7B408CC6" w14:textId="77777777">
        <w:trPr>
          <w:trHeight w:val="730"/>
        </w:trPr>
        <w:tc>
          <w:tcPr>
            <w:tcW w:w="1904" w:type="dxa"/>
            <w:tcBorders>
              <w:top w:val="nil"/>
              <w:bottom w:val="single" w:sz="12" w:space="0" w:color="4AACC5"/>
              <w:right w:val="single" w:sz="12" w:space="0" w:color="4AACC5"/>
            </w:tcBorders>
          </w:tcPr>
          <w:p w14:paraId="30D75C2C" w14:textId="77777777" w:rsidR="00642756" w:rsidRDefault="00000000">
            <w:pPr>
              <w:pStyle w:val="TableParagraph"/>
              <w:spacing w:before="14"/>
              <w:ind w:left="102" w:right="88"/>
              <w:jc w:val="center"/>
              <w:rPr>
                <w:sz w:val="19"/>
              </w:rPr>
            </w:pPr>
            <w:r>
              <w:rPr>
                <w:sz w:val="19"/>
              </w:rPr>
              <w:t>Coordinación</w:t>
            </w:r>
            <w:r>
              <w:rPr>
                <w:spacing w:val="-8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</w:p>
          <w:p w14:paraId="50F7DFB2" w14:textId="77777777" w:rsidR="00642756" w:rsidRDefault="00000000">
            <w:pPr>
              <w:pStyle w:val="TableParagraph"/>
              <w:spacing w:line="250" w:lineRule="atLeast"/>
              <w:ind w:left="105" w:right="88"/>
              <w:jc w:val="center"/>
              <w:rPr>
                <w:sz w:val="19"/>
              </w:rPr>
            </w:pPr>
            <w:r>
              <w:rPr>
                <w:spacing w:val="-1"/>
                <w:sz w:val="19"/>
              </w:rPr>
              <w:t>Desarrollo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Científico</w:t>
            </w:r>
            <w:r>
              <w:rPr>
                <w:spacing w:val="-50"/>
                <w:sz w:val="19"/>
              </w:rPr>
              <w:t xml:space="preserve"> </w:t>
            </w:r>
            <w:r>
              <w:rPr>
                <w:sz w:val="19"/>
              </w:rPr>
              <w:t>y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Tecnológico</w:t>
            </w:r>
          </w:p>
        </w:tc>
        <w:tc>
          <w:tcPr>
            <w:tcW w:w="1334" w:type="dxa"/>
            <w:tcBorders>
              <w:top w:val="nil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504D9617" w14:textId="77777777" w:rsidR="00642756" w:rsidRDefault="00642756">
            <w:pPr>
              <w:pStyle w:val="TableParagraph"/>
              <w:spacing w:before="9"/>
            </w:pPr>
          </w:p>
          <w:p w14:paraId="4B83D5CF" w14:textId="77777777" w:rsidR="00642756" w:rsidRDefault="00000000">
            <w:pPr>
              <w:pStyle w:val="TableParagraph"/>
              <w:ind w:left="348" w:right="334"/>
              <w:jc w:val="center"/>
              <w:rPr>
                <w:sz w:val="19"/>
              </w:rPr>
            </w:pPr>
            <w:r>
              <w:rPr>
                <w:sz w:val="19"/>
              </w:rPr>
              <w:t>100,00</w:t>
            </w:r>
          </w:p>
        </w:tc>
        <w:tc>
          <w:tcPr>
            <w:tcW w:w="1244" w:type="dxa"/>
            <w:tcBorders>
              <w:top w:val="nil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1BAE3DCB" w14:textId="77777777" w:rsidR="00642756" w:rsidRDefault="00642756">
            <w:pPr>
              <w:pStyle w:val="TableParagraph"/>
              <w:spacing w:before="9"/>
            </w:pPr>
          </w:p>
          <w:p w14:paraId="06855530" w14:textId="77777777" w:rsidR="00642756" w:rsidRDefault="00000000">
            <w:pPr>
              <w:pStyle w:val="TableParagraph"/>
              <w:ind w:left="361" w:right="337"/>
              <w:jc w:val="center"/>
              <w:rPr>
                <w:sz w:val="19"/>
              </w:rPr>
            </w:pPr>
            <w:r>
              <w:rPr>
                <w:sz w:val="19"/>
              </w:rPr>
              <w:t>96,15</w:t>
            </w:r>
          </w:p>
        </w:tc>
        <w:tc>
          <w:tcPr>
            <w:tcW w:w="1515" w:type="dxa"/>
            <w:tcBorders>
              <w:top w:val="nil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4421CE01" w14:textId="77777777" w:rsidR="00642756" w:rsidRDefault="00642756">
            <w:pPr>
              <w:pStyle w:val="TableParagraph"/>
              <w:spacing w:before="9"/>
            </w:pPr>
          </w:p>
          <w:p w14:paraId="5FE8E5B6" w14:textId="77777777" w:rsidR="00642756" w:rsidRDefault="00000000">
            <w:pPr>
              <w:pStyle w:val="TableParagraph"/>
              <w:ind w:right="495"/>
              <w:jc w:val="right"/>
              <w:rPr>
                <w:sz w:val="19"/>
              </w:rPr>
            </w:pPr>
            <w:r>
              <w:rPr>
                <w:sz w:val="19"/>
              </w:rPr>
              <w:t>83,15</w:t>
            </w:r>
          </w:p>
        </w:tc>
        <w:tc>
          <w:tcPr>
            <w:tcW w:w="1368" w:type="dxa"/>
            <w:tcBorders>
              <w:top w:val="nil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04C15FCC" w14:textId="77777777" w:rsidR="00642756" w:rsidRDefault="00642756">
            <w:pPr>
              <w:pStyle w:val="TableParagraph"/>
              <w:spacing w:before="9"/>
            </w:pPr>
          </w:p>
          <w:p w14:paraId="0984BF13" w14:textId="77777777" w:rsidR="00642756" w:rsidRDefault="00000000">
            <w:pPr>
              <w:pStyle w:val="TableParagraph"/>
              <w:ind w:right="428"/>
              <w:jc w:val="right"/>
              <w:rPr>
                <w:sz w:val="19"/>
              </w:rPr>
            </w:pPr>
            <w:r>
              <w:rPr>
                <w:sz w:val="19"/>
              </w:rPr>
              <w:t>93,60</w:t>
            </w:r>
          </w:p>
        </w:tc>
        <w:tc>
          <w:tcPr>
            <w:tcW w:w="1176" w:type="dxa"/>
            <w:tcBorders>
              <w:top w:val="nil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44A2E497" w14:textId="77777777" w:rsidR="00642756" w:rsidRDefault="00642756">
            <w:pPr>
              <w:pStyle w:val="TableParagraph"/>
              <w:spacing w:before="9"/>
            </w:pPr>
          </w:p>
          <w:p w14:paraId="38284089" w14:textId="77777777" w:rsidR="00642756" w:rsidRDefault="00000000">
            <w:pPr>
              <w:pStyle w:val="TableParagraph"/>
              <w:ind w:left="218" w:right="212"/>
              <w:jc w:val="center"/>
              <w:rPr>
                <w:sz w:val="19"/>
              </w:rPr>
            </w:pPr>
            <w:r>
              <w:rPr>
                <w:sz w:val="19"/>
              </w:rPr>
              <w:t>Efectivo</w:t>
            </w:r>
          </w:p>
        </w:tc>
      </w:tr>
      <w:tr w:rsidR="00642756" w14:paraId="60CCBEA4" w14:textId="77777777">
        <w:trPr>
          <w:trHeight w:val="476"/>
        </w:trPr>
        <w:tc>
          <w:tcPr>
            <w:tcW w:w="1904" w:type="dxa"/>
            <w:tcBorders>
              <w:top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7665934B" w14:textId="77777777" w:rsidR="00642756" w:rsidRDefault="00000000">
            <w:pPr>
              <w:pStyle w:val="TableParagraph"/>
              <w:spacing w:before="8"/>
              <w:ind w:left="150"/>
              <w:rPr>
                <w:sz w:val="19"/>
              </w:rPr>
            </w:pPr>
            <w:r>
              <w:rPr>
                <w:spacing w:val="-1"/>
                <w:sz w:val="19"/>
              </w:rPr>
              <w:t>Rectoría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del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pacing w:val="-1"/>
                <w:sz w:val="19"/>
              </w:rPr>
              <w:t>Sector</w:t>
            </w:r>
          </w:p>
          <w:p w14:paraId="31D09EC1" w14:textId="77777777" w:rsidR="00642756" w:rsidRDefault="00000000">
            <w:pPr>
              <w:pStyle w:val="TableParagraph"/>
              <w:spacing w:before="30" w:line="199" w:lineRule="exact"/>
              <w:ind w:left="105"/>
              <w:rPr>
                <w:sz w:val="19"/>
              </w:rPr>
            </w:pPr>
            <w:r>
              <w:rPr>
                <w:sz w:val="19"/>
              </w:rPr>
              <w:t>Telecomunicaciones</w:t>
            </w:r>
          </w:p>
        </w:tc>
        <w:tc>
          <w:tcPr>
            <w:tcW w:w="1334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2B672B5B" w14:textId="77777777" w:rsidR="00642756" w:rsidRDefault="00000000">
            <w:pPr>
              <w:pStyle w:val="TableParagraph"/>
              <w:spacing w:before="132"/>
              <w:ind w:left="348" w:right="334"/>
              <w:jc w:val="center"/>
              <w:rPr>
                <w:sz w:val="19"/>
              </w:rPr>
            </w:pPr>
            <w:r>
              <w:rPr>
                <w:sz w:val="19"/>
              </w:rPr>
              <w:t>100,00</w:t>
            </w:r>
          </w:p>
        </w:tc>
        <w:tc>
          <w:tcPr>
            <w:tcW w:w="1244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2FF70259" w14:textId="77777777" w:rsidR="00642756" w:rsidRDefault="00000000">
            <w:pPr>
              <w:pStyle w:val="TableParagraph"/>
              <w:spacing w:before="132"/>
              <w:ind w:left="361" w:right="337"/>
              <w:jc w:val="center"/>
              <w:rPr>
                <w:sz w:val="19"/>
              </w:rPr>
            </w:pPr>
            <w:r>
              <w:rPr>
                <w:sz w:val="19"/>
              </w:rPr>
              <w:t>99,88</w:t>
            </w:r>
          </w:p>
        </w:tc>
        <w:tc>
          <w:tcPr>
            <w:tcW w:w="1515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3221E454" w14:textId="77777777" w:rsidR="00642756" w:rsidRDefault="00000000">
            <w:pPr>
              <w:pStyle w:val="TableParagraph"/>
              <w:spacing w:before="132"/>
              <w:ind w:right="495"/>
              <w:jc w:val="right"/>
              <w:rPr>
                <w:sz w:val="19"/>
              </w:rPr>
            </w:pPr>
            <w:r>
              <w:rPr>
                <w:sz w:val="19"/>
              </w:rPr>
              <w:t>93,94</w:t>
            </w:r>
          </w:p>
        </w:tc>
        <w:tc>
          <w:tcPr>
            <w:tcW w:w="1368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594135BE" w14:textId="77777777" w:rsidR="00642756" w:rsidRDefault="00000000">
            <w:pPr>
              <w:pStyle w:val="TableParagraph"/>
              <w:spacing w:before="132"/>
              <w:ind w:right="428"/>
              <w:jc w:val="right"/>
              <w:rPr>
                <w:sz w:val="19"/>
              </w:rPr>
            </w:pPr>
            <w:r>
              <w:rPr>
                <w:sz w:val="19"/>
              </w:rPr>
              <w:t>98,14</w:t>
            </w:r>
          </w:p>
        </w:tc>
        <w:tc>
          <w:tcPr>
            <w:tcW w:w="1176" w:type="dxa"/>
            <w:tcBorders>
              <w:top w:val="single" w:sz="12" w:space="0" w:color="4AACC5"/>
              <w:left w:val="single" w:sz="12" w:space="0" w:color="4AACC5"/>
              <w:bottom w:val="single" w:sz="12" w:space="0" w:color="4AACC5"/>
              <w:right w:val="single" w:sz="12" w:space="0" w:color="4AACC5"/>
            </w:tcBorders>
          </w:tcPr>
          <w:p w14:paraId="35B7A1F3" w14:textId="77777777" w:rsidR="00642756" w:rsidRDefault="00000000">
            <w:pPr>
              <w:pStyle w:val="TableParagraph"/>
              <w:spacing w:before="132"/>
              <w:ind w:left="218" w:right="212"/>
              <w:jc w:val="center"/>
              <w:rPr>
                <w:sz w:val="19"/>
              </w:rPr>
            </w:pPr>
            <w:r>
              <w:rPr>
                <w:sz w:val="19"/>
              </w:rPr>
              <w:t>Efectivo</w:t>
            </w:r>
          </w:p>
        </w:tc>
      </w:tr>
    </w:tbl>
    <w:p w14:paraId="29BA91D7" w14:textId="77777777" w:rsidR="00642756" w:rsidRDefault="00000000">
      <w:pPr>
        <w:spacing w:before="88"/>
        <w:ind w:left="643"/>
        <w:rPr>
          <w:sz w:val="16"/>
        </w:rPr>
      </w:pPr>
      <w:r>
        <w:rPr>
          <w:rFonts w:ascii="Arial" w:hAnsi="Arial"/>
          <w:b/>
          <w:sz w:val="16"/>
        </w:rPr>
        <w:t>Fuente: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sz w:val="16"/>
        </w:rPr>
        <w:t>Elaboración</w:t>
      </w:r>
      <w:r>
        <w:rPr>
          <w:spacing w:val="-2"/>
          <w:sz w:val="16"/>
        </w:rPr>
        <w:t xml:space="preserve"> </w:t>
      </w:r>
      <w:r>
        <w:rPr>
          <w:sz w:val="16"/>
        </w:rPr>
        <w:t>propia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4"/>
          <w:sz w:val="16"/>
        </w:rPr>
        <w:t xml:space="preserve"> </w:t>
      </w:r>
      <w:r>
        <w:rPr>
          <w:sz w:val="16"/>
        </w:rPr>
        <w:t>partir</w:t>
      </w:r>
      <w:r>
        <w:rPr>
          <w:spacing w:val="-2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informe</w:t>
      </w:r>
      <w:r>
        <w:rPr>
          <w:spacing w:val="-4"/>
          <w:sz w:val="16"/>
        </w:rPr>
        <w:t xml:space="preserve"> </w:t>
      </w:r>
      <w:r>
        <w:rPr>
          <w:sz w:val="16"/>
        </w:rPr>
        <w:t>institucional</w:t>
      </w:r>
      <w:r>
        <w:rPr>
          <w:spacing w:val="-1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evaluación</w:t>
      </w:r>
      <w:r>
        <w:rPr>
          <w:spacing w:val="-2"/>
          <w:sz w:val="16"/>
        </w:rPr>
        <w:t xml:space="preserve"> </w:t>
      </w:r>
      <w:r>
        <w:rPr>
          <w:sz w:val="16"/>
        </w:rPr>
        <w:t>2020</w:t>
      </w:r>
    </w:p>
    <w:p w14:paraId="7579AD09" w14:textId="77777777" w:rsidR="00642756" w:rsidRDefault="00000000">
      <w:pPr>
        <w:spacing w:before="56" w:line="312" w:lineRule="auto"/>
        <w:ind w:left="643" w:right="1356"/>
        <w:rPr>
          <w:sz w:val="16"/>
        </w:rPr>
      </w:pPr>
      <w:r>
        <w:rPr>
          <w:sz w:val="16"/>
        </w:rPr>
        <w:t>1/ El dato se obtiene del promedio de los resultados de las unidades de medida de cada programa/subprograma en la</w:t>
      </w:r>
      <w:r>
        <w:rPr>
          <w:spacing w:val="-42"/>
          <w:sz w:val="16"/>
        </w:rPr>
        <w:t xml:space="preserve"> </w:t>
      </w:r>
      <w:r>
        <w:rPr>
          <w:sz w:val="16"/>
        </w:rPr>
        <w:t>hoja</w:t>
      </w:r>
      <w:r>
        <w:rPr>
          <w:spacing w:val="-1"/>
          <w:sz w:val="16"/>
        </w:rPr>
        <w:t xml:space="preserve"> </w:t>
      </w:r>
      <w:r>
        <w:rPr>
          <w:sz w:val="16"/>
        </w:rPr>
        <w:t>“Programación”.</w:t>
      </w:r>
    </w:p>
    <w:p w14:paraId="57F01A7E" w14:textId="77777777" w:rsidR="00642756" w:rsidRDefault="00000000">
      <w:pPr>
        <w:spacing w:before="2"/>
        <w:ind w:left="643"/>
        <w:rPr>
          <w:sz w:val="16"/>
        </w:rPr>
      </w:pPr>
      <w:r>
        <w:rPr>
          <w:sz w:val="16"/>
        </w:rPr>
        <w:t>2/</w:t>
      </w:r>
      <w:r>
        <w:rPr>
          <w:spacing w:val="-1"/>
          <w:sz w:val="16"/>
        </w:rPr>
        <w:t xml:space="preserve"> </w:t>
      </w:r>
      <w:r>
        <w:rPr>
          <w:sz w:val="16"/>
        </w:rPr>
        <w:t>El</w:t>
      </w:r>
      <w:r>
        <w:rPr>
          <w:spacing w:val="-1"/>
          <w:sz w:val="16"/>
        </w:rPr>
        <w:t xml:space="preserve"> </w:t>
      </w:r>
      <w:r>
        <w:rPr>
          <w:sz w:val="16"/>
        </w:rPr>
        <w:t>dato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obtiene</w:t>
      </w:r>
      <w:r>
        <w:rPr>
          <w:spacing w:val="-4"/>
          <w:sz w:val="16"/>
        </w:rPr>
        <w:t xml:space="preserve"> </w:t>
      </w:r>
      <w:r>
        <w:rPr>
          <w:sz w:val="16"/>
        </w:rPr>
        <w:t>del</w:t>
      </w:r>
      <w:r>
        <w:rPr>
          <w:spacing w:val="-1"/>
          <w:sz w:val="16"/>
        </w:rPr>
        <w:t xml:space="preserve"> </w:t>
      </w:r>
      <w:r>
        <w:rPr>
          <w:sz w:val="16"/>
        </w:rPr>
        <w:t>promedio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los resultados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1"/>
          <w:sz w:val="16"/>
        </w:rPr>
        <w:t xml:space="preserve"> </w:t>
      </w:r>
      <w:r>
        <w:rPr>
          <w:sz w:val="16"/>
        </w:rPr>
        <w:t>los</w:t>
      </w:r>
      <w:r>
        <w:rPr>
          <w:spacing w:val="-3"/>
          <w:sz w:val="16"/>
        </w:rPr>
        <w:t xml:space="preserve"> </w:t>
      </w:r>
      <w:r>
        <w:rPr>
          <w:sz w:val="16"/>
        </w:rPr>
        <w:t>indicadores de</w:t>
      </w:r>
      <w:r>
        <w:rPr>
          <w:spacing w:val="-4"/>
          <w:sz w:val="16"/>
        </w:rPr>
        <w:t xml:space="preserve"> </w:t>
      </w:r>
      <w:r>
        <w:rPr>
          <w:sz w:val="16"/>
        </w:rPr>
        <w:t>cada</w:t>
      </w:r>
      <w:r>
        <w:rPr>
          <w:spacing w:val="-1"/>
          <w:sz w:val="16"/>
        </w:rPr>
        <w:t xml:space="preserve"> </w:t>
      </w:r>
      <w:r>
        <w:rPr>
          <w:sz w:val="16"/>
        </w:rPr>
        <w:t>programa/subprograma</w:t>
      </w:r>
      <w:r>
        <w:rPr>
          <w:spacing w:val="-2"/>
          <w:sz w:val="16"/>
        </w:rPr>
        <w:t xml:space="preserve"> </w:t>
      </w:r>
      <w:r>
        <w:rPr>
          <w:sz w:val="16"/>
        </w:rPr>
        <w:t>en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2"/>
          <w:sz w:val="16"/>
        </w:rPr>
        <w:t xml:space="preserve"> </w:t>
      </w:r>
      <w:r>
        <w:rPr>
          <w:sz w:val="16"/>
        </w:rPr>
        <w:t>hoja</w:t>
      </w:r>
    </w:p>
    <w:p w14:paraId="31354717" w14:textId="77777777" w:rsidR="00642756" w:rsidRDefault="00000000">
      <w:pPr>
        <w:spacing w:before="56"/>
        <w:ind w:left="643"/>
        <w:rPr>
          <w:sz w:val="16"/>
        </w:rPr>
      </w:pPr>
      <w:r>
        <w:rPr>
          <w:sz w:val="16"/>
        </w:rPr>
        <w:t>“Programación”.</w:t>
      </w:r>
    </w:p>
    <w:p w14:paraId="63F505BC" w14:textId="77777777" w:rsidR="00642756" w:rsidRDefault="00000000">
      <w:pPr>
        <w:spacing w:before="1" w:line="259" w:lineRule="auto"/>
        <w:ind w:left="614" w:right="1517" w:firstLine="28"/>
        <w:rPr>
          <w:sz w:val="16"/>
        </w:rPr>
      </w:pPr>
      <w:r>
        <w:rPr>
          <w:sz w:val="16"/>
        </w:rPr>
        <w:t>3/ El dato se obtiene del resultado de ejecución del presupuesto del programa/subprograma en la hoja “Financiero”.</w:t>
      </w:r>
      <w:r>
        <w:rPr>
          <w:spacing w:val="-42"/>
          <w:sz w:val="16"/>
        </w:rPr>
        <w:t xml:space="preserve"> </w:t>
      </w:r>
      <w:r>
        <w:rPr>
          <w:sz w:val="16"/>
        </w:rPr>
        <w:t>4/ Incluir</w:t>
      </w:r>
      <w:r>
        <w:rPr>
          <w:spacing w:val="-3"/>
          <w:sz w:val="16"/>
        </w:rPr>
        <w:t xml:space="preserve"> </w:t>
      </w:r>
      <w:r>
        <w:rPr>
          <w:sz w:val="16"/>
        </w:rPr>
        <w:t>el</w:t>
      </w:r>
      <w:r>
        <w:rPr>
          <w:spacing w:val="-1"/>
          <w:sz w:val="16"/>
        </w:rPr>
        <w:t xml:space="preserve"> </w:t>
      </w:r>
      <w:r>
        <w:rPr>
          <w:sz w:val="16"/>
        </w:rPr>
        <w:t>criterio</w:t>
      </w:r>
      <w:r>
        <w:rPr>
          <w:spacing w:val="-3"/>
          <w:sz w:val="16"/>
        </w:rPr>
        <w:t xml:space="preserve"> </w:t>
      </w:r>
      <w:r>
        <w:rPr>
          <w:sz w:val="16"/>
        </w:rPr>
        <w:t>de efectividad</w:t>
      </w:r>
      <w:r>
        <w:rPr>
          <w:spacing w:val="-5"/>
          <w:sz w:val="16"/>
        </w:rPr>
        <w:t xml:space="preserve"> </w:t>
      </w:r>
      <w:r>
        <w:rPr>
          <w:sz w:val="16"/>
        </w:rPr>
        <w:t>de acuerdo</w:t>
      </w:r>
      <w:r>
        <w:rPr>
          <w:spacing w:val="-3"/>
          <w:sz w:val="16"/>
        </w:rPr>
        <w:t xml:space="preserve"> </w:t>
      </w:r>
      <w:r>
        <w:rPr>
          <w:sz w:val="16"/>
        </w:rPr>
        <w:t>con el</w:t>
      </w:r>
      <w:r>
        <w:rPr>
          <w:spacing w:val="1"/>
          <w:sz w:val="16"/>
        </w:rPr>
        <w:t xml:space="preserve"> </w:t>
      </w:r>
      <w:r>
        <w:rPr>
          <w:sz w:val="16"/>
        </w:rPr>
        <w:t>resultado</w:t>
      </w:r>
      <w:r>
        <w:rPr>
          <w:spacing w:val="-2"/>
          <w:sz w:val="16"/>
        </w:rPr>
        <w:t xml:space="preserve"> </w:t>
      </w:r>
      <w:r>
        <w:rPr>
          <w:sz w:val="16"/>
        </w:rPr>
        <w:t>según</w:t>
      </w:r>
      <w:r>
        <w:rPr>
          <w:spacing w:val="-3"/>
          <w:sz w:val="16"/>
        </w:rPr>
        <w:t xml:space="preserve"> </w:t>
      </w:r>
      <w:r>
        <w:rPr>
          <w:sz w:val="16"/>
        </w:rPr>
        <w:t>la escala.</w:t>
      </w:r>
    </w:p>
    <w:p w14:paraId="49E9E8F8" w14:textId="77777777" w:rsidR="00642756" w:rsidRDefault="00642756">
      <w:pPr>
        <w:pStyle w:val="Textoindependiente"/>
      </w:pPr>
    </w:p>
    <w:p w14:paraId="2D9B4C9C" w14:textId="77777777" w:rsidR="00642756" w:rsidRDefault="00642756">
      <w:pPr>
        <w:pStyle w:val="Textoindependiente"/>
      </w:pPr>
    </w:p>
    <w:p w14:paraId="39D6C055" w14:textId="77777777" w:rsidR="00642756" w:rsidRDefault="00000000">
      <w:pPr>
        <w:pStyle w:val="Textoindependiente"/>
        <w:spacing w:before="10"/>
      </w:pPr>
      <w:r>
        <w:rPr>
          <w:noProof/>
        </w:rPr>
        <w:drawing>
          <wp:anchor distT="0" distB="0" distL="0" distR="0" simplePos="0" relativeHeight="251648000" behindDoc="0" locked="0" layoutInCell="1" allowOverlap="1" wp14:anchorId="7D59E66C" wp14:editId="7CE9C886">
            <wp:simplePos x="0" y="0"/>
            <wp:positionH relativeFrom="page">
              <wp:posOffset>4379595</wp:posOffset>
            </wp:positionH>
            <wp:positionV relativeFrom="paragraph">
              <wp:posOffset>177152</wp:posOffset>
            </wp:positionV>
            <wp:extent cx="2898028" cy="1659636"/>
            <wp:effectExtent l="0" t="0" r="0" b="0"/>
            <wp:wrapTopAndBottom/>
            <wp:docPr id="5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028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9D578A" w14:textId="77777777" w:rsidR="00642756" w:rsidRDefault="00642756">
      <w:pPr>
        <w:sectPr w:rsidR="00642756">
          <w:pgSz w:w="12240" w:h="15840"/>
          <w:pgMar w:top="1920" w:right="660" w:bottom="2520" w:left="1200" w:header="1251" w:footer="2252" w:gutter="0"/>
          <w:cols w:space="720"/>
        </w:sectPr>
      </w:pPr>
    </w:p>
    <w:p w14:paraId="75344117" w14:textId="77777777" w:rsidR="00642756" w:rsidRDefault="00642756">
      <w:pPr>
        <w:pStyle w:val="Textoindependiente"/>
      </w:pPr>
    </w:p>
    <w:p w14:paraId="70B20836" w14:textId="77777777" w:rsidR="00642756" w:rsidRDefault="00642756">
      <w:pPr>
        <w:pStyle w:val="Textoindependiente"/>
        <w:spacing w:before="6"/>
        <w:rPr>
          <w:sz w:val="29"/>
        </w:rPr>
      </w:pPr>
    </w:p>
    <w:p w14:paraId="78F1FF5E" w14:textId="77777777" w:rsidR="00642756" w:rsidRDefault="00000000">
      <w:pPr>
        <w:pStyle w:val="Prrafodelista"/>
        <w:numPr>
          <w:ilvl w:val="0"/>
          <w:numId w:val="2"/>
        </w:numPr>
        <w:tabs>
          <w:tab w:val="left" w:pos="930"/>
        </w:tabs>
        <w:spacing w:before="92"/>
        <w:ind w:hanging="361"/>
        <w:rPr>
          <w:rFonts w:ascii="Arial"/>
          <w:b/>
          <w:sz w:val="24"/>
        </w:rPr>
      </w:pPr>
      <w:bookmarkStart w:id="8" w:name="_bookmark8"/>
      <w:bookmarkEnd w:id="8"/>
      <w:r>
        <w:rPr>
          <w:rFonts w:ascii="Arial"/>
          <w:b/>
          <w:color w:val="365F91"/>
          <w:sz w:val="24"/>
        </w:rPr>
        <w:t>Observaciones y</w:t>
      </w:r>
      <w:r>
        <w:rPr>
          <w:rFonts w:ascii="Arial"/>
          <w:b/>
          <w:color w:val="365F91"/>
          <w:spacing w:val="-10"/>
          <w:sz w:val="24"/>
        </w:rPr>
        <w:t xml:space="preserve"> </w:t>
      </w:r>
      <w:r>
        <w:rPr>
          <w:rFonts w:ascii="Arial"/>
          <w:b/>
          <w:color w:val="365F91"/>
          <w:sz w:val="24"/>
        </w:rPr>
        <w:t>Recomendaciones</w:t>
      </w:r>
    </w:p>
    <w:p w14:paraId="76DEADCF" w14:textId="77777777" w:rsidR="00642756" w:rsidRDefault="00642756">
      <w:pPr>
        <w:pStyle w:val="Textoindependiente"/>
        <w:rPr>
          <w:rFonts w:ascii="Arial"/>
          <w:b/>
          <w:sz w:val="26"/>
        </w:rPr>
      </w:pPr>
    </w:p>
    <w:p w14:paraId="57BED75B" w14:textId="77777777" w:rsidR="00642756" w:rsidRDefault="00000000">
      <w:pPr>
        <w:pStyle w:val="Prrafodelista"/>
        <w:numPr>
          <w:ilvl w:val="0"/>
          <w:numId w:val="1"/>
        </w:numPr>
        <w:tabs>
          <w:tab w:val="left" w:pos="930"/>
        </w:tabs>
        <w:spacing w:before="172" w:line="357" w:lineRule="auto"/>
        <w:ind w:right="1041"/>
        <w:jc w:val="both"/>
        <w:rPr>
          <w:sz w:val="20"/>
        </w:rPr>
      </w:pPr>
      <w:r>
        <w:rPr>
          <w:sz w:val="20"/>
        </w:rPr>
        <w:t>Con respecto a las transferencias a diferentes instituciones descentralizadas, la calidad de la</w:t>
      </w:r>
      <w:r>
        <w:rPr>
          <w:spacing w:val="1"/>
          <w:sz w:val="20"/>
        </w:rPr>
        <w:t xml:space="preserve"> </w:t>
      </w:r>
      <w:r>
        <w:rPr>
          <w:sz w:val="20"/>
        </w:rPr>
        <w:t>información no fue satisfactoria para explicar la relación entre los saldos de caja única entre</w:t>
      </w:r>
      <w:r>
        <w:rPr>
          <w:spacing w:val="1"/>
          <w:sz w:val="20"/>
        </w:rPr>
        <w:t xml:space="preserve"> </w:t>
      </w:r>
      <w:r>
        <w:rPr>
          <w:sz w:val="20"/>
        </w:rPr>
        <w:t>2019 y 2020, principalmente en el CONICIT. Se recomienda considerar las razones de la</w:t>
      </w:r>
      <w:r>
        <w:rPr>
          <w:spacing w:val="1"/>
          <w:sz w:val="20"/>
        </w:rPr>
        <w:t xml:space="preserve"> </w:t>
      </w:r>
      <w:r>
        <w:rPr>
          <w:sz w:val="20"/>
        </w:rPr>
        <w:t>subejecución,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7"/>
          <w:sz w:val="20"/>
        </w:rPr>
        <w:t xml:space="preserve"> </w:t>
      </w:r>
      <w:r>
        <w:rPr>
          <w:sz w:val="20"/>
        </w:rPr>
        <w:t>naturaleza</w:t>
      </w:r>
      <w:r>
        <w:rPr>
          <w:spacing w:val="-7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saldo</w:t>
      </w:r>
      <w:r>
        <w:rPr>
          <w:spacing w:val="-6"/>
          <w:sz w:val="20"/>
        </w:rPr>
        <w:t xml:space="preserve"> </w:t>
      </w:r>
      <w:r>
        <w:rPr>
          <w:sz w:val="20"/>
        </w:rPr>
        <w:t>si</w:t>
      </w:r>
      <w:r>
        <w:rPr>
          <w:spacing w:val="-7"/>
          <w:sz w:val="20"/>
        </w:rPr>
        <w:t xml:space="preserve"> </w:t>
      </w:r>
      <w:r>
        <w:rPr>
          <w:sz w:val="20"/>
        </w:rPr>
        <w:t>es</w:t>
      </w:r>
      <w:r>
        <w:rPr>
          <w:spacing w:val="-7"/>
          <w:sz w:val="20"/>
        </w:rPr>
        <w:t xml:space="preserve"> </w:t>
      </w:r>
      <w:r>
        <w:rPr>
          <w:sz w:val="20"/>
        </w:rPr>
        <w:t>superávit</w:t>
      </w:r>
      <w:r>
        <w:rPr>
          <w:spacing w:val="-6"/>
          <w:sz w:val="20"/>
        </w:rPr>
        <w:t xml:space="preserve"> </w:t>
      </w:r>
      <w:r>
        <w:rPr>
          <w:sz w:val="20"/>
        </w:rPr>
        <w:t>libre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específico,</w:t>
      </w:r>
      <w:r>
        <w:rPr>
          <w:spacing w:val="-8"/>
          <w:sz w:val="20"/>
        </w:rPr>
        <w:t xml:space="preserve"> </w:t>
      </w:r>
      <w:r>
        <w:rPr>
          <w:sz w:val="20"/>
        </w:rPr>
        <w:t>plazos</w:t>
      </w:r>
      <w:r>
        <w:rPr>
          <w:spacing w:val="-8"/>
          <w:sz w:val="20"/>
        </w:rPr>
        <w:t xml:space="preserve"> </w:t>
      </w:r>
      <w:r>
        <w:rPr>
          <w:sz w:val="20"/>
        </w:rPr>
        <w:t>establecidos</w:t>
      </w:r>
      <w:r>
        <w:rPr>
          <w:spacing w:val="-8"/>
          <w:sz w:val="20"/>
        </w:rPr>
        <w:t xml:space="preserve"> </w:t>
      </w:r>
      <w:r>
        <w:rPr>
          <w:sz w:val="20"/>
        </w:rPr>
        <w:t>para</w:t>
      </w:r>
      <w:r>
        <w:rPr>
          <w:spacing w:val="-53"/>
          <w:sz w:val="20"/>
        </w:rPr>
        <w:t xml:space="preserve"> </w:t>
      </w:r>
      <w:r>
        <w:rPr>
          <w:sz w:val="20"/>
        </w:rPr>
        <w:t>que los saldos sean</w:t>
      </w:r>
      <w:r>
        <w:rPr>
          <w:spacing w:val="1"/>
          <w:sz w:val="20"/>
        </w:rPr>
        <w:t xml:space="preserve"> </w:t>
      </w:r>
      <w:r>
        <w:rPr>
          <w:sz w:val="20"/>
        </w:rPr>
        <w:t>utilizados, entre otros.</w:t>
      </w:r>
    </w:p>
    <w:p w14:paraId="4F58B352" w14:textId="77777777" w:rsidR="00642756" w:rsidRDefault="00000000">
      <w:pPr>
        <w:pStyle w:val="Prrafodelista"/>
        <w:numPr>
          <w:ilvl w:val="0"/>
          <w:numId w:val="1"/>
        </w:numPr>
        <w:tabs>
          <w:tab w:val="left" w:pos="930"/>
        </w:tabs>
        <w:spacing w:before="122" w:line="355" w:lineRule="auto"/>
        <w:ind w:right="1040"/>
        <w:jc w:val="both"/>
        <w:rPr>
          <w:sz w:val="20"/>
        </w:rPr>
      </w:pPr>
      <w:r>
        <w:rPr>
          <w:sz w:val="20"/>
        </w:rPr>
        <w:t>Relacionado con lo anterior, las acciones correctivas mencionadas son muy superficiales, se</w:t>
      </w:r>
      <w:r>
        <w:rPr>
          <w:spacing w:val="1"/>
          <w:sz w:val="20"/>
        </w:rPr>
        <w:t xml:space="preserve"> </w:t>
      </w:r>
      <w:r>
        <w:rPr>
          <w:sz w:val="20"/>
        </w:rPr>
        <w:t>necesita que se analicen y se propongan mejoras a las labores de vigilancia, tampoco se</w:t>
      </w:r>
      <w:r>
        <w:rPr>
          <w:spacing w:val="1"/>
          <w:sz w:val="20"/>
        </w:rPr>
        <w:t xml:space="preserve"> </w:t>
      </w:r>
      <w:r>
        <w:rPr>
          <w:sz w:val="20"/>
        </w:rPr>
        <w:t>mencionan</w:t>
      </w:r>
      <w:r>
        <w:rPr>
          <w:spacing w:val="-2"/>
          <w:sz w:val="20"/>
        </w:rPr>
        <w:t xml:space="preserve"> </w:t>
      </w:r>
      <w:r>
        <w:rPr>
          <w:sz w:val="20"/>
        </w:rPr>
        <w:t>labores de</w:t>
      </w:r>
      <w:r>
        <w:rPr>
          <w:spacing w:val="-1"/>
          <w:sz w:val="20"/>
        </w:rPr>
        <w:t xml:space="preserve"> </w:t>
      </w:r>
      <w:r>
        <w:rPr>
          <w:sz w:val="20"/>
        </w:rPr>
        <w:t>coordinación</w:t>
      </w:r>
      <w:r>
        <w:rPr>
          <w:spacing w:val="3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de dirección.</w:t>
      </w:r>
    </w:p>
    <w:p w14:paraId="18E434E5" w14:textId="77777777" w:rsidR="00642756" w:rsidRDefault="00000000">
      <w:pPr>
        <w:pStyle w:val="Prrafodelista"/>
        <w:numPr>
          <w:ilvl w:val="0"/>
          <w:numId w:val="1"/>
        </w:numPr>
        <w:tabs>
          <w:tab w:val="left" w:pos="930"/>
        </w:tabs>
        <w:spacing w:before="126" w:line="355" w:lineRule="auto"/>
        <w:ind w:right="1037"/>
        <w:jc w:val="both"/>
        <w:rPr>
          <w:rFonts w:ascii="Times New Roman" w:hAnsi="Times New Roman"/>
          <w:sz w:val="20"/>
        </w:rPr>
      </w:pPr>
      <w:r>
        <w:rPr>
          <w:sz w:val="20"/>
        </w:rPr>
        <w:t>Se</w:t>
      </w:r>
      <w:r>
        <w:rPr>
          <w:spacing w:val="-8"/>
          <w:sz w:val="20"/>
        </w:rPr>
        <w:t xml:space="preserve"> </w:t>
      </w:r>
      <w:r>
        <w:rPr>
          <w:sz w:val="20"/>
        </w:rPr>
        <w:t>recomienda</w:t>
      </w:r>
      <w:r>
        <w:rPr>
          <w:spacing w:val="-6"/>
          <w:sz w:val="20"/>
        </w:rPr>
        <w:t xml:space="preserve"> </w:t>
      </w: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8"/>
          <w:sz w:val="20"/>
        </w:rPr>
        <w:t xml:space="preserve"> </w:t>
      </w:r>
      <w:r>
        <w:rPr>
          <w:sz w:val="20"/>
        </w:rPr>
        <w:t>institución</w:t>
      </w:r>
      <w:r>
        <w:rPr>
          <w:spacing w:val="-8"/>
          <w:sz w:val="20"/>
        </w:rPr>
        <w:t xml:space="preserve"> </w:t>
      </w:r>
      <w:r>
        <w:rPr>
          <w:sz w:val="20"/>
        </w:rPr>
        <w:t>solicite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10"/>
          <w:sz w:val="20"/>
        </w:rPr>
        <w:t xml:space="preserve"> </w:t>
      </w:r>
      <w:r>
        <w:rPr>
          <w:sz w:val="20"/>
        </w:rPr>
        <w:t>mantenga</w:t>
      </w:r>
      <w:r>
        <w:rPr>
          <w:spacing w:val="-8"/>
          <w:sz w:val="20"/>
        </w:rPr>
        <w:t xml:space="preserve"> </w:t>
      </w:r>
      <w:r>
        <w:rPr>
          <w:sz w:val="20"/>
        </w:rPr>
        <w:t>información</w:t>
      </w:r>
      <w:r>
        <w:rPr>
          <w:spacing w:val="-8"/>
          <w:sz w:val="20"/>
        </w:rPr>
        <w:t xml:space="preserve"> </w:t>
      </w:r>
      <w:r>
        <w:rPr>
          <w:sz w:val="20"/>
        </w:rPr>
        <w:t>actualizada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ejecución</w:t>
      </w:r>
      <w:r>
        <w:rPr>
          <w:spacing w:val="-8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las partidas de gasto incluyendo la relación de puestos de las instituciones a las que les</w:t>
      </w:r>
      <w:r>
        <w:rPr>
          <w:spacing w:val="1"/>
          <w:sz w:val="20"/>
        </w:rPr>
        <w:t xml:space="preserve"> </w:t>
      </w:r>
      <w:r>
        <w:rPr>
          <w:sz w:val="20"/>
        </w:rPr>
        <w:t>transfiere</w:t>
      </w:r>
      <w:r>
        <w:rPr>
          <w:spacing w:val="-2"/>
          <w:sz w:val="20"/>
        </w:rPr>
        <w:t xml:space="preserve"> </w:t>
      </w:r>
      <w:r>
        <w:rPr>
          <w:sz w:val="20"/>
        </w:rPr>
        <w:t>recursos</w:t>
      </w:r>
      <w:r>
        <w:rPr>
          <w:rFonts w:ascii="Times New Roman" w:hAnsi="Times New Roman"/>
          <w:sz w:val="20"/>
        </w:rPr>
        <w:t>.</w:t>
      </w:r>
    </w:p>
    <w:p w14:paraId="05CE0272" w14:textId="77777777" w:rsidR="00642756" w:rsidRDefault="00000000">
      <w:pPr>
        <w:pStyle w:val="Prrafodelista"/>
        <w:numPr>
          <w:ilvl w:val="0"/>
          <w:numId w:val="1"/>
        </w:numPr>
        <w:tabs>
          <w:tab w:val="left" w:pos="930"/>
        </w:tabs>
        <w:spacing w:before="124" w:line="352" w:lineRule="auto"/>
        <w:ind w:right="1034"/>
        <w:jc w:val="both"/>
        <w:rPr>
          <w:sz w:val="20"/>
        </w:rPr>
      </w:pPr>
      <w:r>
        <w:rPr>
          <w:sz w:val="20"/>
        </w:rPr>
        <w:t>Tampoco se debe mantener el texto original del instructivo, como se presenta en la página 15,</w:t>
      </w:r>
      <w:r>
        <w:rPr>
          <w:spacing w:val="1"/>
          <w:sz w:val="20"/>
        </w:rPr>
        <w:t xml:space="preserve"> </w:t>
      </w:r>
      <w:r>
        <w:rPr>
          <w:sz w:val="20"/>
        </w:rPr>
        <w:t>19,</w:t>
      </w:r>
      <w:r>
        <w:rPr>
          <w:spacing w:val="-2"/>
          <w:sz w:val="20"/>
        </w:rPr>
        <w:t xml:space="preserve"> </w:t>
      </w:r>
      <w:r>
        <w:rPr>
          <w:sz w:val="20"/>
        </w:rPr>
        <w:t>21,</w:t>
      </w:r>
      <w:r>
        <w:rPr>
          <w:spacing w:val="-1"/>
          <w:sz w:val="20"/>
        </w:rPr>
        <w:t xml:space="preserve"> </w:t>
      </w:r>
      <w:r>
        <w:rPr>
          <w:sz w:val="20"/>
        </w:rPr>
        <w:t>25</w:t>
      </w:r>
      <w:r>
        <w:rPr>
          <w:spacing w:val="-1"/>
          <w:sz w:val="20"/>
        </w:rPr>
        <w:t xml:space="preserve"> </w:t>
      </w:r>
      <w:r>
        <w:rPr>
          <w:sz w:val="20"/>
        </w:rPr>
        <w:t>del informe</w:t>
      </w:r>
      <w:r>
        <w:rPr>
          <w:spacing w:val="-1"/>
          <w:sz w:val="20"/>
        </w:rPr>
        <w:t xml:space="preserve"> </w:t>
      </w:r>
      <w:r>
        <w:rPr>
          <w:sz w:val="20"/>
        </w:rPr>
        <w:t>institucional.</w:t>
      </w:r>
    </w:p>
    <w:p w14:paraId="4B408D4E" w14:textId="77777777" w:rsidR="00642756" w:rsidRDefault="00000000">
      <w:pPr>
        <w:pStyle w:val="Prrafodelista"/>
        <w:numPr>
          <w:ilvl w:val="0"/>
          <w:numId w:val="1"/>
        </w:numPr>
        <w:tabs>
          <w:tab w:val="left" w:pos="927"/>
        </w:tabs>
        <w:spacing w:before="126" w:line="357" w:lineRule="auto"/>
        <w:ind w:left="926" w:right="1034" w:hanging="358"/>
        <w:jc w:val="both"/>
        <w:rPr>
          <w:sz w:val="20"/>
        </w:rPr>
      </w:pPr>
      <w:r>
        <w:rPr>
          <w:sz w:val="20"/>
        </w:rPr>
        <w:t>En el programa Coordinación y Desarrollo Científico y Tecnológico, en el apartado financiero,</w:t>
      </w:r>
      <w:r>
        <w:rPr>
          <w:spacing w:val="1"/>
          <w:sz w:val="20"/>
        </w:rPr>
        <w:t xml:space="preserve"> </w:t>
      </w:r>
      <w:r>
        <w:rPr>
          <w:sz w:val="20"/>
        </w:rPr>
        <w:t>se menciona el factor 12 y no se especifica a qué se refiere. Tampoco se especificó medidas</w:t>
      </w:r>
      <w:r>
        <w:rPr>
          <w:spacing w:val="1"/>
          <w:sz w:val="20"/>
        </w:rPr>
        <w:t xml:space="preserve"> </w:t>
      </w:r>
      <w:r>
        <w:rPr>
          <w:sz w:val="20"/>
        </w:rPr>
        <w:t>correctivas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las</w:t>
      </w:r>
      <w:r>
        <w:rPr>
          <w:spacing w:val="1"/>
          <w:sz w:val="20"/>
        </w:rPr>
        <w:t xml:space="preserve"> </w:t>
      </w:r>
      <w:r>
        <w:rPr>
          <w:sz w:val="20"/>
        </w:rPr>
        <w:t>partidas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materiales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1"/>
          <w:sz w:val="20"/>
        </w:rPr>
        <w:t xml:space="preserve"> </w:t>
      </w:r>
      <w:r>
        <w:rPr>
          <w:sz w:val="20"/>
        </w:rPr>
        <w:t>transferencias,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1"/>
          <w:sz w:val="20"/>
        </w:rPr>
        <w:t xml:space="preserve"> </w:t>
      </w:r>
      <w:r>
        <w:rPr>
          <w:sz w:val="20"/>
        </w:rPr>
        <w:t>última</w:t>
      </w:r>
      <w:r>
        <w:rPr>
          <w:spacing w:val="1"/>
          <w:sz w:val="20"/>
        </w:rPr>
        <w:t xml:space="preserve"> </w:t>
      </w:r>
      <w:r>
        <w:rPr>
          <w:sz w:val="20"/>
        </w:rPr>
        <w:t>tampoco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especificó los factores que incidieron en la ejecución. Es preciso que se recomienden medidas</w:t>
      </w:r>
      <w:r>
        <w:rPr>
          <w:spacing w:val="-53"/>
          <w:sz w:val="20"/>
        </w:rPr>
        <w:t xml:space="preserve"> </w:t>
      </w:r>
      <w:r>
        <w:rPr>
          <w:sz w:val="20"/>
        </w:rPr>
        <w:t>correctivas pues la baja ejecución afecta a la institución y es responsabilidad de la misma la</w:t>
      </w:r>
      <w:r>
        <w:rPr>
          <w:spacing w:val="1"/>
          <w:sz w:val="20"/>
        </w:rPr>
        <w:t xml:space="preserve"> </w:t>
      </w:r>
      <w:r>
        <w:rPr>
          <w:sz w:val="20"/>
        </w:rPr>
        <w:t>ejecución del</w:t>
      </w:r>
      <w:r>
        <w:rPr>
          <w:spacing w:val="1"/>
          <w:sz w:val="20"/>
        </w:rPr>
        <w:t xml:space="preserve"> </w:t>
      </w:r>
      <w:r>
        <w:rPr>
          <w:sz w:val="20"/>
        </w:rPr>
        <w:t>gasto.</w:t>
      </w:r>
    </w:p>
    <w:p w14:paraId="0679C487" w14:textId="77777777" w:rsidR="00642756" w:rsidRDefault="00000000">
      <w:pPr>
        <w:pStyle w:val="Prrafodelista"/>
        <w:numPr>
          <w:ilvl w:val="0"/>
          <w:numId w:val="1"/>
        </w:numPr>
        <w:tabs>
          <w:tab w:val="left" w:pos="927"/>
        </w:tabs>
        <w:spacing w:before="127" w:line="350" w:lineRule="auto"/>
        <w:ind w:left="926" w:right="1421" w:hanging="358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251668480" behindDoc="1" locked="0" layoutInCell="1" allowOverlap="1" wp14:anchorId="2FBEB04C" wp14:editId="417E1193">
            <wp:simplePos x="0" y="0"/>
            <wp:positionH relativeFrom="page">
              <wp:posOffset>4379595</wp:posOffset>
            </wp:positionH>
            <wp:positionV relativeFrom="paragraph">
              <wp:posOffset>87931</wp:posOffset>
            </wp:positionV>
            <wp:extent cx="2905125" cy="1663700"/>
            <wp:effectExtent l="0" t="0" r="0" b="0"/>
            <wp:wrapNone/>
            <wp:docPr id="5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Las</w:t>
      </w:r>
      <w:r>
        <w:rPr>
          <w:spacing w:val="-3"/>
          <w:sz w:val="20"/>
        </w:rPr>
        <w:t xml:space="preserve"> </w:t>
      </w:r>
      <w:r>
        <w:rPr>
          <w:sz w:val="20"/>
        </w:rPr>
        <w:t>medidas</w:t>
      </w:r>
      <w:r>
        <w:rPr>
          <w:spacing w:val="-2"/>
          <w:sz w:val="20"/>
        </w:rPr>
        <w:t xml:space="preserve"> </w:t>
      </w:r>
      <w:r>
        <w:rPr>
          <w:sz w:val="20"/>
        </w:rPr>
        <w:t>correctivas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llevará a</w:t>
      </w:r>
      <w:r>
        <w:rPr>
          <w:spacing w:val="-3"/>
          <w:sz w:val="20"/>
        </w:rPr>
        <w:t xml:space="preserve"> </w:t>
      </w:r>
      <w:r>
        <w:rPr>
          <w:sz w:val="20"/>
        </w:rPr>
        <w:t>cabo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1"/>
          <w:sz w:val="20"/>
        </w:rPr>
        <w:t xml:space="preserve"> </w:t>
      </w:r>
      <w:r>
        <w:rPr>
          <w:sz w:val="20"/>
        </w:rPr>
        <w:t>institución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implementarán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partir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abril</w:t>
      </w:r>
      <w:r>
        <w:rPr>
          <w:spacing w:val="-53"/>
          <w:sz w:val="20"/>
        </w:rPr>
        <w:t xml:space="preserve"> </w:t>
      </w:r>
      <w:r>
        <w:rPr>
          <w:sz w:val="20"/>
        </w:rPr>
        <w:t>2021 en el</w:t>
      </w:r>
      <w:r>
        <w:rPr>
          <w:spacing w:val="-1"/>
          <w:sz w:val="20"/>
        </w:rPr>
        <w:t xml:space="preserve"> </w:t>
      </w:r>
      <w:r>
        <w:rPr>
          <w:sz w:val="20"/>
        </w:rPr>
        <w:t>programa</w:t>
      </w:r>
      <w:r>
        <w:rPr>
          <w:spacing w:val="-2"/>
          <w:sz w:val="20"/>
        </w:rPr>
        <w:t xml:space="preserve"> </w:t>
      </w:r>
      <w:r>
        <w:rPr>
          <w:sz w:val="20"/>
        </w:rPr>
        <w:t>Rectoría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Sector</w:t>
      </w:r>
      <w:r>
        <w:rPr>
          <w:spacing w:val="-2"/>
          <w:sz w:val="20"/>
        </w:rPr>
        <w:t xml:space="preserve"> </w:t>
      </w:r>
      <w:r>
        <w:rPr>
          <w:sz w:val="20"/>
        </w:rPr>
        <w:t>Telecomunicaciones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3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julio en</w:t>
      </w:r>
      <w:r>
        <w:rPr>
          <w:spacing w:val="11"/>
          <w:sz w:val="20"/>
        </w:rPr>
        <w:t xml:space="preserve"> </w:t>
      </w:r>
      <w:r>
        <w:rPr>
          <w:sz w:val="20"/>
        </w:rPr>
        <w:t>el</w:t>
      </w:r>
      <w:r>
        <w:rPr>
          <w:spacing w:val="-2"/>
          <w:sz w:val="20"/>
        </w:rPr>
        <w:t xml:space="preserve"> </w:t>
      </w:r>
      <w:r>
        <w:rPr>
          <w:sz w:val="20"/>
        </w:rPr>
        <w:t>programa</w:t>
      </w:r>
    </w:p>
    <w:p w14:paraId="087524B2" w14:textId="77777777" w:rsidR="00642756" w:rsidRDefault="00642756">
      <w:pPr>
        <w:spacing w:line="350" w:lineRule="auto"/>
        <w:jc w:val="both"/>
        <w:rPr>
          <w:sz w:val="20"/>
        </w:rPr>
        <w:sectPr w:rsidR="00642756">
          <w:pgSz w:w="12240" w:h="15840"/>
          <w:pgMar w:top="1920" w:right="660" w:bottom="2520" w:left="1200" w:header="1251" w:footer="2252" w:gutter="0"/>
          <w:cols w:space="720"/>
        </w:sectPr>
      </w:pPr>
    </w:p>
    <w:p w14:paraId="110D763E" w14:textId="77777777" w:rsidR="00642756" w:rsidRDefault="00642756">
      <w:pPr>
        <w:pStyle w:val="Textoindependiente"/>
      </w:pPr>
    </w:p>
    <w:p w14:paraId="4C7DD721" w14:textId="77777777" w:rsidR="00642756" w:rsidRDefault="00642756">
      <w:pPr>
        <w:pStyle w:val="Textoindependiente"/>
        <w:spacing w:before="5"/>
        <w:rPr>
          <w:sz w:val="29"/>
        </w:rPr>
      </w:pPr>
    </w:p>
    <w:p w14:paraId="12B2E615" w14:textId="77777777" w:rsidR="00642756" w:rsidRDefault="00000000">
      <w:pPr>
        <w:pStyle w:val="Textoindependiente"/>
        <w:spacing w:before="92" w:line="360" w:lineRule="auto"/>
        <w:ind w:left="926" w:right="1051"/>
      </w:pPr>
      <w:r>
        <w:t>Coordinación y Desarrollo Científico y Tecnológico. Esta diferencia de fechas no es adecuada</w:t>
      </w:r>
      <w:r>
        <w:rPr>
          <w:spacing w:val="1"/>
        </w:rPr>
        <w:t xml:space="preserve"> </w:t>
      </w:r>
      <w:r>
        <w:t>para la institución, porque ambos programas tienen una baja ejecución en las mismas partidas</w:t>
      </w:r>
      <w:r>
        <w:rPr>
          <w:spacing w:val="-54"/>
        </w:rPr>
        <w:t xml:space="preserve"> </w:t>
      </w:r>
      <w:r>
        <w:t>y debería de aplicarse una política general, considerando que la institución está conformada</w:t>
      </w:r>
      <w:r>
        <w:rPr>
          <w:spacing w:val="1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dos</w:t>
      </w:r>
      <w:r>
        <w:rPr>
          <w:spacing w:val="2"/>
        </w:rPr>
        <w:t xml:space="preserve"> </w:t>
      </w:r>
      <w:r>
        <w:t>programas.</w:t>
      </w:r>
    </w:p>
    <w:p w14:paraId="743165FA" w14:textId="77777777" w:rsidR="00642756" w:rsidRDefault="00000000">
      <w:pPr>
        <w:pStyle w:val="Prrafodelista"/>
        <w:numPr>
          <w:ilvl w:val="0"/>
          <w:numId w:val="1"/>
        </w:numPr>
        <w:tabs>
          <w:tab w:val="left" w:pos="862"/>
        </w:tabs>
        <w:spacing w:before="119" w:line="357" w:lineRule="auto"/>
        <w:ind w:left="861" w:right="1044"/>
        <w:jc w:val="both"/>
        <w:rPr>
          <w:sz w:val="20"/>
        </w:rPr>
      </w:pPr>
      <w:r>
        <w:rPr>
          <w:sz w:val="20"/>
        </w:rPr>
        <w:t>De igual manera que en los años anteriores 2018 y 2019, se recomienda reforzar el análisis de</w:t>
      </w:r>
      <w:r>
        <w:rPr>
          <w:spacing w:val="1"/>
          <w:sz w:val="20"/>
        </w:rPr>
        <w:t xml:space="preserve"> </w:t>
      </w:r>
      <w:r>
        <w:rPr>
          <w:sz w:val="20"/>
        </w:rPr>
        <w:t>los recursos ejecutados en relación con los logros alcanzados, de ambos programas hace falta</w:t>
      </w:r>
      <w:r>
        <w:rPr>
          <w:spacing w:val="1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mayor</w:t>
      </w:r>
      <w:r>
        <w:rPr>
          <w:spacing w:val="-1"/>
          <w:sz w:val="20"/>
        </w:rPr>
        <w:t xml:space="preserve"> </w:t>
      </w:r>
      <w:r>
        <w:rPr>
          <w:sz w:val="20"/>
        </w:rPr>
        <w:t>precisión</w:t>
      </w:r>
      <w:r>
        <w:rPr>
          <w:spacing w:val="2"/>
          <w:sz w:val="20"/>
        </w:rPr>
        <w:t xml:space="preserve"> </w:t>
      </w:r>
      <w:r>
        <w:rPr>
          <w:sz w:val="20"/>
        </w:rPr>
        <w:t>y</w:t>
      </w:r>
      <w:r>
        <w:rPr>
          <w:spacing w:val="-4"/>
          <w:sz w:val="20"/>
        </w:rPr>
        <w:t xml:space="preserve"> </w:t>
      </w:r>
      <w:r>
        <w:rPr>
          <w:sz w:val="20"/>
        </w:rPr>
        <w:t>claridad,</w:t>
      </w:r>
      <w:r>
        <w:rPr>
          <w:spacing w:val="3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indicado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la institución</w:t>
      </w:r>
      <w:r>
        <w:rPr>
          <w:spacing w:val="2"/>
          <w:sz w:val="20"/>
        </w:rPr>
        <w:t xml:space="preserve"> </w:t>
      </w:r>
      <w:r>
        <w:rPr>
          <w:sz w:val="20"/>
        </w:rPr>
        <w:t>es</w:t>
      </w:r>
      <w:r>
        <w:rPr>
          <w:spacing w:val="-1"/>
          <w:sz w:val="20"/>
        </w:rPr>
        <w:t xml:space="preserve"> </w:t>
      </w:r>
      <w:r>
        <w:rPr>
          <w:sz w:val="20"/>
        </w:rPr>
        <w:t>muy</w:t>
      </w:r>
      <w:r>
        <w:rPr>
          <w:spacing w:val="-5"/>
          <w:sz w:val="20"/>
        </w:rPr>
        <w:t xml:space="preserve"> </w:t>
      </w:r>
      <w:r>
        <w:rPr>
          <w:sz w:val="20"/>
        </w:rPr>
        <w:t>general.</w:t>
      </w:r>
    </w:p>
    <w:p w14:paraId="26222A6C" w14:textId="77777777" w:rsidR="00642756" w:rsidRDefault="00000000">
      <w:pPr>
        <w:pStyle w:val="Prrafodelista"/>
        <w:numPr>
          <w:ilvl w:val="0"/>
          <w:numId w:val="1"/>
        </w:numPr>
        <w:tabs>
          <w:tab w:val="left" w:pos="862"/>
        </w:tabs>
        <w:spacing w:before="119" w:line="357" w:lineRule="auto"/>
        <w:ind w:left="861" w:right="1044"/>
        <w:jc w:val="both"/>
        <w:rPr>
          <w:sz w:val="20"/>
        </w:rPr>
      </w:pPr>
      <w:r>
        <w:rPr>
          <w:sz w:val="20"/>
        </w:rPr>
        <w:t>Con respecto a la efectividad, es notable la mejora que ha tenido la institución con respecto al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 de los indicadores, todos con un valor superior al 90,00%. Se recomienda a la</w:t>
      </w:r>
      <w:r>
        <w:rPr>
          <w:spacing w:val="1"/>
          <w:sz w:val="20"/>
        </w:rPr>
        <w:t xml:space="preserve"> </w:t>
      </w:r>
      <w:r>
        <w:rPr>
          <w:sz w:val="20"/>
        </w:rPr>
        <w:t>institución continuar cada día en una mejora continua, implementando estrategias, para el</w:t>
      </w:r>
      <w:r>
        <w:rPr>
          <w:spacing w:val="1"/>
          <w:sz w:val="20"/>
        </w:rPr>
        <w:t xml:space="preserve"> </w:t>
      </w:r>
      <w:r>
        <w:rPr>
          <w:sz w:val="20"/>
        </w:rPr>
        <w:t>cumplimiento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los indicadores.</w:t>
      </w:r>
    </w:p>
    <w:p w14:paraId="07C23BCB" w14:textId="77777777" w:rsidR="00642756" w:rsidRDefault="00642756">
      <w:pPr>
        <w:pStyle w:val="Textoindependiente"/>
      </w:pPr>
    </w:p>
    <w:p w14:paraId="417C83F5" w14:textId="77777777" w:rsidR="00642756" w:rsidRDefault="00642756">
      <w:pPr>
        <w:pStyle w:val="Textoindependiente"/>
      </w:pPr>
    </w:p>
    <w:p w14:paraId="60DF2418" w14:textId="77777777" w:rsidR="00642756" w:rsidRDefault="00642756">
      <w:pPr>
        <w:pStyle w:val="Textoindependiente"/>
      </w:pPr>
    </w:p>
    <w:p w14:paraId="6B78A19B" w14:textId="77777777" w:rsidR="00642756" w:rsidRDefault="00642756">
      <w:pPr>
        <w:pStyle w:val="Textoindependiente"/>
      </w:pPr>
    </w:p>
    <w:p w14:paraId="0DDC9EF0" w14:textId="77777777" w:rsidR="00642756" w:rsidRDefault="00642756">
      <w:pPr>
        <w:pStyle w:val="Textoindependiente"/>
      </w:pPr>
    </w:p>
    <w:p w14:paraId="63CA18C1" w14:textId="77777777" w:rsidR="00642756" w:rsidRDefault="00642756">
      <w:pPr>
        <w:pStyle w:val="Textoindependiente"/>
      </w:pPr>
    </w:p>
    <w:p w14:paraId="5B248D76" w14:textId="77777777" w:rsidR="00642756" w:rsidRDefault="00642756">
      <w:pPr>
        <w:pStyle w:val="Textoindependiente"/>
      </w:pPr>
    </w:p>
    <w:p w14:paraId="2453D08B" w14:textId="77777777" w:rsidR="00642756" w:rsidRDefault="00642756">
      <w:pPr>
        <w:pStyle w:val="Textoindependiente"/>
      </w:pPr>
    </w:p>
    <w:p w14:paraId="3E7434D2" w14:textId="77777777" w:rsidR="00642756" w:rsidRDefault="00642756">
      <w:pPr>
        <w:pStyle w:val="Textoindependiente"/>
      </w:pPr>
    </w:p>
    <w:p w14:paraId="0B1B2B58" w14:textId="77777777" w:rsidR="00642756" w:rsidRDefault="00642756">
      <w:pPr>
        <w:pStyle w:val="Textoindependiente"/>
      </w:pPr>
    </w:p>
    <w:p w14:paraId="2C5A7449" w14:textId="77777777" w:rsidR="00642756" w:rsidRDefault="00642756">
      <w:pPr>
        <w:pStyle w:val="Textoindependiente"/>
      </w:pPr>
    </w:p>
    <w:p w14:paraId="252BD988" w14:textId="77777777" w:rsidR="00642756" w:rsidRDefault="00642756">
      <w:pPr>
        <w:pStyle w:val="Textoindependiente"/>
      </w:pPr>
    </w:p>
    <w:p w14:paraId="1E44F50C" w14:textId="77777777" w:rsidR="00642756" w:rsidRDefault="00642756">
      <w:pPr>
        <w:pStyle w:val="Textoindependiente"/>
      </w:pPr>
    </w:p>
    <w:p w14:paraId="5679A181" w14:textId="77777777" w:rsidR="00642756" w:rsidRDefault="00642756">
      <w:pPr>
        <w:pStyle w:val="Textoindependiente"/>
      </w:pPr>
    </w:p>
    <w:p w14:paraId="1335AB08" w14:textId="77777777" w:rsidR="00642756" w:rsidRDefault="00642756">
      <w:pPr>
        <w:pStyle w:val="Textoindependiente"/>
      </w:pPr>
    </w:p>
    <w:p w14:paraId="0CEF0B3B" w14:textId="77777777" w:rsidR="00642756" w:rsidRDefault="00642756">
      <w:pPr>
        <w:pStyle w:val="Textoindependiente"/>
      </w:pPr>
    </w:p>
    <w:p w14:paraId="498E8830" w14:textId="77777777" w:rsidR="00642756" w:rsidRDefault="00000000">
      <w:pPr>
        <w:pStyle w:val="Textoindependiente"/>
        <w:spacing w:before="8"/>
        <w:rPr>
          <w:sz w:val="17"/>
        </w:rPr>
      </w:pPr>
      <w:r>
        <w:rPr>
          <w:noProof/>
        </w:rPr>
        <w:drawing>
          <wp:anchor distT="0" distB="0" distL="0" distR="0" simplePos="0" relativeHeight="251649024" behindDoc="0" locked="0" layoutInCell="1" allowOverlap="1" wp14:anchorId="1C751690" wp14:editId="52EF43D7">
            <wp:simplePos x="0" y="0"/>
            <wp:positionH relativeFrom="page">
              <wp:posOffset>4379595</wp:posOffset>
            </wp:positionH>
            <wp:positionV relativeFrom="paragraph">
              <wp:posOffset>153976</wp:posOffset>
            </wp:positionV>
            <wp:extent cx="2898028" cy="1659636"/>
            <wp:effectExtent l="0" t="0" r="0" b="0"/>
            <wp:wrapTopAndBottom/>
            <wp:docPr id="5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028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0B644A" w14:textId="77777777" w:rsidR="00642756" w:rsidRDefault="00642756">
      <w:pPr>
        <w:rPr>
          <w:sz w:val="17"/>
        </w:rPr>
        <w:sectPr w:rsidR="00642756">
          <w:pgSz w:w="12240" w:h="15840"/>
          <w:pgMar w:top="1920" w:right="660" w:bottom="2520" w:left="1200" w:header="1251" w:footer="2252" w:gutter="0"/>
          <w:cols w:space="720"/>
        </w:sectPr>
      </w:pPr>
    </w:p>
    <w:p w14:paraId="5C135654" w14:textId="70CA74C1" w:rsidR="00642756" w:rsidRDefault="002E3513">
      <w:pPr>
        <w:pStyle w:val="Textoindependient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400A6B6B" wp14:editId="1139C86B">
                <wp:simplePos x="0" y="0"/>
                <wp:positionH relativeFrom="page">
                  <wp:posOffset>2204720</wp:posOffset>
                </wp:positionH>
                <wp:positionV relativeFrom="page">
                  <wp:posOffset>2967990</wp:posOffset>
                </wp:positionV>
                <wp:extent cx="1013460" cy="1006475"/>
                <wp:effectExtent l="0" t="0" r="0" b="0"/>
                <wp:wrapNone/>
                <wp:docPr id="139634000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3460" cy="1006475"/>
                        </a:xfrm>
                        <a:custGeom>
                          <a:avLst/>
                          <a:gdLst>
                            <a:gd name="T0" fmla="+- 0 3497 3472"/>
                            <a:gd name="T1" fmla="*/ T0 w 1596"/>
                            <a:gd name="T2" fmla="+- 0 6153 4674"/>
                            <a:gd name="T3" fmla="*/ 6153 h 1585"/>
                            <a:gd name="T4" fmla="+- 0 3597 3472"/>
                            <a:gd name="T5" fmla="*/ T4 w 1596"/>
                            <a:gd name="T6" fmla="+- 0 6258 4674"/>
                            <a:gd name="T7" fmla="*/ 6258 h 1585"/>
                            <a:gd name="T8" fmla="+- 0 3569 3472"/>
                            <a:gd name="T9" fmla="*/ T8 w 1596"/>
                            <a:gd name="T10" fmla="+- 0 6112 4674"/>
                            <a:gd name="T11" fmla="*/ 6112 h 1585"/>
                            <a:gd name="T12" fmla="+- 0 4122 3472"/>
                            <a:gd name="T13" fmla="*/ T12 w 1596"/>
                            <a:gd name="T14" fmla="+- 0 4695 4674"/>
                            <a:gd name="T15" fmla="*/ 4695 h 1585"/>
                            <a:gd name="T16" fmla="+- 0 4103 3472"/>
                            <a:gd name="T17" fmla="*/ T16 w 1596"/>
                            <a:gd name="T18" fmla="+- 0 4914 4674"/>
                            <a:gd name="T19" fmla="*/ 4914 h 1585"/>
                            <a:gd name="T20" fmla="+- 0 4142 3472"/>
                            <a:gd name="T21" fmla="*/ T20 w 1596"/>
                            <a:gd name="T22" fmla="+- 0 5128 4674"/>
                            <a:gd name="T23" fmla="*/ 5128 h 1585"/>
                            <a:gd name="T24" fmla="+- 0 4092 3472"/>
                            <a:gd name="T25" fmla="*/ T24 w 1596"/>
                            <a:gd name="T26" fmla="+- 0 5361 4674"/>
                            <a:gd name="T27" fmla="*/ 5361 h 1585"/>
                            <a:gd name="T28" fmla="+- 0 3890 3472"/>
                            <a:gd name="T29" fmla="*/ T28 w 1596"/>
                            <a:gd name="T30" fmla="+- 0 5793 4674"/>
                            <a:gd name="T31" fmla="*/ 5793 h 1585"/>
                            <a:gd name="T32" fmla="+- 0 3638 3472"/>
                            <a:gd name="T33" fmla="*/ T32 w 1596"/>
                            <a:gd name="T34" fmla="+- 0 6173 4674"/>
                            <a:gd name="T35" fmla="*/ 6173 h 1585"/>
                            <a:gd name="T36" fmla="+- 0 3619 3472"/>
                            <a:gd name="T37" fmla="*/ T36 w 1596"/>
                            <a:gd name="T38" fmla="+- 0 6246 4674"/>
                            <a:gd name="T39" fmla="*/ 6246 h 1585"/>
                            <a:gd name="T40" fmla="+- 0 3915 3472"/>
                            <a:gd name="T41" fmla="*/ T40 w 1596"/>
                            <a:gd name="T42" fmla="+- 0 5858 4674"/>
                            <a:gd name="T43" fmla="*/ 5858 h 1585"/>
                            <a:gd name="T44" fmla="+- 0 4073 3472"/>
                            <a:gd name="T45" fmla="*/ T44 w 1596"/>
                            <a:gd name="T46" fmla="+- 0 5556 4674"/>
                            <a:gd name="T47" fmla="*/ 5556 h 1585"/>
                            <a:gd name="T48" fmla="+- 0 4183 3472"/>
                            <a:gd name="T49" fmla="*/ T48 w 1596"/>
                            <a:gd name="T50" fmla="+- 0 5262 4674"/>
                            <a:gd name="T51" fmla="*/ 5262 h 1585"/>
                            <a:gd name="T52" fmla="+- 0 4216 3472"/>
                            <a:gd name="T53" fmla="*/ T52 w 1596"/>
                            <a:gd name="T54" fmla="+- 0 5085 4674"/>
                            <a:gd name="T55" fmla="*/ 5085 h 1585"/>
                            <a:gd name="T56" fmla="+- 0 4143 3472"/>
                            <a:gd name="T57" fmla="*/ T56 w 1596"/>
                            <a:gd name="T58" fmla="+- 0 4822 4674"/>
                            <a:gd name="T59" fmla="*/ 4822 h 1585"/>
                            <a:gd name="T60" fmla="+- 0 4216 3472"/>
                            <a:gd name="T61" fmla="*/ T60 w 1596"/>
                            <a:gd name="T62" fmla="+- 0 4684 4674"/>
                            <a:gd name="T63" fmla="*/ 4684 h 1585"/>
                            <a:gd name="T64" fmla="+- 0 4999 3472"/>
                            <a:gd name="T65" fmla="*/ T64 w 1596"/>
                            <a:gd name="T66" fmla="+- 0 5861 4674"/>
                            <a:gd name="T67" fmla="*/ 5861 h 1585"/>
                            <a:gd name="T68" fmla="+- 0 5011 3472"/>
                            <a:gd name="T69" fmla="*/ T68 w 1596"/>
                            <a:gd name="T70" fmla="+- 0 5924 4674"/>
                            <a:gd name="T71" fmla="*/ 5924 h 1585"/>
                            <a:gd name="T72" fmla="+- 0 5015 3472"/>
                            <a:gd name="T73" fmla="*/ T72 w 1596"/>
                            <a:gd name="T74" fmla="+- 0 5916 4674"/>
                            <a:gd name="T75" fmla="*/ 5916 h 1585"/>
                            <a:gd name="T76" fmla="+- 0 5005 3472"/>
                            <a:gd name="T77" fmla="*/ T76 w 1596"/>
                            <a:gd name="T78" fmla="+- 0 5867 4674"/>
                            <a:gd name="T79" fmla="*/ 5867 h 1585"/>
                            <a:gd name="T80" fmla="+- 0 5027 3472"/>
                            <a:gd name="T81" fmla="*/ T80 w 1596"/>
                            <a:gd name="T82" fmla="+- 0 5850 4674"/>
                            <a:gd name="T83" fmla="*/ 5850 h 1585"/>
                            <a:gd name="T84" fmla="+- 0 5055 3472"/>
                            <a:gd name="T85" fmla="*/ T84 w 1596"/>
                            <a:gd name="T86" fmla="+- 0 5877 4674"/>
                            <a:gd name="T87" fmla="*/ 5877 h 1585"/>
                            <a:gd name="T88" fmla="+- 0 5027 3472"/>
                            <a:gd name="T89" fmla="*/ T88 w 1596"/>
                            <a:gd name="T90" fmla="+- 0 5919 4674"/>
                            <a:gd name="T91" fmla="*/ 5919 h 1585"/>
                            <a:gd name="T92" fmla="+- 0 5064 3472"/>
                            <a:gd name="T93" fmla="*/ T92 w 1596"/>
                            <a:gd name="T94" fmla="+- 0 5874 4674"/>
                            <a:gd name="T95" fmla="*/ 5874 h 1585"/>
                            <a:gd name="T96" fmla="+- 0 5012 3472"/>
                            <a:gd name="T97" fmla="*/ T96 w 1596"/>
                            <a:gd name="T98" fmla="+- 0 5910 4674"/>
                            <a:gd name="T99" fmla="*/ 5910 h 1585"/>
                            <a:gd name="T100" fmla="+- 0 5035 3472"/>
                            <a:gd name="T101" fmla="*/ T100 w 1596"/>
                            <a:gd name="T102" fmla="+- 0 5889 4674"/>
                            <a:gd name="T103" fmla="*/ 5889 h 1585"/>
                            <a:gd name="T104" fmla="+- 0 5043 3472"/>
                            <a:gd name="T105" fmla="*/ T104 w 1596"/>
                            <a:gd name="T106" fmla="+- 0 5870 4674"/>
                            <a:gd name="T107" fmla="*/ 5870 h 1585"/>
                            <a:gd name="T108" fmla="+- 0 5035 3472"/>
                            <a:gd name="T109" fmla="*/ T108 w 1596"/>
                            <a:gd name="T110" fmla="+- 0 5902 4674"/>
                            <a:gd name="T111" fmla="*/ 5902 h 1585"/>
                            <a:gd name="T112" fmla="+- 0 5041 3472"/>
                            <a:gd name="T113" fmla="*/ T112 w 1596"/>
                            <a:gd name="T114" fmla="+- 0 5893 4674"/>
                            <a:gd name="T115" fmla="*/ 5893 h 1585"/>
                            <a:gd name="T116" fmla="+- 0 5030 3472"/>
                            <a:gd name="T117" fmla="*/ T116 w 1596"/>
                            <a:gd name="T118" fmla="+- 0 5886 4674"/>
                            <a:gd name="T119" fmla="*/ 5886 h 1585"/>
                            <a:gd name="T120" fmla="+- 0 4183 3472"/>
                            <a:gd name="T121" fmla="*/ T120 w 1596"/>
                            <a:gd name="T122" fmla="+- 0 5262 4674"/>
                            <a:gd name="T123" fmla="*/ 5262 h 1585"/>
                            <a:gd name="T124" fmla="+- 0 4435 3472"/>
                            <a:gd name="T125" fmla="*/ T124 w 1596"/>
                            <a:gd name="T126" fmla="+- 0 5626 4674"/>
                            <a:gd name="T127" fmla="*/ 5626 h 1585"/>
                            <a:gd name="T128" fmla="+- 0 4295 3472"/>
                            <a:gd name="T129" fmla="*/ T128 w 1596"/>
                            <a:gd name="T130" fmla="+- 0 5727 4674"/>
                            <a:gd name="T131" fmla="*/ 5727 h 1585"/>
                            <a:gd name="T132" fmla="+- 0 3915 3472"/>
                            <a:gd name="T133" fmla="*/ T132 w 1596"/>
                            <a:gd name="T134" fmla="+- 0 5854 4674"/>
                            <a:gd name="T135" fmla="*/ 5854 h 1585"/>
                            <a:gd name="T136" fmla="+- 0 4234 3472"/>
                            <a:gd name="T137" fmla="*/ T136 w 1596"/>
                            <a:gd name="T138" fmla="+- 0 5773 4674"/>
                            <a:gd name="T139" fmla="*/ 5773 h 1585"/>
                            <a:gd name="T140" fmla="+- 0 4698 3472"/>
                            <a:gd name="T141" fmla="*/ T140 w 1596"/>
                            <a:gd name="T142" fmla="+- 0 5720 4674"/>
                            <a:gd name="T143" fmla="*/ 5720 h 1585"/>
                            <a:gd name="T144" fmla="+- 0 4992 3472"/>
                            <a:gd name="T145" fmla="*/ T144 w 1596"/>
                            <a:gd name="T146" fmla="+- 0 5681 4674"/>
                            <a:gd name="T147" fmla="*/ 5681 h 1585"/>
                            <a:gd name="T148" fmla="+- 0 4490 3472"/>
                            <a:gd name="T149" fmla="*/ T148 w 1596"/>
                            <a:gd name="T150" fmla="+- 0 5599 4674"/>
                            <a:gd name="T151" fmla="*/ 5599 h 1585"/>
                            <a:gd name="T152" fmla="+- 0 4266 3472"/>
                            <a:gd name="T153" fmla="*/ T152 w 1596"/>
                            <a:gd name="T154" fmla="+- 0 5321 4674"/>
                            <a:gd name="T155" fmla="*/ 5321 h 1585"/>
                            <a:gd name="T156" fmla="+- 0 4747 3472"/>
                            <a:gd name="T157" fmla="*/ T156 w 1596"/>
                            <a:gd name="T158" fmla="+- 0 5792 4674"/>
                            <a:gd name="T159" fmla="*/ 5792 h 1585"/>
                            <a:gd name="T160" fmla="+- 0 5025 3472"/>
                            <a:gd name="T161" fmla="*/ T160 w 1596"/>
                            <a:gd name="T162" fmla="+- 0 5827 4674"/>
                            <a:gd name="T163" fmla="*/ 5827 h 1585"/>
                            <a:gd name="T164" fmla="+- 0 4857 3472"/>
                            <a:gd name="T165" fmla="*/ T164 w 1596"/>
                            <a:gd name="T166" fmla="+- 0 5782 4674"/>
                            <a:gd name="T167" fmla="*/ 5782 h 1585"/>
                            <a:gd name="T168" fmla="+- 0 5029 3472"/>
                            <a:gd name="T169" fmla="*/ T168 w 1596"/>
                            <a:gd name="T170" fmla="+- 0 5806 4674"/>
                            <a:gd name="T171" fmla="*/ 5806 h 1585"/>
                            <a:gd name="T172" fmla="+- 0 5034 3472"/>
                            <a:gd name="T173" fmla="*/ T172 w 1596"/>
                            <a:gd name="T174" fmla="+- 0 5704 4674"/>
                            <a:gd name="T175" fmla="*/ 5704 h 1585"/>
                            <a:gd name="T176" fmla="+- 0 5057 3472"/>
                            <a:gd name="T177" fmla="*/ T176 w 1596"/>
                            <a:gd name="T178" fmla="+- 0 5780 4674"/>
                            <a:gd name="T179" fmla="*/ 5780 h 1585"/>
                            <a:gd name="T180" fmla="+- 0 5034 3472"/>
                            <a:gd name="T181" fmla="*/ T180 w 1596"/>
                            <a:gd name="T182" fmla="+- 0 5704 4674"/>
                            <a:gd name="T183" fmla="*/ 5704 h 1585"/>
                            <a:gd name="T184" fmla="+- 0 4931 3472"/>
                            <a:gd name="T185" fmla="*/ T184 w 1596"/>
                            <a:gd name="T186" fmla="+- 0 5668 4674"/>
                            <a:gd name="T187" fmla="*/ 5668 h 1585"/>
                            <a:gd name="T188" fmla="+- 0 4213 3472"/>
                            <a:gd name="T189" fmla="*/ T188 w 1596"/>
                            <a:gd name="T190" fmla="+- 0 4917 4674"/>
                            <a:gd name="T191" fmla="*/ 4917 h 1585"/>
                            <a:gd name="T192" fmla="+- 0 4227 3472"/>
                            <a:gd name="T193" fmla="*/ T192 w 1596"/>
                            <a:gd name="T194" fmla="+- 0 4950 4674"/>
                            <a:gd name="T195" fmla="*/ 4950 h 1585"/>
                            <a:gd name="T196" fmla="+- 0 4194 3472"/>
                            <a:gd name="T197" fmla="*/ T196 w 1596"/>
                            <a:gd name="T198" fmla="+- 0 4695 4674"/>
                            <a:gd name="T199" fmla="*/ 4695 h 1585"/>
                            <a:gd name="T200" fmla="+- 0 4225 3472"/>
                            <a:gd name="T201" fmla="*/ T200 w 1596"/>
                            <a:gd name="T202" fmla="+- 0 4687 4674"/>
                            <a:gd name="T203" fmla="*/ 4687 h 158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1596" h="1585">
                              <a:moveTo>
                                <a:pt x="287" y="1249"/>
                              </a:moveTo>
                              <a:lnTo>
                                <a:pt x="189" y="1310"/>
                              </a:lnTo>
                              <a:lnTo>
                                <a:pt x="114" y="1370"/>
                              </a:lnTo>
                              <a:lnTo>
                                <a:pt x="60" y="1427"/>
                              </a:lnTo>
                              <a:lnTo>
                                <a:pt x="25" y="1479"/>
                              </a:lnTo>
                              <a:lnTo>
                                <a:pt x="5" y="1524"/>
                              </a:lnTo>
                              <a:lnTo>
                                <a:pt x="0" y="1558"/>
                              </a:lnTo>
                              <a:lnTo>
                                <a:pt x="10" y="1579"/>
                              </a:lnTo>
                              <a:lnTo>
                                <a:pt x="19" y="1584"/>
                              </a:lnTo>
                              <a:lnTo>
                                <a:pt x="125" y="1584"/>
                              </a:lnTo>
                              <a:lnTo>
                                <a:pt x="131" y="1581"/>
                              </a:lnTo>
                              <a:lnTo>
                                <a:pt x="30" y="1581"/>
                              </a:lnTo>
                              <a:lnTo>
                                <a:pt x="35" y="1545"/>
                              </a:lnTo>
                              <a:lnTo>
                                <a:pt x="58" y="1496"/>
                              </a:lnTo>
                              <a:lnTo>
                                <a:pt x="97" y="1438"/>
                              </a:lnTo>
                              <a:lnTo>
                                <a:pt x="149" y="1375"/>
                              </a:lnTo>
                              <a:lnTo>
                                <a:pt x="213" y="1311"/>
                              </a:lnTo>
                              <a:lnTo>
                                <a:pt x="287" y="1249"/>
                              </a:lnTo>
                              <a:close/>
                              <a:moveTo>
                                <a:pt x="682" y="0"/>
                              </a:moveTo>
                              <a:lnTo>
                                <a:pt x="650" y="21"/>
                              </a:lnTo>
                              <a:lnTo>
                                <a:pt x="634" y="71"/>
                              </a:lnTo>
                              <a:lnTo>
                                <a:pt x="628" y="126"/>
                              </a:lnTo>
                              <a:lnTo>
                                <a:pt x="627" y="166"/>
                              </a:lnTo>
                              <a:lnTo>
                                <a:pt x="628" y="201"/>
                              </a:lnTo>
                              <a:lnTo>
                                <a:pt x="631" y="240"/>
                              </a:lnTo>
                              <a:lnTo>
                                <a:pt x="636" y="281"/>
                              </a:lnTo>
                              <a:lnTo>
                                <a:pt x="643" y="323"/>
                              </a:lnTo>
                              <a:lnTo>
                                <a:pt x="651" y="366"/>
                              </a:lnTo>
                              <a:lnTo>
                                <a:pt x="660" y="410"/>
                              </a:lnTo>
                              <a:lnTo>
                                <a:pt x="670" y="454"/>
                              </a:lnTo>
                              <a:lnTo>
                                <a:pt x="682" y="499"/>
                              </a:lnTo>
                              <a:lnTo>
                                <a:pt x="678" y="524"/>
                              </a:lnTo>
                              <a:lnTo>
                                <a:pt x="665" y="565"/>
                              </a:lnTo>
                              <a:lnTo>
                                <a:pt x="646" y="620"/>
                              </a:lnTo>
                              <a:lnTo>
                                <a:pt x="620" y="687"/>
                              </a:lnTo>
                              <a:lnTo>
                                <a:pt x="588" y="764"/>
                              </a:lnTo>
                              <a:lnTo>
                                <a:pt x="551" y="848"/>
                              </a:lnTo>
                              <a:lnTo>
                                <a:pt x="510" y="936"/>
                              </a:lnTo>
                              <a:lnTo>
                                <a:pt x="465" y="1027"/>
                              </a:lnTo>
                              <a:lnTo>
                                <a:pt x="418" y="1119"/>
                              </a:lnTo>
                              <a:lnTo>
                                <a:pt x="369" y="1208"/>
                              </a:lnTo>
                              <a:lnTo>
                                <a:pt x="318" y="1293"/>
                              </a:lnTo>
                              <a:lnTo>
                                <a:pt x="267" y="1371"/>
                              </a:lnTo>
                              <a:lnTo>
                                <a:pt x="216" y="1441"/>
                              </a:lnTo>
                              <a:lnTo>
                                <a:pt x="166" y="1499"/>
                              </a:lnTo>
                              <a:lnTo>
                                <a:pt x="118" y="1543"/>
                              </a:lnTo>
                              <a:lnTo>
                                <a:pt x="73" y="1571"/>
                              </a:lnTo>
                              <a:lnTo>
                                <a:pt x="30" y="1581"/>
                              </a:lnTo>
                              <a:lnTo>
                                <a:pt x="131" y="1581"/>
                              </a:lnTo>
                              <a:lnTo>
                                <a:pt x="147" y="1572"/>
                              </a:lnTo>
                              <a:lnTo>
                                <a:pt x="194" y="1532"/>
                              </a:lnTo>
                              <a:lnTo>
                                <a:pt x="248" y="1475"/>
                              </a:lnTo>
                              <a:lnTo>
                                <a:pt x="307" y="1399"/>
                              </a:lnTo>
                              <a:lnTo>
                                <a:pt x="372" y="1302"/>
                              </a:lnTo>
                              <a:lnTo>
                                <a:pt x="443" y="1184"/>
                              </a:lnTo>
                              <a:lnTo>
                                <a:pt x="458" y="1180"/>
                              </a:lnTo>
                              <a:lnTo>
                                <a:pt x="443" y="1180"/>
                              </a:lnTo>
                              <a:lnTo>
                                <a:pt x="506" y="1067"/>
                              </a:lnTo>
                              <a:lnTo>
                                <a:pt x="558" y="969"/>
                              </a:lnTo>
                              <a:lnTo>
                                <a:pt x="601" y="882"/>
                              </a:lnTo>
                              <a:lnTo>
                                <a:pt x="635" y="806"/>
                              </a:lnTo>
                              <a:lnTo>
                                <a:pt x="662" y="741"/>
                              </a:lnTo>
                              <a:lnTo>
                                <a:pt x="683" y="683"/>
                              </a:lnTo>
                              <a:lnTo>
                                <a:pt x="699" y="633"/>
                              </a:lnTo>
                              <a:lnTo>
                                <a:pt x="711" y="588"/>
                              </a:lnTo>
                              <a:lnTo>
                                <a:pt x="768" y="588"/>
                              </a:lnTo>
                              <a:lnTo>
                                <a:pt x="760" y="571"/>
                              </a:lnTo>
                              <a:lnTo>
                                <a:pt x="732" y="494"/>
                              </a:lnTo>
                              <a:lnTo>
                                <a:pt x="743" y="419"/>
                              </a:lnTo>
                              <a:lnTo>
                                <a:pt x="744" y="411"/>
                              </a:lnTo>
                              <a:lnTo>
                                <a:pt x="711" y="411"/>
                              </a:lnTo>
                              <a:lnTo>
                                <a:pt x="693" y="340"/>
                              </a:lnTo>
                              <a:lnTo>
                                <a:pt x="680" y="271"/>
                              </a:lnTo>
                              <a:lnTo>
                                <a:pt x="673" y="206"/>
                              </a:lnTo>
                              <a:lnTo>
                                <a:pt x="671" y="148"/>
                              </a:lnTo>
                              <a:lnTo>
                                <a:pt x="671" y="123"/>
                              </a:lnTo>
                              <a:lnTo>
                                <a:pt x="675" y="82"/>
                              </a:lnTo>
                              <a:lnTo>
                                <a:pt x="685" y="39"/>
                              </a:lnTo>
                              <a:lnTo>
                                <a:pt x="705" y="10"/>
                              </a:lnTo>
                              <a:lnTo>
                                <a:pt x="744" y="10"/>
                              </a:lnTo>
                              <a:lnTo>
                                <a:pt x="723" y="2"/>
                              </a:lnTo>
                              <a:lnTo>
                                <a:pt x="682" y="0"/>
                              </a:lnTo>
                              <a:close/>
                              <a:moveTo>
                                <a:pt x="1555" y="1176"/>
                              </a:moveTo>
                              <a:lnTo>
                                <a:pt x="1539" y="1179"/>
                              </a:lnTo>
                              <a:lnTo>
                                <a:pt x="1527" y="1187"/>
                              </a:lnTo>
                              <a:lnTo>
                                <a:pt x="1519" y="1200"/>
                              </a:lnTo>
                              <a:lnTo>
                                <a:pt x="1516" y="1215"/>
                              </a:lnTo>
                              <a:lnTo>
                                <a:pt x="1519" y="1230"/>
                              </a:lnTo>
                              <a:lnTo>
                                <a:pt x="1527" y="1242"/>
                              </a:lnTo>
                              <a:lnTo>
                                <a:pt x="1539" y="1250"/>
                              </a:lnTo>
                              <a:lnTo>
                                <a:pt x="1555" y="1253"/>
                              </a:lnTo>
                              <a:lnTo>
                                <a:pt x="1571" y="1250"/>
                              </a:lnTo>
                              <a:lnTo>
                                <a:pt x="1580" y="1245"/>
                              </a:lnTo>
                              <a:lnTo>
                                <a:pt x="1555" y="1245"/>
                              </a:lnTo>
                              <a:lnTo>
                                <a:pt x="1543" y="1242"/>
                              </a:lnTo>
                              <a:lnTo>
                                <a:pt x="1533" y="1236"/>
                              </a:lnTo>
                              <a:lnTo>
                                <a:pt x="1526" y="1227"/>
                              </a:lnTo>
                              <a:lnTo>
                                <a:pt x="1524" y="1215"/>
                              </a:lnTo>
                              <a:lnTo>
                                <a:pt x="1526" y="1203"/>
                              </a:lnTo>
                              <a:lnTo>
                                <a:pt x="1533" y="1193"/>
                              </a:lnTo>
                              <a:lnTo>
                                <a:pt x="1543" y="1187"/>
                              </a:lnTo>
                              <a:lnTo>
                                <a:pt x="1555" y="1184"/>
                              </a:lnTo>
                              <a:lnTo>
                                <a:pt x="1579" y="1184"/>
                              </a:lnTo>
                              <a:lnTo>
                                <a:pt x="1571" y="1179"/>
                              </a:lnTo>
                              <a:lnTo>
                                <a:pt x="1555" y="1176"/>
                              </a:lnTo>
                              <a:close/>
                              <a:moveTo>
                                <a:pt x="1579" y="1184"/>
                              </a:moveTo>
                              <a:lnTo>
                                <a:pt x="1555" y="1184"/>
                              </a:lnTo>
                              <a:lnTo>
                                <a:pt x="1568" y="1187"/>
                              </a:lnTo>
                              <a:lnTo>
                                <a:pt x="1577" y="1193"/>
                              </a:lnTo>
                              <a:lnTo>
                                <a:pt x="1583" y="1203"/>
                              </a:lnTo>
                              <a:lnTo>
                                <a:pt x="1585" y="1215"/>
                              </a:lnTo>
                              <a:lnTo>
                                <a:pt x="1583" y="1227"/>
                              </a:lnTo>
                              <a:lnTo>
                                <a:pt x="1577" y="1236"/>
                              </a:lnTo>
                              <a:lnTo>
                                <a:pt x="1568" y="1242"/>
                              </a:lnTo>
                              <a:lnTo>
                                <a:pt x="1555" y="1245"/>
                              </a:lnTo>
                              <a:lnTo>
                                <a:pt x="1580" y="1245"/>
                              </a:lnTo>
                              <a:lnTo>
                                <a:pt x="1584" y="1242"/>
                              </a:lnTo>
                              <a:lnTo>
                                <a:pt x="1592" y="1230"/>
                              </a:lnTo>
                              <a:lnTo>
                                <a:pt x="1595" y="1215"/>
                              </a:lnTo>
                              <a:lnTo>
                                <a:pt x="1592" y="1200"/>
                              </a:lnTo>
                              <a:lnTo>
                                <a:pt x="1584" y="1187"/>
                              </a:lnTo>
                              <a:lnTo>
                                <a:pt x="1579" y="1184"/>
                              </a:lnTo>
                              <a:close/>
                              <a:moveTo>
                                <a:pt x="1566" y="1189"/>
                              </a:moveTo>
                              <a:lnTo>
                                <a:pt x="1540" y="1189"/>
                              </a:lnTo>
                              <a:lnTo>
                                <a:pt x="1540" y="1236"/>
                              </a:lnTo>
                              <a:lnTo>
                                <a:pt x="1548" y="1236"/>
                              </a:lnTo>
                              <a:lnTo>
                                <a:pt x="1548" y="1219"/>
                              </a:lnTo>
                              <a:lnTo>
                                <a:pt x="1569" y="1219"/>
                              </a:lnTo>
                              <a:lnTo>
                                <a:pt x="1568" y="1217"/>
                              </a:lnTo>
                              <a:lnTo>
                                <a:pt x="1563" y="1215"/>
                              </a:lnTo>
                              <a:lnTo>
                                <a:pt x="1572" y="1212"/>
                              </a:lnTo>
                              <a:lnTo>
                                <a:pt x="1548" y="1212"/>
                              </a:lnTo>
                              <a:lnTo>
                                <a:pt x="1548" y="1199"/>
                              </a:lnTo>
                              <a:lnTo>
                                <a:pt x="1571" y="1199"/>
                              </a:lnTo>
                              <a:lnTo>
                                <a:pt x="1571" y="1196"/>
                              </a:lnTo>
                              <a:lnTo>
                                <a:pt x="1566" y="1189"/>
                              </a:lnTo>
                              <a:close/>
                              <a:moveTo>
                                <a:pt x="1569" y="1219"/>
                              </a:moveTo>
                              <a:lnTo>
                                <a:pt x="1558" y="1219"/>
                              </a:lnTo>
                              <a:lnTo>
                                <a:pt x="1561" y="1223"/>
                              </a:lnTo>
                              <a:lnTo>
                                <a:pt x="1563" y="1228"/>
                              </a:lnTo>
                              <a:lnTo>
                                <a:pt x="1564" y="1236"/>
                              </a:lnTo>
                              <a:lnTo>
                                <a:pt x="1572" y="1236"/>
                              </a:lnTo>
                              <a:lnTo>
                                <a:pt x="1571" y="1228"/>
                              </a:lnTo>
                              <a:lnTo>
                                <a:pt x="1571" y="1222"/>
                              </a:lnTo>
                              <a:lnTo>
                                <a:pt x="1569" y="1219"/>
                              </a:lnTo>
                              <a:close/>
                              <a:moveTo>
                                <a:pt x="1571" y="1199"/>
                              </a:moveTo>
                              <a:lnTo>
                                <a:pt x="1559" y="1199"/>
                              </a:lnTo>
                              <a:lnTo>
                                <a:pt x="1563" y="1201"/>
                              </a:lnTo>
                              <a:lnTo>
                                <a:pt x="1563" y="1210"/>
                              </a:lnTo>
                              <a:lnTo>
                                <a:pt x="1558" y="1212"/>
                              </a:lnTo>
                              <a:lnTo>
                                <a:pt x="1572" y="1212"/>
                              </a:lnTo>
                              <a:lnTo>
                                <a:pt x="1572" y="1206"/>
                              </a:lnTo>
                              <a:lnTo>
                                <a:pt x="1571" y="1199"/>
                              </a:lnTo>
                              <a:close/>
                              <a:moveTo>
                                <a:pt x="768" y="588"/>
                              </a:moveTo>
                              <a:lnTo>
                                <a:pt x="711" y="588"/>
                              </a:lnTo>
                              <a:lnTo>
                                <a:pt x="760" y="696"/>
                              </a:lnTo>
                              <a:lnTo>
                                <a:pt x="812" y="784"/>
                              </a:lnTo>
                              <a:lnTo>
                                <a:pt x="864" y="855"/>
                              </a:lnTo>
                              <a:lnTo>
                                <a:pt x="915" y="910"/>
                              </a:lnTo>
                              <a:lnTo>
                                <a:pt x="963" y="952"/>
                              </a:lnTo>
                              <a:lnTo>
                                <a:pt x="1007" y="983"/>
                              </a:lnTo>
                              <a:lnTo>
                                <a:pt x="1044" y="1006"/>
                              </a:lnTo>
                              <a:lnTo>
                                <a:pt x="972" y="1019"/>
                              </a:lnTo>
                              <a:lnTo>
                                <a:pt x="898" y="1035"/>
                              </a:lnTo>
                              <a:lnTo>
                                <a:pt x="823" y="1053"/>
                              </a:lnTo>
                              <a:lnTo>
                                <a:pt x="746" y="1073"/>
                              </a:lnTo>
                              <a:lnTo>
                                <a:pt x="669" y="1096"/>
                              </a:lnTo>
                              <a:lnTo>
                                <a:pt x="593" y="1121"/>
                              </a:lnTo>
                              <a:lnTo>
                                <a:pt x="517" y="1149"/>
                              </a:lnTo>
                              <a:lnTo>
                                <a:pt x="443" y="1180"/>
                              </a:lnTo>
                              <a:lnTo>
                                <a:pt x="458" y="1180"/>
                              </a:lnTo>
                              <a:lnTo>
                                <a:pt x="517" y="1160"/>
                              </a:lnTo>
                              <a:lnTo>
                                <a:pt x="595" y="1138"/>
                              </a:lnTo>
                              <a:lnTo>
                                <a:pt x="677" y="1117"/>
                              </a:lnTo>
                              <a:lnTo>
                                <a:pt x="762" y="1099"/>
                              </a:lnTo>
                              <a:lnTo>
                                <a:pt x="847" y="1082"/>
                              </a:lnTo>
                              <a:lnTo>
                                <a:pt x="934" y="1068"/>
                              </a:lnTo>
                              <a:lnTo>
                                <a:pt x="1020" y="1056"/>
                              </a:lnTo>
                              <a:lnTo>
                                <a:pt x="1104" y="1046"/>
                              </a:lnTo>
                              <a:lnTo>
                                <a:pt x="1226" y="1046"/>
                              </a:lnTo>
                              <a:lnTo>
                                <a:pt x="1200" y="1035"/>
                              </a:lnTo>
                              <a:lnTo>
                                <a:pt x="1270" y="1031"/>
                              </a:lnTo>
                              <a:lnTo>
                                <a:pt x="1353" y="1030"/>
                              </a:lnTo>
                              <a:lnTo>
                                <a:pt x="1562" y="1030"/>
                              </a:lnTo>
                              <a:lnTo>
                                <a:pt x="1520" y="1007"/>
                              </a:lnTo>
                              <a:lnTo>
                                <a:pt x="1459" y="994"/>
                              </a:lnTo>
                              <a:lnTo>
                                <a:pt x="1129" y="994"/>
                              </a:lnTo>
                              <a:lnTo>
                                <a:pt x="1091" y="973"/>
                              </a:lnTo>
                              <a:lnTo>
                                <a:pt x="1054" y="950"/>
                              </a:lnTo>
                              <a:lnTo>
                                <a:pt x="1018" y="925"/>
                              </a:lnTo>
                              <a:lnTo>
                                <a:pt x="983" y="900"/>
                              </a:lnTo>
                              <a:lnTo>
                                <a:pt x="927" y="848"/>
                              </a:lnTo>
                              <a:lnTo>
                                <a:pt x="878" y="787"/>
                              </a:lnTo>
                              <a:lnTo>
                                <a:pt x="833" y="720"/>
                              </a:lnTo>
                              <a:lnTo>
                                <a:pt x="794" y="647"/>
                              </a:lnTo>
                              <a:lnTo>
                                <a:pt x="768" y="588"/>
                              </a:lnTo>
                              <a:close/>
                              <a:moveTo>
                                <a:pt x="1226" y="1046"/>
                              </a:moveTo>
                              <a:lnTo>
                                <a:pt x="1104" y="1046"/>
                              </a:lnTo>
                              <a:lnTo>
                                <a:pt x="1190" y="1086"/>
                              </a:lnTo>
                              <a:lnTo>
                                <a:pt x="1275" y="1118"/>
                              </a:lnTo>
                              <a:lnTo>
                                <a:pt x="1357" y="1142"/>
                              </a:lnTo>
                              <a:lnTo>
                                <a:pt x="1431" y="1157"/>
                              </a:lnTo>
                              <a:lnTo>
                                <a:pt x="1494" y="1162"/>
                              </a:lnTo>
                              <a:lnTo>
                                <a:pt x="1528" y="1159"/>
                              </a:lnTo>
                              <a:lnTo>
                                <a:pt x="1553" y="1153"/>
                              </a:lnTo>
                              <a:lnTo>
                                <a:pt x="1570" y="1141"/>
                              </a:lnTo>
                              <a:lnTo>
                                <a:pt x="1573" y="1136"/>
                              </a:lnTo>
                              <a:lnTo>
                                <a:pt x="1529" y="1136"/>
                              </a:lnTo>
                              <a:lnTo>
                                <a:pt x="1464" y="1128"/>
                              </a:lnTo>
                              <a:lnTo>
                                <a:pt x="1385" y="1108"/>
                              </a:lnTo>
                              <a:lnTo>
                                <a:pt x="1295" y="1076"/>
                              </a:lnTo>
                              <a:lnTo>
                                <a:pt x="1226" y="1046"/>
                              </a:lnTo>
                              <a:close/>
                              <a:moveTo>
                                <a:pt x="1579" y="1124"/>
                              </a:moveTo>
                              <a:lnTo>
                                <a:pt x="1569" y="1128"/>
                              </a:lnTo>
                              <a:lnTo>
                                <a:pt x="1557" y="1132"/>
                              </a:lnTo>
                              <a:lnTo>
                                <a:pt x="1544" y="1135"/>
                              </a:lnTo>
                              <a:lnTo>
                                <a:pt x="1529" y="1136"/>
                              </a:lnTo>
                              <a:lnTo>
                                <a:pt x="1573" y="1136"/>
                              </a:lnTo>
                              <a:lnTo>
                                <a:pt x="1579" y="1124"/>
                              </a:lnTo>
                              <a:close/>
                              <a:moveTo>
                                <a:pt x="1562" y="1030"/>
                              </a:moveTo>
                              <a:lnTo>
                                <a:pt x="1353" y="1030"/>
                              </a:lnTo>
                              <a:lnTo>
                                <a:pt x="1439" y="1034"/>
                              </a:lnTo>
                              <a:lnTo>
                                <a:pt x="1514" y="1046"/>
                              </a:lnTo>
                              <a:lnTo>
                                <a:pt x="1567" y="1069"/>
                              </a:lnTo>
                              <a:lnTo>
                                <a:pt x="1585" y="1106"/>
                              </a:lnTo>
                              <a:lnTo>
                                <a:pt x="1590" y="1095"/>
                              </a:lnTo>
                              <a:lnTo>
                                <a:pt x="1595" y="1090"/>
                              </a:lnTo>
                              <a:lnTo>
                                <a:pt x="1595" y="1079"/>
                              </a:lnTo>
                              <a:lnTo>
                                <a:pt x="1575" y="1037"/>
                              </a:lnTo>
                              <a:lnTo>
                                <a:pt x="1562" y="1030"/>
                              </a:lnTo>
                              <a:close/>
                              <a:moveTo>
                                <a:pt x="1324" y="983"/>
                              </a:moveTo>
                              <a:lnTo>
                                <a:pt x="1280" y="984"/>
                              </a:lnTo>
                              <a:lnTo>
                                <a:pt x="1233" y="987"/>
                              </a:lnTo>
                              <a:lnTo>
                                <a:pt x="1129" y="994"/>
                              </a:lnTo>
                              <a:lnTo>
                                <a:pt x="1459" y="994"/>
                              </a:lnTo>
                              <a:lnTo>
                                <a:pt x="1434" y="989"/>
                              </a:lnTo>
                              <a:lnTo>
                                <a:pt x="1324" y="983"/>
                              </a:lnTo>
                              <a:close/>
                              <a:moveTo>
                                <a:pt x="760" y="133"/>
                              </a:moveTo>
                              <a:lnTo>
                                <a:pt x="751" y="181"/>
                              </a:lnTo>
                              <a:lnTo>
                                <a:pt x="741" y="243"/>
                              </a:lnTo>
                              <a:lnTo>
                                <a:pt x="728" y="319"/>
                              </a:lnTo>
                              <a:lnTo>
                                <a:pt x="711" y="411"/>
                              </a:lnTo>
                              <a:lnTo>
                                <a:pt x="744" y="411"/>
                              </a:lnTo>
                              <a:lnTo>
                                <a:pt x="750" y="347"/>
                              </a:lnTo>
                              <a:lnTo>
                                <a:pt x="755" y="276"/>
                              </a:lnTo>
                              <a:lnTo>
                                <a:pt x="758" y="201"/>
                              </a:lnTo>
                              <a:lnTo>
                                <a:pt x="760" y="133"/>
                              </a:lnTo>
                              <a:close/>
                              <a:moveTo>
                                <a:pt x="744" y="10"/>
                              </a:moveTo>
                              <a:lnTo>
                                <a:pt x="705" y="10"/>
                              </a:lnTo>
                              <a:lnTo>
                                <a:pt x="722" y="21"/>
                              </a:lnTo>
                              <a:lnTo>
                                <a:pt x="739" y="39"/>
                              </a:lnTo>
                              <a:lnTo>
                                <a:pt x="752" y="65"/>
                              </a:lnTo>
                              <a:lnTo>
                                <a:pt x="760" y="104"/>
                              </a:lnTo>
                              <a:lnTo>
                                <a:pt x="766" y="44"/>
                              </a:lnTo>
                              <a:lnTo>
                                <a:pt x="753" y="13"/>
                              </a:lnTo>
                              <a:lnTo>
                                <a:pt x="744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EC589" id="AutoShape 3" o:spid="_x0000_s1026" style="position:absolute;margin-left:173.6pt;margin-top:233.7pt;width:79.8pt;height:79.2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596,15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" path="m287,1249r-98,61l114,1370r-54,57l25,1479,5,1524,,1558r10,21l19,1584r106,l131,1581r-101,l35,1545r23,-49l97,1438r52,-63l213,1311r74,-62xm682,l650,21,634,71r-6,55l627,166r1,35l631,240r5,41l643,323r8,43l660,410r10,44l682,499r-4,25l665,565r-19,55l620,687r-32,77l551,848r-41,88l465,1027r-47,92l369,1208r-51,85l267,1371r-51,70l166,1499r-48,44l73,1571r-43,10l131,1581r16,-9l194,1532r54,-57l307,1399r65,-97l443,1184r15,-4l443,1180r63,-113l558,969r43,-87l635,806r27,-65l683,683r16,-50l711,588r57,l760,571,732,494r11,-75l744,411r-33,l693,340,680,271r-7,-65l671,148r,-25l675,82,685,39,705,10r39,l723,2,682,xm1555,1176r-16,3l1527,1187r-8,13l1516,1215r3,15l1527,1242r12,8l1555,1253r16,-3l1580,1245r-25,l1543,1242r-10,-6l1526,1227r-2,-12l1526,1203r7,-10l1543,1187r12,-3l1579,1184r-8,-5l1555,1176xm1579,1184r-24,l1568,1187r9,6l1583,1203r2,12l1583,1227r-6,9l1568,1242r-13,3l1580,1245r4,-3l1592,1230r3,-15l1592,1200r-8,-13l1579,1184xm1566,1189r-26,l1540,1236r8,l1548,1219r21,l1568,1217r-5,-2l1572,1212r-24,l1548,1199r23,l1571,1196r-5,-7xm1569,1219r-11,l1561,1223r2,5l1564,1236r8,l1571,1228r,-6l1569,1219xm1571,1199r-12,l1563,1201r,9l1558,1212r14,l1572,1206r-1,-7xm768,588r-57,l760,696r52,88l864,855r51,55l963,952r44,31l1044,1006r-72,13l898,1035r-75,18l746,1073r-77,23l593,1121r-76,28l443,1180r15,l517,1160r78,-22l677,1117r85,-18l847,1082r87,-14l1020,1056r84,-10l1226,1046r-26,-11l1270,1031r83,-1l1562,1030r-42,-23l1459,994r-330,l1091,973r-37,-23l1018,925,983,900,927,848,878,787,833,720,794,647,768,588xm1226,1046r-122,l1190,1086r85,32l1357,1142r74,15l1494,1162r34,-3l1553,1153r17,-12l1573,1136r-44,l1464,1128r-79,-20l1295,1076r-69,-30xm1579,1124r-10,4l1557,1132r-13,3l1529,1136r44,l1579,1124xm1562,1030r-209,l1439,1034r75,12l1567,1069r18,37l1590,1095r5,-5l1595,1079r-20,-42l1562,1030xm1324,983r-44,1l1233,987r-104,7l1459,994r-25,-5l1324,983xm760,133r-9,48l741,243r-13,76l711,411r33,l750,347r5,-71l758,201r2,-68xm744,10r-39,l722,21r17,18l752,65r8,39l766,44,753,13r-9,-3xe" fillcolor="#ffd8d8" stroked="f">
                <v:path arrowok="t" o:connecttype="custom" o:connectlocs="15875,3907155;79375,3973830;61595,3881120;412750,2981325;400685,3120390;425450,3256280;393700,3404235;265430,3678555;105410,3919855;93345,3966210;281305,3719830;381635,3528060;451485,3341370;472440,3228975;426085,3061970;472440,2974340;969645,3721735;977265,3761740;979805,3756660;973455,3725545;987425,3714750;1005205,3731895;987425,3758565;1010920,3729990;977900,3752850;992505,3739515;997585,3727450;992505,3747770;996315,3742055;989330,3737610;451485,3341370;611505,3572510;522605,3636645;281305,3717290;483870,3665855;778510,3632200;965200,3607435;646430,3555365;504190,3378835;809625,3677920;986155,3700145;879475,3671570;988695,3686810;991870,3622040;1006475,3670300;991870,3622040;926465,3599180;470535,3122295;479425,3143250;458470,2981325;478155,2976245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6AC7B951" wp14:editId="347820BA">
                <wp:simplePos x="0" y="0"/>
                <wp:positionH relativeFrom="page">
                  <wp:posOffset>4677410</wp:posOffset>
                </wp:positionH>
                <wp:positionV relativeFrom="page">
                  <wp:posOffset>3083560</wp:posOffset>
                </wp:positionV>
                <wp:extent cx="741680" cy="736600"/>
                <wp:effectExtent l="0" t="0" r="0" b="0"/>
                <wp:wrapNone/>
                <wp:docPr id="18555344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41680" cy="736600"/>
                        </a:xfrm>
                        <a:custGeom>
                          <a:avLst/>
                          <a:gdLst>
                            <a:gd name="T0" fmla="+- 0 7376 7366"/>
                            <a:gd name="T1" fmla="*/ T0 w 1168"/>
                            <a:gd name="T2" fmla="+- 0 5955 4856"/>
                            <a:gd name="T3" fmla="*/ 5955 h 1160"/>
                            <a:gd name="T4" fmla="+- 0 7459 7366"/>
                            <a:gd name="T5" fmla="*/ T4 w 1168"/>
                            <a:gd name="T6" fmla="+- 0 6015 4856"/>
                            <a:gd name="T7" fmla="*/ 6015 h 1160"/>
                            <a:gd name="T8" fmla="+- 0 7437 7366"/>
                            <a:gd name="T9" fmla="*/ T8 w 1168"/>
                            <a:gd name="T10" fmla="+- 0 5908 4856"/>
                            <a:gd name="T11" fmla="*/ 5908 h 1160"/>
                            <a:gd name="T12" fmla="+- 0 7842 7366"/>
                            <a:gd name="T13" fmla="*/ T12 w 1168"/>
                            <a:gd name="T14" fmla="+- 0 4871 4856"/>
                            <a:gd name="T15" fmla="*/ 4871 h 1160"/>
                            <a:gd name="T16" fmla="+- 0 7826 7366"/>
                            <a:gd name="T17" fmla="*/ T16 w 1168"/>
                            <a:gd name="T18" fmla="+- 0 5003 4856"/>
                            <a:gd name="T19" fmla="*/ 5003 h 1160"/>
                            <a:gd name="T20" fmla="+- 0 7843 7366"/>
                            <a:gd name="T21" fmla="*/ T20 w 1168"/>
                            <a:gd name="T22" fmla="+- 0 5124 4856"/>
                            <a:gd name="T23" fmla="*/ 5124 h 1160"/>
                            <a:gd name="T24" fmla="+- 0 7860 7366"/>
                            <a:gd name="T25" fmla="*/ T24 w 1168"/>
                            <a:gd name="T26" fmla="+- 0 5247 4856"/>
                            <a:gd name="T27" fmla="*/ 5247 h 1160"/>
                            <a:gd name="T28" fmla="+- 0 7754 7366"/>
                            <a:gd name="T29" fmla="*/ T28 w 1168"/>
                            <a:gd name="T30" fmla="+- 0 5511 4856"/>
                            <a:gd name="T31" fmla="*/ 5511 h 1160"/>
                            <a:gd name="T32" fmla="+- 0 7571 7366"/>
                            <a:gd name="T33" fmla="*/ T32 w 1168"/>
                            <a:gd name="T34" fmla="+- 0 5847 4856"/>
                            <a:gd name="T35" fmla="*/ 5847 h 1160"/>
                            <a:gd name="T36" fmla="+- 0 7389 7366"/>
                            <a:gd name="T37" fmla="*/ T36 w 1168"/>
                            <a:gd name="T38" fmla="+- 0 6013 4856"/>
                            <a:gd name="T39" fmla="*/ 6013 h 1160"/>
                            <a:gd name="T40" fmla="+- 0 7619 7366"/>
                            <a:gd name="T41" fmla="*/ T40 w 1168"/>
                            <a:gd name="T42" fmla="+- 0 5839 4856"/>
                            <a:gd name="T43" fmla="*/ 5839 h 1160"/>
                            <a:gd name="T44" fmla="+- 0 7751 7366"/>
                            <a:gd name="T45" fmla="*/ T44 w 1168"/>
                            <a:gd name="T46" fmla="+- 0 5612 4856"/>
                            <a:gd name="T47" fmla="*/ 5612 h 1160"/>
                            <a:gd name="T48" fmla="+- 0 7874 7366"/>
                            <a:gd name="T49" fmla="*/ T48 w 1168"/>
                            <a:gd name="T50" fmla="+- 0 5331 4856"/>
                            <a:gd name="T51" fmla="*/ 5331 h 1160"/>
                            <a:gd name="T52" fmla="+- 0 7911 7366"/>
                            <a:gd name="T53" fmla="*/ T52 w 1168"/>
                            <a:gd name="T54" fmla="+- 0 5157 4856"/>
                            <a:gd name="T55" fmla="*/ 5157 h 1160"/>
                            <a:gd name="T56" fmla="+- 0 7859 7366"/>
                            <a:gd name="T57" fmla="*/ T56 w 1168"/>
                            <a:gd name="T58" fmla="+- 0 5007 4856"/>
                            <a:gd name="T59" fmla="*/ 5007 h 1160"/>
                            <a:gd name="T60" fmla="+- 0 7868 7366"/>
                            <a:gd name="T61" fmla="*/ T60 w 1168"/>
                            <a:gd name="T62" fmla="+- 0 4884 4856"/>
                            <a:gd name="T63" fmla="*/ 4884 h 1160"/>
                            <a:gd name="T64" fmla="+- 0 7866 7366"/>
                            <a:gd name="T65" fmla="*/ T64 w 1168"/>
                            <a:gd name="T66" fmla="+- 0 4856 4856"/>
                            <a:gd name="T67" fmla="*/ 4856 h 1160"/>
                            <a:gd name="T68" fmla="+- 0 8478 7366"/>
                            <a:gd name="T69" fmla="*/ T68 w 1168"/>
                            <a:gd name="T70" fmla="+- 0 5734 4856"/>
                            <a:gd name="T71" fmla="*/ 5734 h 1160"/>
                            <a:gd name="T72" fmla="+- 0 8504 7366"/>
                            <a:gd name="T73" fmla="*/ T72 w 1168"/>
                            <a:gd name="T74" fmla="+- 0 5772 4856"/>
                            <a:gd name="T75" fmla="*/ 5772 h 1160"/>
                            <a:gd name="T76" fmla="+- 0 8481 7366"/>
                            <a:gd name="T77" fmla="*/ T76 w 1168"/>
                            <a:gd name="T78" fmla="+- 0 5757 4856"/>
                            <a:gd name="T79" fmla="*/ 5757 h 1160"/>
                            <a:gd name="T80" fmla="+- 0 8516 7366"/>
                            <a:gd name="T81" fmla="*/ T80 w 1168"/>
                            <a:gd name="T82" fmla="+- 0 5719 4856"/>
                            <a:gd name="T83" fmla="*/ 5719 h 1160"/>
                            <a:gd name="T84" fmla="+- 0 8527 7366"/>
                            <a:gd name="T85" fmla="*/ T84 w 1168"/>
                            <a:gd name="T86" fmla="+- 0 5732 4856"/>
                            <a:gd name="T87" fmla="*/ 5732 h 1160"/>
                            <a:gd name="T88" fmla="+- 0 8525 7366"/>
                            <a:gd name="T89" fmla="*/ T88 w 1168"/>
                            <a:gd name="T90" fmla="+- 0 5765 4856"/>
                            <a:gd name="T91" fmla="*/ 5765 h 1160"/>
                            <a:gd name="T92" fmla="+- 0 8525 7366"/>
                            <a:gd name="T93" fmla="*/ T92 w 1168"/>
                            <a:gd name="T94" fmla="+- 0 5725 4856"/>
                            <a:gd name="T95" fmla="*/ 5725 h 1160"/>
                            <a:gd name="T96" fmla="+- 0 8493 7366"/>
                            <a:gd name="T97" fmla="*/ T96 w 1168"/>
                            <a:gd name="T98" fmla="+- 0 5761 4856"/>
                            <a:gd name="T99" fmla="*/ 5761 h 1160"/>
                            <a:gd name="T100" fmla="+- 0 8513 7366"/>
                            <a:gd name="T101" fmla="*/ T100 w 1168"/>
                            <a:gd name="T102" fmla="+- 0 5746 4856"/>
                            <a:gd name="T103" fmla="*/ 5746 h 1160"/>
                            <a:gd name="T104" fmla="+- 0 8499 7366"/>
                            <a:gd name="T105" fmla="*/ T104 w 1168"/>
                            <a:gd name="T106" fmla="+- 0 5733 4856"/>
                            <a:gd name="T107" fmla="*/ 5733 h 1160"/>
                            <a:gd name="T108" fmla="+- 0 8514 7366"/>
                            <a:gd name="T109" fmla="*/ T108 w 1168"/>
                            <a:gd name="T110" fmla="+- 0 5747 4856"/>
                            <a:gd name="T111" fmla="*/ 5747 h 1160"/>
                            <a:gd name="T112" fmla="+- 0 8511 7366"/>
                            <a:gd name="T113" fmla="*/ T112 w 1168"/>
                            <a:gd name="T114" fmla="+- 0 5761 4856"/>
                            <a:gd name="T115" fmla="*/ 5761 h 1160"/>
                            <a:gd name="T116" fmla="+- 0 8514 7366"/>
                            <a:gd name="T117" fmla="*/ T116 w 1168"/>
                            <a:gd name="T118" fmla="+- 0 5747 4856"/>
                            <a:gd name="T119" fmla="*/ 5747 h 1160"/>
                            <a:gd name="T120" fmla="+- 0 8510 7366"/>
                            <a:gd name="T121" fmla="*/ T120 w 1168"/>
                            <a:gd name="T122" fmla="+- 0 5742 4856"/>
                            <a:gd name="T123" fmla="*/ 5742 h 1160"/>
                            <a:gd name="T124" fmla="+- 0 8516 7366"/>
                            <a:gd name="T125" fmla="*/ T124 w 1168"/>
                            <a:gd name="T126" fmla="+- 0 5733 4856"/>
                            <a:gd name="T127" fmla="*/ 5733 h 1160"/>
                            <a:gd name="T128" fmla="+- 0 7991 7366"/>
                            <a:gd name="T129" fmla="*/ T128 w 1168"/>
                            <a:gd name="T130" fmla="+- 0 5472 4856"/>
                            <a:gd name="T131" fmla="*/ 5472 h 1160"/>
                            <a:gd name="T132" fmla="+- 0 8060 7366"/>
                            <a:gd name="T133" fmla="*/ T132 w 1168"/>
                            <a:gd name="T134" fmla="+- 0 5605 4856"/>
                            <a:gd name="T135" fmla="*/ 5605 h 1160"/>
                            <a:gd name="T136" fmla="+- 0 7763 7366"/>
                            <a:gd name="T137" fmla="*/ T136 w 1168"/>
                            <a:gd name="T138" fmla="+- 0 5690 4856"/>
                            <a:gd name="T139" fmla="*/ 5690 h 1160"/>
                            <a:gd name="T140" fmla="+- 0 7842 7366"/>
                            <a:gd name="T141" fmla="*/ T140 w 1168"/>
                            <a:gd name="T142" fmla="+- 0 5678 4856"/>
                            <a:gd name="T143" fmla="*/ 5678 h 1160"/>
                            <a:gd name="T144" fmla="+- 0 8175 7366"/>
                            <a:gd name="T145" fmla="*/ T144 w 1168"/>
                            <a:gd name="T146" fmla="+- 0 5621 4856"/>
                            <a:gd name="T147" fmla="*/ 5621 h 1160"/>
                            <a:gd name="T148" fmla="+- 0 8509 7366"/>
                            <a:gd name="T149" fmla="*/ T148 w 1168"/>
                            <a:gd name="T150" fmla="+- 0 5609 4856"/>
                            <a:gd name="T151" fmla="*/ 5609 h 1160"/>
                            <a:gd name="T152" fmla="+- 0 8165 7366"/>
                            <a:gd name="T153" fmla="*/ T152 w 1168"/>
                            <a:gd name="T154" fmla="+- 0 5568 4856"/>
                            <a:gd name="T155" fmla="*/ 5568 h 1160"/>
                            <a:gd name="T156" fmla="+- 0 8026 7366"/>
                            <a:gd name="T157" fmla="*/ T156 w 1168"/>
                            <a:gd name="T158" fmla="+- 0 5455 4856"/>
                            <a:gd name="T159" fmla="*/ 5455 h 1160"/>
                            <a:gd name="T160" fmla="+- 0 8264 7366"/>
                            <a:gd name="T161" fmla="*/ T160 w 1168"/>
                            <a:gd name="T162" fmla="+- 0 5621 4856"/>
                            <a:gd name="T163" fmla="*/ 5621 h 1160"/>
                            <a:gd name="T164" fmla="+- 0 8401 7366"/>
                            <a:gd name="T165" fmla="*/ T164 w 1168"/>
                            <a:gd name="T166" fmla="+- 0 5700 4856"/>
                            <a:gd name="T167" fmla="*/ 5700 h 1160"/>
                            <a:gd name="T168" fmla="+- 0 8515 7366"/>
                            <a:gd name="T169" fmla="*/ T168 w 1168"/>
                            <a:gd name="T170" fmla="+- 0 5691 4856"/>
                            <a:gd name="T171" fmla="*/ 5691 h 1160"/>
                            <a:gd name="T172" fmla="+- 0 8380 7366"/>
                            <a:gd name="T173" fmla="*/ T172 w 1168"/>
                            <a:gd name="T174" fmla="+- 0 5666 4856"/>
                            <a:gd name="T175" fmla="*/ 5666 h 1160"/>
                            <a:gd name="T176" fmla="+- 0 8513 7366"/>
                            <a:gd name="T177" fmla="*/ T176 w 1168"/>
                            <a:gd name="T178" fmla="+- 0 5682 4856"/>
                            <a:gd name="T179" fmla="*/ 5682 h 1160"/>
                            <a:gd name="T180" fmla="+- 0 8509 7366"/>
                            <a:gd name="T181" fmla="*/ T180 w 1168"/>
                            <a:gd name="T182" fmla="+- 0 5609 4856"/>
                            <a:gd name="T183" fmla="*/ 5609 h 1160"/>
                            <a:gd name="T184" fmla="+- 0 8527 7366"/>
                            <a:gd name="T185" fmla="*/ T184 w 1168"/>
                            <a:gd name="T186" fmla="+- 0 5665 4856"/>
                            <a:gd name="T187" fmla="*/ 5665 h 1160"/>
                            <a:gd name="T188" fmla="+- 0 8519 7366"/>
                            <a:gd name="T189" fmla="*/ T188 w 1168"/>
                            <a:gd name="T190" fmla="+- 0 5615 4856"/>
                            <a:gd name="T191" fmla="*/ 5615 h 1160"/>
                            <a:gd name="T192" fmla="+- 0 8269 7366"/>
                            <a:gd name="T193" fmla="*/ T192 w 1168"/>
                            <a:gd name="T194" fmla="+- 0 5578 4856"/>
                            <a:gd name="T195" fmla="*/ 5578 h 1160"/>
                            <a:gd name="T196" fmla="+- 0 8335 7366"/>
                            <a:gd name="T197" fmla="*/ T196 w 1168"/>
                            <a:gd name="T198" fmla="+- 0 5575 4856"/>
                            <a:gd name="T199" fmla="*/ 5575 h 1160"/>
                            <a:gd name="T200" fmla="+- 0 7899 7366"/>
                            <a:gd name="T201" fmla="*/ T200 w 1168"/>
                            <a:gd name="T202" fmla="+- 0 5089 4856"/>
                            <a:gd name="T203" fmla="*/ 5089 h 1160"/>
                            <a:gd name="T204" fmla="+- 0 7917 7366"/>
                            <a:gd name="T205" fmla="*/ T204 w 1168"/>
                            <a:gd name="T206" fmla="+- 0 5084 4856"/>
                            <a:gd name="T207" fmla="*/ 5084 h 1160"/>
                            <a:gd name="T208" fmla="+- 0 7882 7366"/>
                            <a:gd name="T209" fmla="*/ T208 w 1168"/>
                            <a:gd name="T210" fmla="+- 0 4863 4856"/>
                            <a:gd name="T211" fmla="*/ 4863 h 1160"/>
                            <a:gd name="T212" fmla="+- 0 7923 7366"/>
                            <a:gd name="T213" fmla="*/ T212 w 1168"/>
                            <a:gd name="T214" fmla="+- 0 4932 4856"/>
                            <a:gd name="T215" fmla="*/ 4932 h 11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</a:cxnLst>
                          <a:rect l="0" t="0" r="r" b="b"/>
                          <a:pathLst>
                            <a:path w="1168" h="1160">
                              <a:moveTo>
                                <a:pt x="211" y="914"/>
                              </a:moveTo>
                              <a:lnTo>
                                <a:pt x="109" y="980"/>
                              </a:lnTo>
                              <a:lnTo>
                                <a:pt x="44" y="1044"/>
                              </a:lnTo>
                              <a:lnTo>
                                <a:pt x="10" y="1099"/>
                              </a:lnTo>
                              <a:lnTo>
                                <a:pt x="0" y="1140"/>
                              </a:lnTo>
                              <a:lnTo>
                                <a:pt x="8" y="1155"/>
                              </a:lnTo>
                              <a:lnTo>
                                <a:pt x="14" y="1159"/>
                              </a:lnTo>
                              <a:lnTo>
                                <a:pt x="93" y="1159"/>
                              </a:lnTo>
                              <a:lnTo>
                                <a:pt x="96" y="1157"/>
                              </a:lnTo>
                              <a:lnTo>
                                <a:pt x="23" y="1157"/>
                              </a:lnTo>
                              <a:lnTo>
                                <a:pt x="33" y="1113"/>
                              </a:lnTo>
                              <a:lnTo>
                                <a:pt x="71" y="1052"/>
                              </a:lnTo>
                              <a:lnTo>
                                <a:pt x="132" y="983"/>
                              </a:lnTo>
                              <a:lnTo>
                                <a:pt x="211" y="914"/>
                              </a:lnTo>
                              <a:close/>
                              <a:moveTo>
                                <a:pt x="500" y="0"/>
                              </a:moveTo>
                              <a:lnTo>
                                <a:pt x="476" y="15"/>
                              </a:lnTo>
                              <a:lnTo>
                                <a:pt x="464" y="52"/>
                              </a:lnTo>
                              <a:lnTo>
                                <a:pt x="460" y="92"/>
                              </a:lnTo>
                              <a:lnTo>
                                <a:pt x="459" y="121"/>
                              </a:lnTo>
                              <a:lnTo>
                                <a:pt x="460" y="147"/>
                              </a:lnTo>
                              <a:lnTo>
                                <a:pt x="462" y="176"/>
                              </a:lnTo>
                              <a:lnTo>
                                <a:pt x="466" y="206"/>
                              </a:lnTo>
                              <a:lnTo>
                                <a:pt x="471" y="236"/>
                              </a:lnTo>
                              <a:lnTo>
                                <a:pt x="477" y="268"/>
                              </a:lnTo>
                              <a:lnTo>
                                <a:pt x="484" y="300"/>
                              </a:lnTo>
                              <a:lnTo>
                                <a:pt x="491" y="332"/>
                              </a:lnTo>
                              <a:lnTo>
                                <a:pt x="500" y="365"/>
                              </a:lnTo>
                              <a:lnTo>
                                <a:pt x="494" y="391"/>
                              </a:lnTo>
                              <a:lnTo>
                                <a:pt x="479" y="437"/>
                              </a:lnTo>
                              <a:lnTo>
                                <a:pt x="456" y="499"/>
                              </a:lnTo>
                              <a:lnTo>
                                <a:pt x="425" y="573"/>
                              </a:lnTo>
                              <a:lnTo>
                                <a:pt x="388" y="655"/>
                              </a:lnTo>
                              <a:lnTo>
                                <a:pt x="346" y="741"/>
                              </a:lnTo>
                              <a:lnTo>
                                <a:pt x="301" y="829"/>
                              </a:lnTo>
                              <a:lnTo>
                                <a:pt x="253" y="913"/>
                              </a:lnTo>
                              <a:lnTo>
                                <a:pt x="205" y="991"/>
                              </a:lnTo>
                              <a:lnTo>
                                <a:pt x="156" y="1058"/>
                              </a:lnTo>
                              <a:lnTo>
                                <a:pt x="109" y="1110"/>
                              </a:lnTo>
                              <a:lnTo>
                                <a:pt x="64" y="1144"/>
                              </a:lnTo>
                              <a:lnTo>
                                <a:pt x="23" y="1157"/>
                              </a:lnTo>
                              <a:lnTo>
                                <a:pt x="96" y="1157"/>
                              </a:lnTo>
                              <a:lnTo>
                                <a:pt x="136" y="1128"/>
                              </a:lnTo>
                              <a:lnTo>
                                <a:pt x="190" y="1069"/>
                              </a:lnTo>
                              <a:lnTo>
                                <a:pt x="253" y="983"/>
                              </a:lnTo>
                              <a:lnTo>
                                <a:pt x="325" y="867"/>
                              </a:lnTo>
                              <a:lnTo>
                                <a:pt x="336" y="863"/>
                              </a:lnTo>
                              <a:lnTo>
                                <a:pt x="325" y="863"/>
                              </a:lnTo>
                              <a:lnTo>
                                <a:pt x="385" y="756"/>
                              </a:lnTo>
                              <a:lnTo>
                                <a:pt x="431" y="665"/>
                              </a:lnTo>
                              <a:lnTo>
                                <a:pt x="465" y="590"/>
                              </a:lnTo>
                              <a:lnTo>
                                <a:pt x="490" y="527"/>
                              </a:lnTo>
                              <a:lnTo>
                                <a:pt x="508" y="475"/>
                              </a:lnTo>
                              <a:lnTo>
                                <a:pt x="521" y="430"/>
                              </a:lnTo>
                              <a:lnTo>
                                <a:pt x="563" y="430"/>
                              </a:lnTo>
                              <a:lnTo>
                                <a:pt x="536" y="361"/>
                              </a:lnTo>
                              <a:lnTo>
                                <a:pt x="545" y="301"/>
                              </a:lnTo>
                              <a:lnTo>
                                <a:pt x="521" y="301"/>
                              </a:lnTo>
                              <a:lnTo>
                                <a:pt x="507" y="248"/>
                              </a:lnTo>
                              <a:lnTo>
                                <a:pt x="498" y="198"/>
                              </a:lnTo>
                              <a:lnTo>
                                <a:pt x="493" y="151"/>
                              </a:lnTo>
                              <a:lnTo>
                                <a:pt x="491" y="108"/>
                              </a:lnTo>
                              <a:lnTo>
                                <a:pt x="492" y="90"/>
                              </a:lnTo>
                              <a:lnTo>
                                <a:pt x="494" y="60"/>
                              </a:lnTo>
                              <a:lnTo>
                                <a:pt x="502" y="28"/>
                              </a:lnTo>
                              <a:lnTo>
                                <a:pt x="516" y="7"/>
                              </a:lnTo>
                              <a:lnTo>
                                <a:pt x="545" y="7"/>
                              </a:lnTo>
                              <a:lnTo>
                                <a:pt x="530" y="1"/>
                              </a:lnTo>
                              <a:lnTo>
                                <a:pt x="500" y="0"/>
                              </a:lnTo>
                              <a:close/>
                              <a:moveTo>
                                <a:pt x="1138" y="861"/>
                              </a:moveTo>
                              <a:lnTo>
                                <a:pt x="1127" y="863"/>
                              </a:lnTo>
                              <a:lnTo>
                                <a:pt x="1118" y="869"/>
                              </a:lnTo>
                              <a:lnTo>
                                <a:pt x="1112" y="878"/>
                              </a:lnTo>
                              <a:lnTo>
                                <a:pt x="1109" y="889"/>
                              </a:lnTo>
                              <a:lnTo>
                                <a:pt x="1109" y="905"/>
                              </a:lnTo>
                              <a:lnTo>
                                <a:pt x="1122" y="916"/>
                              </a:lnTo>
                              <a:lnTo>
                                <a:pt x="1138" y="916"/>
                              </a:lnTo>
                              <a:lnTo>
                                <a:pt x="1150" y="914"/>
                              </a:lnTo>
                              <a:lnTo>
                                <a:pt x="1156" y="911"/>
                              </a:lnTo>
                              <a:lnTo>
                                <a:pt x="1126" y="911"/>
                              </a:lnTo>
                              <a:lnTo>
                                <a:pt x="1115" y="901"/>
                              </a:lnTo>
                              <a:lnTo>
                                <a:pt x="1115" y="876"/>
                              </a:lnTo>
                              <a:lnTo>
                                <a:pt x="1126" y="867"/>
                              </a:lnTo>
                              <a:lnTo>
                                <a:pt x="1156" y="867"/>
                              </a:lnTo>
                              <a:lnTo>
                                <a:pt x="1150" y="863"/>
                              </a:lnTo>
                              <a:lnTo>
                                <a:pt x="1138" y="861"/>
                              </a:lnTo>
                              <a:close/>
                              <a:moveTo>
                                <a:pt x="1156" y="867"/>
                              </a:moveTo>
                              <a:lnTo>
                                <a:pt x="1152" y="867"/>
                              </a:lnTo>
                              <a:lnTo>
                                <a:pt x="1161" y="876"/>
                              </a:lnTo>
                              <a:lnTo>
                                <a:pt x="1161" y="901"/>
                              </a:lnTo>
                              <a:lnTo>
                                <a:pt x="1152" y="911"/>
                              </a:lnTo>
                              <a:lnTo>
                                <a:pt x="1156" y="911"/>
                              </a:lnTo>
                              <a:lnTo>
                                <a:pt x="1159" y="909"/>
                              </a:lnTo>
                              <a:lnTo>
                                <a:pt x="1166" y="900"/>
                              </a:lnTo>
                              <a:lnTo>
                                <a:pt x="1168" y="889"/>
                              </a:lnTo>
                              <a:lnTo>
                                <a:pt x="1166" y="878"/>
                              </a:lnTo>
                              <a:lnTo>
                                <a:pt x="1159" y="869"/>
                              </a:lnTo>
                              <a:lnTo>
                                <a:pt x="1156" y="867"/>
                              </a:lnTo>
                              <a:close/>
                              <a:moveTo>
                                <a:pt x="1146" y="870"/>
                              </a:moveTo>
                              <a:lnTo>
                                <a:pt x="1127" y="870"/>
                              </a:lnTo>
                              <a:lnTo>
                                <a:pt x="1127" y="905"/>
                              </a:lnTo>
                              <a:lnTo>
                                <a:pt x="1133" y="905"/>
                              </a:lnTo>
                              <a:lnTo>
                                <a:pt x="1133" y="891"/>
                              </a:lnTo>
                              <a:lnTo>
                                <a:pt x="1148" y="891"/>
                              </a:lnTo>
                              <a:lnTo>
                                <a:pt x="1147" y="890"/>
                              </a:lnTo>
                              <a:lnTo>
                                <a:pt x="1144" y="889"/>
                              </a:lnTo>
                              <a:lnTo>
                                <a:pt x="1151" y="887"/>
                              </a:lnTo>
                              <a:lnTo>
                                <a:pt x="1133" y="887"/>
                              </a:lnTo>
                              <a:lnTo>
                                <a:pt x="1133" y="877"/>
                              </a:lnTo>
                              <a:lnTo>
                                <a:pt x="1150" y="877"/>
                              </a:lnTo>
                              <a:lnTo>
                                <a:pt x="1150" y="875"/>
                              </a:lnTo>
                              <a:lnTo>
                                <a:pt x="1146" y="870"/>
                              </a:lnTo>
                              <a:close/>
                              <a:moveTo>
                                <a:pt x="1148" y="891"/>
                              </a:moveTo>
                              <a:lnTo>
                                <a:pt x="1140" y="891"/>
                              </a:lnTo>
                              <a:lnTo>
                                <a:pt x="1143" y="895"/>
                              </a:lnTo>
                              <a:lnTo>
                                <a:pt x="1144" y="899"/>
                              </a:lnTo>
                              <a:lnTo>
                                <a:pt x="1145" y="905"/>
                              </a:lnTo>
                              <a:lnTo>
                                <a:pt x="1151" y="905"/>
                              </a:lnTo>
                              <a:lnTo>
                                <a:pt x="1150" y="899"/>
                              </a:lnTo>
                              <a:lnTo>
                                <a:pt x="1150" y="894"/>
                              </a:lnTo>
                              <a:lnTo>
                                <a:pt x="1148" y="891"/>
                              </a:lnTo>
                              <a:close/>
                              <a:moveTo>
                                <a:pt x="1150" y="877"/>
                              </a:moveTo>
                              <a:lnTo>
                                <a:pt x="1142" y="877"/>
                              </a:lnTo>
                              <a:lnTo>
                                <a:pt x="1144" y="878"/>
                              </a:lnTo>
                              <a:lnTo>
                                <a:pt x="1144" y="886"/>
                              </a:lnTo>
                              <a:lnTo>
                                <a:pt x="1140" y="887"/>
                              </a:lnTo>
                              <a:lnTo>
                                <a:pt x="1151" y="887"/>
                              </a:lnTo>
                              <a:lnTo>
                                <a:pt x="1151" y="882"/>
                              </a:lnTo>
                              <a:lnTo>
                                <a:pt x="1150" y="877"/>
                              </a:lnTo>
                              <a:close/>
                              <a:moveTo>
                                <a:pt x="563" y="430"/>
                              </a:moveTo>
                              <a:lnTo>
                                <a:pt x="521" y="430"/>
                              </a:lnTo>
                              <a:lnTo>
                                <a:pt x="572" y="537"/>
                              </a:lnTo>
                              <a:lnTo>
                                <a:pt x="625" y="616"/>
                              </a:lnTo>
                              <a:lnTo>
                                <a:pt x="678" y="672"/>
                              </a:lnTo>
                              <a:lnTo>
                                <a:pt x="725" y="711"/>
                              </a:lnTo>
                              <a:lnTo>
                                <a:pt x="765" y="736"/>
                              </a:lnTo>
                              <a:lnTo>
                                <a:pt x="694" y="749"/>
                              </a:lnTo>
                              <a:lnTo>
                                <a:pt x="621" y="766"/>
                              </a:lnTo>
                              <a:lnTo>
                                <a:pt x="547" y="785"/>
                              </a:lnTo>
                              <a:lnTo>
                                <a:pt x="472" y="808"/>
                              </a:lnTo>
                              <a:lnTo>
                                <a:pt x="397" y="834"/>
                              </a:lnTo>
                              <a:lnTo>
                                <a:pt x="325" y="863"/>
                              </a:lnTo>
                              <a:lnTo>
                                <a:pt x="336" y="863"/>
                              </a:lnTo>
                              <a:lnTo>
                                <a:pt x="398" y="843"/>
                              </a:lnTo>
                              <a:lnTo>
                                <a:pt x="476" y="822"/>
                              </a:lnTo>
                              <a:lnTo>
                                <a:pt x="558" y="804"/>
                              </a:lnTo>
                              <a:lnTo>
                                <a:pt x="642" y="788"/>
                              </a:lnTo>
                              <a:lnTo>
                                <a:pt x="726" y="775"/>
                              </a:lnTo>
                              <a:lnTo>
                                <a:pt x="809" y="765"/>
                              </a:lnTo>
                              <a:lnTo>
                                <a:pt x="898" y="765"/>
                              </a:lnTo>
                              <a:lnTo>
                                <a:pt x="879" y="757"/>
                              </a:lnTo>
                              <a:lnTo>
                                <a:pt x="959" y="753"/>
                              </a:lnTo>
                              <a:lnTo>
                                <a:pt x="1143" y="753"/>
                              </a:lnTo>
                              <a:lnTo>
                                <a:pt x="1113" y="737"/>
                              </a:lnTo>
                              <a:lnTo>
                                <a:pt x="1068" y="727"/>
                              </a:lnTo>
                              <a:lnTo>
                                <a:pt x="826" y="727"/>
                              </a:lnTo>
                              <a:lnTo>
                                <a:pt x="799" y="712"/>
                              </a:lnTo>
                              <a:lnTo>
                                <a:pt x="772" y="695"/>
                              </a:lnTo>
                              <a:lnTo>
                                <a:pt x="745" y="677"/>
                              </a:lnTo>
                              <a:lnTo>
                                <a:pt x="719" y="658"/>
                              </a:lnTo>
                              <a:lnTo>
                                <a:pt x="660" y="599"/>
                              </a:lnTo>
                              <a:lnTo>
                                <a:pt x="610" y="526"/>
                              </a:lnTo>
                              <a:lnTo>
                                <a:pt x="569" y="446"/>
                              </a:lnTo>
                              <a:lnTo>
                                <a:pt x="563" y="430"/>
                              </a:lnTo>
                              <a:close/>
                              <a:moveTo>
                                <a:pt x="898" y="765"/>
                              </a:moveTo>
                              <a:lnTo>
                                <a:pt x="809" y="765"/>
                              </a:lnTo>
                              <a:lnTo>
                                <a:pt x="887" y="801"/>
                              </a:lnTo>
                              <a:lnTo>
                                <a:pt x="964" y="827"/>
                              </a:lnTo>
                              <a:lnTo>
                                <a:pt x="1035" y="844"/>
                              </a:lnTo>
                              <a:lnTo>
                                <a:pt x="1094" y="850"/>
                              </a:lnTo>
                              <a:lnTo>
                                <a:pt x="1118" y="848"/>
                              </a:lnTo>
                              <a:lnTo>
                                <a:pt x="1137" y="843"/>
                              </a:lnTo>
                              <a:lnTo>
                                <a:pt x="1149" y="835"/>
                              </a:lnTo>
                              <a:lnTo>
                                <a:pt x="1151" y="831"/>
                              </a:lnTo>
                              <a:lnTo>
                                <a:pt x="1119" y="831"/>
                              </a:lnTo>
                              <a:lnTo>
                                <a:pt x="1072" y="826"/>
                              </a:lnTo>
                              <a:lnTo>
                                <a:pt x="1014" y="810"/>
                              </a:lnTo>
                              <a:lnTo>
                                <a:pt x="948" y="787"/>
                              </a:lnTo>
                              <a:lnTo>
                                <a:pt x="898" y="765"/>
                              </a:lnTo>
                              <a:close/>
                              <a:moveTo>
                                <a:pt x="1156" y="823"/>
                              </a:moveTo>
                              <a:lnTo>
                                <a:pt x="1147" y="826"/>
                              </a:lnTo>
                              <a:lnTo>
                                <a:pt x="1134" y="831"/>
                              </a:lnTo>
                              <a:lnTo>
                                <a:pt x="1151" y="831"/>
                              </a:lnTo>
                              <a:lnTo>
                                <a:pt x="1156" y="823"/>
                              </a:lnTo>
                              <a:close/>
                              <a:moveTo>
                                <a:pt x="1143" y="753"/>
                              </a:moveTo>
                              <a:lnTo>
                                <a:pt x="959" y="753"/>
                              </a:lnTo>
                              <a:lnTo>
                                <a:pt x="1053" y="756"/>
                              </a:lnTo>
                              <a:lnTo>
                                <a:pt x="1130" y="772"/>
                              </a:lnTo>
                              <a:lnTo>
                                <a:pt x="1161" y="809"/>
                              </a:lnTo>
                              <a:lnTo>
                                <a:pt x="1164" y="801"/>
                              </a:lnTo>
                              <a:lnTo>
                                <a:pt x="1168" y="798"/>
                              </a:lnTo>
                              <a:lnTo>
                                <a:pt x="1168" y="789"/>
                              </a:lnTo>
                              <a:lnTo>
                                <a:pt x="1153" y="759"/>
                              </a:lnTo>
                              <a:lnTo>
                                <a:pt x="1143" y="753"/>
                              </a:lnTo>
                              <a:close/>
                              <a:moveTo>
                                <a:pt x="969" y="719"/>
                              </a:moveTo>
                              <a:lnTo>
                                <a:pt x="937" y="720"/>
                              </a:lnTo>
                              <a:lnTo>
                                <a:pt x="903" y="722"/>
                              </a:lnTo>
                              <a:lnTo>
                                <a:pt x="826" y="727"/>
                              </a:lnTo>
                              <a:lnTo>
                                <a:pt x="1068" y="727"/>
                              </a:lnTo>
                              <a:lnTo>
                                <a:pt x="1050" y="724"/>
                              </a:lnTo>
                              <a:lnTo>
                                <a:pt x="969" y="719"/>
                              </a:lnTo>
                              <a:close/>
                              <a:moveTo>
                                <a:pt x="557" y="97"/>
                              </a:moveTo>
                              <a:lnTo>
                                <a:pt x="550" y="132"/>
                              </a:lnTo>
                              <a:lnTo>
                                <a:pt x="543" y="178"/>
                              </a:lnTo>
                              <a:lnTo>
                                <a:pt x="533" y="233"/>
                              </a:lnTo>
                              <a:lnTo>
                                <a:pt x="521" y="301"/>
                              </a:lnTo>
                              <a:lnTo>
                                <a:pt x="545" y="301"/>
                              </a:lnTo>
                              <a:lnTo>
                                <a:pt x="546" y="293"/>
                              </a:lnTo>
                              <a:lnTo>
                                <a:pt x="551" y="228"/>
                              </a:lnTo>
                              <a:lnTo>
                                <a:pt x="554" y="163"/>
                              </a:lnTo>
                              <a:lnTo>
                                <a:pt x="557" y="97"/>
                              </a:lnTo>
                              <a:close/>
                              <a:moveTo>
                                <a:pt x="545" y="7"/>
                              </a:moveTo>
                              <a:lnTo>
                                <a:pt x="516" y="7"/>
                              </a:lnTo>
                              <a:lnTo>
                                <a:pt x="529" y="15"/>
                              </a:lnTo>
                              <a:lnTo>
                                <a:pt x="541" y="28"/>
                              </a:lnTo>
                              <a:lnTo>
                                <a:pt x="551" y="48"/>
                              </a:lnTo>
                              <a:lnTo>
                                <a:pt x="557" y="76"/>
                              </a:lnTo>
                              <a:lnTo>
                                <a:pt x="561" y="32"/>
                              </a:lnTo>
                              <a:lnTo>
                                <a:pt x="551" y="9"/>
                              </a:lnTo>
                              <a:lnTo>
                                <a:pt x="545" y="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5B0BD" id="AutoShape 2" o:spid="_x0000_s1026" style="position:absolute;margin-left:368.3pt;margin-top:242.8pt;width:58.4pt;height:58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68,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" path="m211,914l109,980r-65,64l10,1099,,1140r8,15l14,1159r79,l96,1157r-73,l33,1113r38,-61l132,983r79,-69xm500,l476,15,464,52r-4,40l459,121r1,26l462,176r4,30l471,236r6,32l484,300r7,32l500,365r-6,26l479,437r-23,62l425,573r-37,82l346,741r-45,88l253,913r-48,78l156,1058r-47,52l64,1144r-41,13l96,1157r40,-29l190,1069r63,-86l325,867r11,-4l325,863,385,756r46,-91l465,590r25,-63l508,475r13,-45l563,430,536,361r9,-60l521,301,507,248r-9,-50l493,151r-2,-43l492,90r2,-30l502,28,516,7r29,l530,1,500,xm1138,861r-11,2l1118,869r-6,9l1109,889r,16l1122,916r16,l1150,914r6,-3l1126,911r-11,-10l1115,876r11,-9l1156,867r-6,-4l1138,861xm1156,867r-4,l1161,876r,25l1152,911r4,l1159,909r7,-9l1168,889r-2,-11l1159,869r-3,-2xm1146,870r-19,l1127,905r6,l1133,891r15,l1147,890r-3,-1l1151,887r-18,l1133,877r17,l1150,875r-4,-5xm1148,891r-8,l1143,895r1,4l1145,905r6,l1150,899r,-5l1148,891xm1150,877r-8,l1144,878r,8l1140,887r11,l1151,882r-1,-5xm563,430r-42,l572,537r53,79l678,672r47,39l765,736r-71,13l621,766r-74,19l472,808r-75,26l325,863r11,l398,843r78,-21l558,804r84,-16l726,775r83,-10l898,765r-19,-8l959,753r184,l1113,737r-45,-10l826,727,799,712,772,695,745,677,719,658,660,599,610,526,569,446r-6,-16xm898,765r-89,l887,801r77,26l1035,844r59,6l1118,848r19,-5l1149,835r2,-4l1119,831r-47,-5l1014,810,948,787,898,765xm1156,823r-9,3l1134,831r17,l1156,823xm1143,753r-184,l1053,756r77,16l1161,809r3,-8l1168,798r,-9l1153,759r-10,-6xm969,719r-32,1l903,722r-77,5l1068,727r-18,-3l969,719xm557,97r-7,35l543,178r-10,55l521,301r24,l546,293r5,-65l554,163r3,-66xm545,7r-29,l529,15r12,13l551,48r6,28l561,32,551,9,545,7xe" fillcolor="#ffd8d8" stroked="f">
                <v:path arrowok="t" o:connecttype="custom" o:connectlocs="6350,3781425;59055,3819525;45085,3751580;302260,3093085;292100,3176905;302895,3253740;313690,3331845;246380,3499485;130175,3712845;14605,3818255;160655,3707765;244475,3563620;322580,3385185;346075,3274695;313055,3179445;318770,3101340;317500,3083560;706120,3641090;722630,3665220;708025,3655695;730250,3631565;737235,3639820;735965,3660775;735965,3635375;715645,3658235;728345,3648710;719455,3640455;728980,3649345;727075,3658235;728980,3649345;726440,3646170;730250,3640455;396875,3474720;440690,3559175;252095,3613150;302260,3605530;513715,3569335;725805,3561715;507365,3535680;419100,3463925;570230,3569335;657225,3619500;729615,3613785;643890,3597910;728345,3608070;725805,3561715;737235,3597275;732155,3565525;573405,3542030;615315,3540125;338455,3231515;349885,3228340;327660,3088005;353695,3131820" o:connectangles="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14:paraId="6CE3C0A2" w14:textId="77777777" w:rsidR="00642756" w:rsidRDefault="00642756">
      <w:pPr>
        <w:pStyle w:val="Textoindependiente"/>
      </w:pPr>
    </w:p>
    <w:p w14:paraId="78620B2C" w14:textId="77777777" w:rsidR="00642756" w:rsidRDefault="00642756">
      <w:pPr>
        <w:pStyle w:val="Textoindependiente"/>
      </w:pPr>
    </w:p>
    <w:p w14:paraId="64538ECB" w14:textId="77777777" w:rsidR="00642756" w:rsidRDefault="00642756">
      <w:pPr>
        <w:pStyle w:val="Textoindependiente"/>
      </w:pPr>
    </w:p>
    <w:p w14:paraId="7499ECAA" w14:textId="77777777" w:rsidR="00642756" w:rsidRDefault="00642756">
      <w:pPr>
        <w:pStyle w:val="Textoindependiente"/>
      </w:pPr>
    </w:p>
    <w:p w14:paraId="50193DAD" w14:textId="77777777" w:rsidR="00642756" w:rsidRDefault="00642756">
      <w:pPr>
        <w:pStyle w:val="Textoindependiente"/>
      </w:pPr>
    </w:p>
    <w:p w14:paraId="736002DE" w14:textId="77777777" w:rsidR="00642756" w:rsidRDefault="00642756">
      <w:pPr>
        <w:pStyle w:val="Textoindependiente"/>
      </w:pPr>
    </w:p>
    <w:p w14:paraId="455AE380" w14:textId="77777777" w:rsidR="00642756" w:rsidRDefault="00642756">
      <w:pPr>
        <w:pStyle w:val="Textoindependiente"/>
      </w:pPr>
    </w:p>
    <w:p w14:paraId="4AD69238" w14:textId="77777777" w:rsidR="00642756" w:rsidRDefault="00642756">
      <w:pPr>
        <w:pStyle w:val="Textoindependiente"/>
      </w:pPr>
    </w:p>
    <w:p w14:paraId="24B45DB0" w14:textId="77777777" w:rsidR="00642756" w:rsidRDefault="00642756">
      <w:pPr>
        <w:pStyle w:val="Textoindependiente"/>
      </w:pPr>
    </w:p>
    <w:p w14:paraId="367AFFA1" w14:textId="77777777" w:rsidR="00642756" w:rsidRDefault="00642756">
      <w:pPr>
        <w:pStyle w:val="Textoindependiente"/>
        <w:spacing w:after="1"/>
        <w:rPr>
          <w:sz w:val="19"/>
        </w:rPr>
      </w:pPr>
    </w:p>
    <w:tbl>
      <w:tblPr>
        <w:tblStyle w:val="TableNormal"/>
        <w:tblW w:w="0" w:type="auto"/>
        <w:tblInd w:w="13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2"/>
        <w:gridCol w:w="3476"/>
      </w:tblGrid>
      <w:tr w:rsidR="00642756" w14:paraId="427B627F" w14:textId="77777777">
        <w:trPr>
          <w:trHeight w:val="1855"/>
        </w:trPr>
        <w:tc>
          <w:tcPr>
            <w:tcW w:w="3752" w:type="dxa"/>
          </w:tcPr>
          <w:p w14:paraId="27ADA366" w14:textId="77777777" w:rsidR="00642756" w:rsidRDefault="00000000">
            <w:pPr>
              <w:pStyle w:val="TableParagraph"/>
              <w:tabs>
                <w:tab w:val="left" w:pos="1785"/>
              </w:tabs>
              <w:spacing w:before="178" w:line="276" w:lineRule="exact"/>
              <w:ind w:left="169"/>
              <w:rPr>
                <w:rFonts w:ascii="Trebuchet MS"/>
                <w:sz w:val="18"/>
              </w:rPr>
            </w:pPr>
            <w:r>
              <w:rPr>
                <w:rFonts w:ascii="Trebuchet MS"/>
                <w:position w:val="-4"/>
                <w:sz w:val="26"/>
              </w:rPr>
              <w:t>MARIA</w:t>
            </w:r>
            <w:r>
              <w:rPr>
                <w:rFonts w:ascii="Trebuchet MS"/>
                <w:position w:val="-4"/>
                <w:sz w:val="26"/>
              </w:rPr>
              <w:tab/>
            </w:r>
            <w:r>
              <w:rPr>
                <w:rFonts w:ascii="Trebuchet MS"/>
                <w:sz w:val="18"/>
              </w:rPr>
              <w:t>Firmado</w:t>
            </w:r>
          </w:p>
          <w:p w14:paraId="4B6246B6" w14:textId="77777777" w:rsidR="00642756" w:rsidRDefault="00000000">
            <w:pPr>
              <w:pStyle w:val="TableParagraph"/>
              <w:tabs>
                <w:tab w:val="left" w:pos="1785"/>
              </w:tabs>
              <w:spacing w:before="13" w:line="139" w:lineRule="auto"/>
              <w:ind w:left="169"/>
              <w:rPr>
                <w:rFonts w:ascii="Trebuchet MS"/>
                <w:sz w:val="18"/>
              </w:rPr>
            </w:pPr>
            <w:r>
              <w:rPr>
                <w:rFonts w:ascii="Trebuchet MS"/>
                <w:position w:val="-14"/>
                <w:sz w:val="26"/>
              </w:rPr>
              <w:t>FERNANDA</w:t>
            </w:r>
            <w:r>
              <w:rPr>
                <w:rFonts w:ascii="Trebuchet MS"/>
                <w:position w:val="-14"/>
                <w:sz w:val="26"/>
              </w:rPr>
              <w:tab/>
            </w:r>
            <w:r>
              <w:rPr>
                <w:rFonts w:ascii="Trebuchet MS"/>
                <w:w w:val="95"/>
                <w:sz w:val="18"/>
              </w:rPr>
              <w:t>digitalmente</w:t>
            </w:r>
            <w:r>
              <w:rPr>
                <w:rFonts w:ascii="Trebuchet MS"/>
                <w:spacing w:val="1"/>
                <w:w w:val="95"/>
                <w:sz w:val="18"/>
              </w:rPr>
              <w:t xml:space="preserve"> </w:t>
            </w:r>
            <w:r>
              <w:rPr>
                <w:rFonts w:ascii="Trebuchet MS"/>
                <w:w w:val="95"/>
                <w:sz w:val="18"/>
              </w:rPr>
              <w:t>por</w:t>
            </w:r>
          </w:p>
          <w:p w14:paraId="143F98F9" w14:textId="77777777" w:rsidR="00642756" w:rsidRDefault="00000000">
            <w:pPr>
              <w:pStyle w:val="TableParagraph"/>
              <w:spacing w:line="122" w:lineRule="exact"/>
              <w:ind w:left="1785"/>
              <w:rPr>
                <w:rFonts w:ascii="Trebuchet MS"/>
                <w:sz w:val="18"/>
              </w:rPr>
            </w:pPr>
            <w:r>
              <w:rPr>
                <w:rFonts w:ascii="Trebuchet MS"/>
                <w:sz w:val="18"/>
              </w:rPr>
              <w:t>MARIA</w:t>
            </w:r>
            <w:r>
              <w:rPr>
                <w:rFonts w:ascii="Trebuchet MS"/>
                <w:spacing w:val="10"/>
                <w:sz w:val="18"/>
              </w:rPr>
              <w:t xml:space="preserve"> </w:t>
            </w:r>
            <w:r>
              <w:rPr>
                <w:rFonts w:ascii="Trebuchet MS"/>
                <w:sz w:val="18"/>
              </w:rPr>
              <w:t>FERNANDA</w:t>
            </w:r>
          </w:p>
          <w:p w14:paraId="66DC4EAA" w14:textId="77777777" w:rsidR="00642756" w:rsidRDefault="00000000">
            <w:pPr>
              <w:pStyle w:val="TableParagraph"/>
              <w:tabs>
                <w:tab w:val="left" w:pos="1785"/>
              </w:tabs>
              <w:spacing w:line="271" w:lineRule="exact"/>
              <w:ind w:left="169"/>
              <w:rPr>
                <w:rFonts w:ascii="Trebuchet MS"/>
                <w:sz w:val="18"/>
              </w:rPr>
            </w:pPr>
            <w:r>
              <w:rPr>
                <w:rFonts w:ascii="Trebuchet MS"/>
                <w:w w:val="105"/>
                <w:position w:val="-1"/>
                <w:sz w:val="26"/>
              </w:rPr>
              <w:t>COTO</w:t>
            </w:r>
            <w:r>
              <w:rPr>
                <w:rFonts w:ascii="Trebuchet MS"/>
                <w:w w:val="105"/>
                <w:position w:val="-1"/>
                <w:sz w:val="26"/>
              </w:rPr>
              <w:tab/>
            </w:r>
            <w:r>
              <w:rPr>
                <w:rFonts w:ascii="Trebuchet MS"/>
                <w:sz w:val="18"/>
              </w:rPr>
              <w:t>COTO QUESADA</w:t>
            </w:r>
          </w:p>
          <w:p w14:paraId="2CC2B12B" w14:textId="77777777" w:rsidR="00642756" w:rsidRDefault="00000000">
            <w:pPr>
              <w:pStyle w:val="TableParagraph"/>
              <w:tabs>
                <w:tab w:val="left" w:pos="1785"/>
              </w:tabs>
              <w:spacing w:before="32" w:line="153" w:lineRule="auto"/>
              <w:ind w:left="169"/>
              <w:rPr>
                <w:rFonts w:ascii="Trebuchet MS"/>
                <w:sz w:val="18"/>
              </w:rPr>
            </w:pPr>
            <w:r>
              <w:rPr>
                <w:rFonts w:ascii="Trebuchet MS"/>
                <w:position w:val="-11"/>
                <w:sz w:val="26"/>
              </w:rPr>
              <w:t>QUESADA</w:t>
            </w:r>
            <w:r>
              <w:rPr>
                <w:rFonts w:ascii="Trebuchet MS"/>
                <w:position w:val="-11"/>
                <w:sz w:val="26"/>
              </w:rPr>
              <w:tab/>
            </w:r>
            <w:r>
              <w:rPr>
                <w:rFonts w:ascii="Trebuchet MS"/>
                <w:sz w:val="18"/>
              </w:rPr>
              <w:t>(FIRMA)</w:t>
            </w:r>
          </w:p>
          <w:p w14:paraId="44137731" w14:textId="77777777" w:rsidR="00642756" w:rsidRDefault="00000000">
            <w:pPr>
              <w:pStyle w:val="TableParagraph"/>
              <w:spacing w:line="114" w:lineRule="exact"/>
              <w:ind w:left="1785"/>
              <w:rPr>
                <w:rFonts w:ascii="Trebuchet MS"/>
                <w:sz w:val="18"/>
              </w:rPr>
            </w:pPr>
            <w:r>
              <w:rPr>
                <w:rFonts w:ascii="Trebuchet MS"/>
                <w:w w:val="90"/>
                <w:sz w:val="18"/>
              </w:rPr>
              <w:t>Fecha:</w:t>
            </w:r>
            <w:r>
              <w:rPr>
                <w:rFonts w:ascii="Trebuchet MS"/>
                <w:spacing w:val="14"/>
                <w:w w:val="90"/>
                <w:sz w:val="18"/>
              </w:rPr>
              <w:t xml:space="preserve"> </w:t>
            </w:r>
            <w:r>
              <w:rPr>
                <w:rFonts w:ascii="Trebuchet MS"/>
                <w:w w:val="90"/>
                <w:sz w:val="18"/>
              </w:rPr>
              <w:t>2021.02.19</w:t>
            </w:r>
          </w:p>
          <w:p w14:paraId="39D071F6" w14:textId="77777777" w:rsidR="00642756" w:rsidRDefault="00000000">
            <w:pPr>
              <w:pStyle w:val="TableParagraph"/>
              <w:tabs>
                <w:tab w:val="left" w:pos="1785"/>
              </w:tabs>
              <w:spacing w:line="267" w:lineRule="exact"/>
              <w:ind w:left="169"/>
              <w:rPr>
                <w:rFonts w:ascii="Trebuchet MS"/>
                <w:sz w:val="18"/>
              </w:rPr>
            </w:pPr>
            <w:r>
              <w:rPr>
                <w:rFonts w:ascii="Trebuchet MS"/>
                <w:position w:val="1"/>
                <w:sz w:val="26"/>
              </w:rPr>
              <w:t>(FIRMA)</w:t>
            </w:r>
            <w:r>
              <w:rPr>
                <w:rFonts w:ascii="Trebuchet MS"/>
                <w:position w:val="1"/>
                <w:sz w:val="26"/>
              </w:rPr>
              <w:tab/>
            </w:r>
            <w:r>
              <w:rPr>
                <w:rFonts w:ascii="Trebuchet MS"/>
                <w:w w:val="95"/>
                <w:sz w:val="18"/>
              </w:rPr>
              <w:t>09:42:55</w:t>
            </w:r>
            <w:r>
              <w:rPr>
                <w:rFonts w:ascii="Trebuchet MS"/>
                <w:spacing w:val="-5"/>
                <w:w w:val="95"/>
                <w:sz w:val="18"/>
              </w:rPr>
              <w:t xml:space="preserve"> </w:t>
            </w:r>
            <w:r>
              <w:rPr>
                <w:rFonts w:ascii="Trebuchet MS"/>
                <w:w w:val="95"/>
                <w:sz w:val="18"/>
              </w:rPr>
              <w:t>-06'00'</w:t>
            </w:r>
          </w:p>
        </w:tc>
        <w:tc>
          <w:tcPr>
            <w:tcW w:w="3476" w:type="dxa"/>
          </w:tcPr>
          <w:p w14:paraId="0CB0B812" w14:textId="77777777" w:rsidR="00642756" w:rsidRDefault="00642756">
            <w:pPr>
              <w:pStyle w:val="TableParagraph"/>
              <w:spacing w:before="6"/>
              <w:rPr>
                <w:sz w:val="32"/>
              </w:rPr>
            </w:pPr>
          </w:p>
          <w:p w14:paraId="72924BE0" w14:textId="77777777" w:rsidR="00642756" w:rsidRDefault="00000000">
            <w:pPr>
              <w:pStyle w:val="TableParagraph"/>
              <w:tabs>
                <w:tab w:val="left" w:pos="1711"/>
              </w:tabs>
              <w:spacing w:line="239" w:lineRule="exact"/>
              <w:ind w:left="317"/>
              <w:rPr>
                <w:rFonts w:ascii="Trebuchet MS"/>
                <w:sz w:val="16"/>
              </w:rPr>
            </w:pPr>
            <w:r>
              <w:rPr>
                <w:rFonts w:ascii="Trebuchet MS"/>
                <w:sz w:val="24"/>
              </w:rPr>
              <w:t>FRANCINIA</w:t>
            </w:r>
            <w:r>
              <w:rPr>
                <w:rFonts w:ascii="Trebuchet MS"/>
                <w:sz w:val="24"/>
              </w:rPr>
              <w:tab/>
            </w:r>
            <w:r>
              <w:rPr>
                <w:rFonts w:ascii="Trebuchet MS"/>
                <w:position w:val="7"/>
                <w:sz w:val="16"/>
              </w:rPr>
              <w:t>Firmado</w:t>
            </w:r>
          </w:p>
          <w:p w14:paraId="7175B932" w14:textId="77777777" w:rsidR="00642756" w:rsidRDefault="00000000">
            <w:pPr>
              <w:pStyle w:val="TableParagraph"/>
              <w:tabs>
                <w:tab w:val="left" w:pos="1711"/>
              </w:tabs>
              <w:spacing w:line="122" w:lineRule="auto"/>
              <w:ind w:left="1711" w:right="562" w:hanging="1395"/>
              <w:rPr>
                <w:rFonts w:ascii="Trebuchet MS"/>
                <w:sz w:val="16"/>
              </w:rPr>
            </w:pPr>
            <w:r>
              <w:rPr>
                <w:rFonts w:ascii="Trebuchet MS"/>
                <w:position w:val="-16"/>
                <w:sz w:val="24"/>
              </w:rPr>
              <w:t>PEREZ</w:t>
            </w:r>
            <w:r>
              <w:rPr>
                <w:rFonts w:ascii="Trebuchet MS"/>
                <w:position w:val="-16"/>
                <w:sz w:val="24"/>
              </w:rPr>
              <w:tab/>
            </w:r>
            <w:r>
              <w:rPr>
                <w:rFonts w:ascii="Trebuchet MS"/>
                <w:w w:val="90"/>
                <w:sz w:val="16"/>
              </w:rPr>
              <w:t>digitalmente</w:t>
            </w:r>
            <w:r>
              <w:rPr>
                <w:rFonts w:ascii="Trebuchet MS"/>
                <w:spacing w:val="6"/>
                <w:w w:val="90"/>
                <w:sz w:val="16"/>
              </w:rPr>
              <w:t xml:space="preserve"> </w:t>
            </w:r>
            <w:r>
              <w:rPr>
                <w:rFonts w:ascii="Trebuchet MS"/>
                <w:w w:val="90"/>
                <w:sz w:val="16"/>
              </w:rPr>
              <w:t>por</w:t>
            </w:r>
            <w:r>
              <w:rPr>
                <w:rFonts w:ascii="Trebuchet MS"/>
                <w:spacing w:val="1"/>
                <w:w w:val="90"/>
                <w:sz w:val="16"/>
              </w:rPr>
              <w:t xml:space="preserve"> </w:t>
            </w:r>
            <w:r>
              <w:rPr>
                <w:rFonts w:ascii="Trebuchet MS"/>
                <w:w w:val="95"/>
                <w:sz w:val="16"/>
              </w:rPr>
              <w:t>FRANCINIA</w:t>
            </w:r>
            <w:r>
              <w:rPr>
                <w:rFonts w:ascii="Trebuchet MS"/>
                <w:spacing w:val="-10"/>
                <w:w w:val="95"/>
                <w:sz w:val="16"/>
              </w:rPr>
              <w:t xml:space="preserve"> </w:t>
            </w:r>
            <w:r>
              <w:rPr>
                <w:rFonts w:ascii="Trebuchet MS"/>
                <w:w w:val="95"/>
                <w:sz w:val="16"/>
              </w:rPr>
              <w:t>PEREZ</w:t>
            </w:r>
          </w:p>
          <w:p w14:paraId="4C4EB7DD" w14:textId="77777777" w:rsidR="00642756" w:rsidRDefault="00000000">
            <w:pPr>
              <w:pStyle w:val="TableParagraph"/>
              <w:tabs>
                <w:tab w:val="left" w:pos="1711"/>
              </w:tabs>
              <w:spacing w:before="7" w:line="238" w:lineRule="exact"/>
              <w:ind w:left="317"/>
              <w:rPr>
                <w:rFonts w:ascii="Trebuchet MS"/>
                <w:sz w:val="16"/>
              </w:rPr>
            </w:pPr>
            <w:r>
              <w:rPr>
                <w:rFonts w:ascii="Trebuchet MS"/>
                <w:w w:val="105"/>
                <w:position w:val="-6"/>
                <w:sz w:val="24"/>
              </w:rPr>
              <w:t>AMADOR</w:t>
            </w:r>
            <w:r>
              <w:rPr>
                <w:rFonts w:ascii="Trebuchet MS"/>
                <w:w w:val="105"/>
                <w:position w:val="-6"/>
                <w:sz w:val="24"/>
              </w:rPr>
              <w:tab/>
            </w:r>
            <w:r>
              <w:rPr>
                <w:rFonts w:ascii="Trebuchet MS"/>
                <w:w w:val="95"/>
                <w:sz w:val="16"/>
              </w:rPr>
              <w:t>AMADOR</w:t>
            </w:r>
            <w:r>
              <w:rPr>
                <w:rFonts w:ascii="Trebuchet MS"/>
                <w:spacing w:val="43"/>
                <w:w w:val="95"/>
                <w:sz w:val="16"/>
              </w:rPr>
              <w:t xml:space="preserve"> </w:t>
            </w:r>
            <w:r>
              <w:rPr>
                <w:rFonts w:ascii="Trebuchet MS"/>
                <w:w w:val="95"/>
                <w:sz w:val="16"/>
              </w:rPr>
              <w:t>(FIRMA)</w:t>
            </w:r>
          </w:p>
          <w:p w14:paraId="02F06724" w14:textId="77777777" w:rsidR="00642756" w:rsidRDefault="00000000">
            <w:pPr>
              <w:pStyle w:val="TableParagraph"/>
              <w:tabs>
                <w:tab w:val="left" w:pos="1711"/>
              </w:tabs>
              <w:spacing w:line="115" w:lineRule="auto"/>
              <w:ind w:left="317"/>
              <w:rPr>
                <w:rFonts w:ascii="Trebuchet MS"/>
                <w:sz w:val="16"/>
              </w:rPr>
            </w:pPr>
            <w:r>
              <w:rPr>
                <w:rFonts w:ascii="Trebuchet MS"/>
                <w:position w:val="-16"/>
                <w:sz w:val="24"/>
              </w:rPr>
              <w:t>(FIRMA)</w:t>
            </w:r>
            <w:r>
              <w:rPr>
                <w:rFonts w:ascii="Trebuchet MS"/>
                <w:position w:val="-16"/>
                <w:sz w:val="24"/>
              </w:rPr>
              <w:tab/>
            </w:r>
            <w:r>
              <w:rPr>
                <w:rFonts w:ascii="Trebuchet MS"/>
                <w:w w:val="90"/>
                <w:sz w:val="16"/>
              </w:rPr>
              <w:t>Fecha:</w:t>
            </w:r>
            <w:r>
              <w:rPr>
                <w:rFonts w:ascii="Trebuchet MS"/>
                <w:spacing w:val="-2"/>
                <w:w w:val="90"/>
                <w:sz w:val="16"/>
              </w:rPr>
              <w:t xml:space="preserve"> </w:t>
            </w:r>
            <w:r>
              <w:rPr>
                <w:rFonts w:ascii="Trebuchet MS"/>
                <w:w w:val="90"/>
                <w:sz w:val="16"/>
              </w:rPr>
              <w:t>2021.02.19</w:t>
            </w:r>
          </w:p>
          <w:p w14:paraId="5BB178FD" w14:textId="77777777" w:rsidR="00642756" w:rsidRDefault="00000000">
            <w:pPr>
              <w:pStyle w:val="TableParagraph"/>
              <w:spacing w:line="118" w:lineRule="exact"/>
              <w:ind w:left="1711"/>
              <w:rPr>
                <w:rFonts w:ascii="Trebuchet MS"/>
                <w:sz w:val="16"/>
              </w:rPr>
            </w:pPr>
            <w:r>
              <w:rPr>
                <w:rFonts w:ascii="Trebuchet MS"/>
                <w:w w:val="90"/>
                <w:sz w:val="16"/>
              </w:rPr>
              <w:t>09:43:51</w:t>
            </w:r>
            <w:r>
              <w:rPr>
                <w:rFonts w:ascii="Trebuchet MS"/>
                <w:spacing w:val="3"/>
                <w:w w:val="90"/>
                <w:sz w:val="16"/>
              </w:rPr>
              <w:t xml:space="preserve"> </w:t>
            </w:r>
            <w:r>
              <w:rPr>
                <w:rFonts w:ascii="Trebuchet MS"/>
                <w:w w:val="90"/>
                <w:sz w:val="16"/>
              </w:rPr>
              <w:t>-06'00'</w:t>
            </w:r>
          </w:p>
        </w:tc>
      </w:tr>
      <w:tr w:rsidR="00642756" w14:paraId="0D3EA160" w14:textId="77777777">
        <w:trPr>
          <w:trHeight w:val="1999"/>
        </w:trPr>
        <w:tc>
          <w:tcPr>
            <w:tcW w:w="3752" w:type="dxa"/>
          </w:tcPr>
          <w:p w14:paraId="127E71CA" w14:textId="77777777" w:rsidR="00642756" w:rsidRDefault="00000000">
            <w:pPr>
              <w:pStyle w:val="TableParagraph"/>
              <w:spacing w:before="2"/>
              <w:ind w:left="321" w:right="310"/>
              <w:jc w:val="center"/>
            </w:pPr>
            <w:r>
              <w:t>Elaborado</w:t>
            </w:r>
            <w:r>
              <w:rPr>
                <w:spacing w:val="-1"/>
              </w:rPr>
              <w:t xml:space="preserve"> </w:t>
            </w:r>
            <w:r>
              <w:t>por:</w:t>
            </w:r>
          </w:p>
          <w:p w14:paraId="17E00915" w14:textId="77777777" w:rsidR="00642756" w:rsidRDefault="00642756">
            <w:pPr>
              <w:pStyle w:val="TableParagraph"/>
              <w:spacing w:before="11"/>
              <w:rPr>
                <w:sz w:val="24"/>
              </w:rPr>
            </w:pPr>
          </w:p>
          <w:p w14:paraId="08C93509" w14:textId="77777777" w:rsidR="00642756" w:rsidRDefault="00000000">
            <w:pPr>
              <w:pStyle w:val="TableParagraph"/>
              <w:ind w:left="317" w:right="311"/>
              <w:jc w:val="center"/>
            </w:pPr>
            <w:r>
              <w:t>Ma. Fernanda</w:t>
            </w:r>
            <w:r>
              <w:rPr>
                <w:spacing w:val="-1"/>
              </w:rPr>
              <w:t xml:space="preserve"> </w:t>
            </w:r>
            <w:r>
              <w:t>Coto</w:t>
            </w:r>
            <w:r>
              <w:rPr>
                <w:spacing w:val="-3"/>
              </w:rPr>
              <w:t xml:space="preserve"> </w:t>
            </w:r>
            <w:r>
              <w:t>Quesada</w:t>
            </w:r>
          </w:p>
          <w:p w14:paraId="2A045BE9" w14:textId="77777777" w:rsidR="00642756" w:rsidRDefault="00642756">
            <w:pPr>
              <w:pStyle w:val="TableParagraph"/>
              <w:spacing w:before="8"/>
              <w:rPr>
                <w:sz w:val="24"/>
              </w:rPr>
            </w:pPr>
          </w:p>
          <w:p w14:paraId="0446B19F" w14:textId="77777777" w:rsidR="00642756" w:rsidRDefault="00000000">
            <w:pPr>
              <w:pStyle w:val="TableParagraph"/>
              <w:spacing w:before="1" w:line="362" w:lineRule="auto"/>
              <w:ind w:left="321" w:right="311"/>
              <w:jc w:val="center"/>
            </w:pPr>
            <w:r>
              <w:t>Analista Unidad de Servicios de</w:t>
            </w:r>
            <w:r>
              <w:rPr>
                <w:spacing w:val="-59"/>
              </w:rPr>
              <w:t xml:space="preserve"> </w:t>
            </w:r>
            <w:r>
              <w:t>Administración</w:t>
            </w:r>
            <w:r>
              <w:rPr>
                <w:spacing w:val="-4"/>
              </w:rPr>
              <w:t xml:space="preserve"> </w:t>
            </w:r>
            <w:r>
              <w:t>General,</w:t>
            </w:r>
            <w:r>
              <w:rPr>
                <w:spacing w:val="-2"/>
              </w:rPr>
              <w:t xml:space="preserve"> </w:t>
            </w:r>
            <w:r>
              <w:t>DGPN</w:t>
            </w:r>
          </w:p>
        </w:tc>
        <w:tc>
          <w:tcPr>
            <w:tcW w:w="3476" w:type="dxa"/>
          </w:tcPr>
          <w:p w14:paraId="2718C82D" w14:textId="77777777" w:rsidR="00642756" w:rsidRDefault="00000000">
            <w:pPr>
              <w:pStyle w:val="TableParagraph"/>
              <w:spacing w:before="2" w:line="511" w:lineRule="auto"/>
              <w:ind w:left="549" w:right="539" w:firstLine="537"/>
            </w:pPr>
            <w:r>
              <w:t>Revisado por</w:t>
            </w:r>
            <w:r>
              <w:rPr>
                <w:spacing w:val="1"/>
              </w:rPr>
              <w:t xml:space="preserve"> </w:t>
            </w:r>
            <w:r>
              <w:t>Francinia</w:t>
            </w:r>
            <w:r>
              <w:rPr>
                <w:spacing w:val="-7"/>
              </w:rPr>
              <w:t xml:space="preserve"> </w:t>
            </w:r>
            <w:r>
              <w:t>Pérez</w:t>
            </w:r>
            <w:r>
              <w:rPr>
                <w:spacing w:val="-8"/>
              </w:rPr>
              <w:t xml:space="preserve"> </w:t>
            </w:r>
            <w:r>
              <w:t>Amador</w:t>
            </w:r>
          </w:p>
          <w:p w14:paraId="7CC42EA6" w14:textId="77777777" w:rsidR="00642756" w:rsidRDefault="00000000">
            <w:pPr>
              <w:pStyle w:val="TableParagraph"/>
              <w:spacing w:line="362" w:lineRule="auto"/>
              <w:ind w:left="213" w:right="158" w:hanging="32"/>
            </w:pPr>
            <w:r>
              <w:t>Analista Unidad de Servicios de</w:t>
            </w:r>
            <w:r>
              <w:rPr>
                <w:spacing w:val="-59"/>
              </w:rPr>
              <w:t xml:space="preserve"> </w:t>
            </w:r>
            <w:r>
              <w:t>Administración</w:t>
            </w:r>
            <w:r>
              <w:rPr>
                <w:spacing w:val="-4"/>
              </w:rPr>
              <w:t xml:space="preserve"> </w:t>
            </w:r>
            <w:r>
              <w:t>General,</w:t>
            </w:r>
            <w:r>
              <w:rPr>
                <w:spacing w:val="-3"/>
              </w:rPr>
              <w:t xml:space="preserve"> </w:t>
            </w:r>
            <w:r>
              <w:t>DGPN</w:t>
            </w:r>
          </w:p>
        </w:tc>
      </w:tr>
    </w:tbl>
    <w:p w14:paraId="36C19826" w14:textId="77777777" w:rsidR="00642756" w:rsidRDefault="00642756">
      <w:pPr>
        <w:pStyle w:val="Textoindependiente"/>
      </w:pPr>
    </w:p>
    <w:p w14:paraId="3BF6AD17" w14:textId="77777777" w:rsidR="00642756" w:rsidRDefault="00642756">
      <w:pPr>
        <w:pStyle w:val="Textoindependiente"/>
      </w:pPr>
    </w:p>
    <w:p w14:paraId="015B298B" w14:textId="77777777" w:rsidR="00642756" w:rsidRDefault="00642756">
      <w:pPr>
        <w:pStyle w:val="Textoindependiente"/>
      </w:pPr>
    </w:p>
    <w:p w14:paraId="21557956" w14:textId="77777777" w:rsidR="00642756" w:rsidRDefault="00642756">
      <w:pPr>
        <w:pStyle w:val="Textoindependiente"/>
      </w:pPr>
    </w:p>
    <w:p w14:paraId="671CA8CA" w14:textId="77777777" w:rsidR="00642756" w:rsidRDefault="00642756">
      <w:pPr>
        <w:pStyle w:val="Textoindependiente"/>
      </w:pPr>
    </w:p>
    <w:p w14:paraId="51843CD7" w14:textId="77777777" w:rsidR="00642756" w:rsidRDefault="00642756">
      <w:pPr>
        <w:pStyle w:val="Textoindependiente"/>
      </w:pPr>
    </w:p>
    <w:p w14:paraId="591ED208" w14:textId="77777777" w:rsidR="00642756" w:rsidRDefault="00642756">
      <w:pPr>
        <w:pStyle w:val="Textoindependiente"/>
      </w:pPr>
    </w:p>
    <w:p w14:paraId="0E6C5327" w14:textId="77777777" w:rsidR="00642756" w:rsidRDefault="00642756">
      <w:pPr>
        <w:pStyle w:val="Textoindependiente"/>
      </w:pPr>
    </w:p>
    <w:p w14:paraId="6CBEB544" w14:textId="77777777" w:rsidR="00642756" w:rsidRDefault="00642756">
      <w:pPr>
        <w:pStyle w:val="Textoindependiente"/>
      </w:pPr>
    </w:p>
    <w:p w14:paraId="6B3CD116" w14:textId="77777777" w:rsidR="00642756" w:rsidRDefault="00000000">
      <w:pPr>
        <w:pStyle w:val="Textoindependiente"/>
        <w:spacing w:before="6"/>
        <w:rPr>
          <w:sz w:val="11"/>
        </w:rPr>
      </w:pPr>
      <w:r>
        <w:rPr>
          <w:noProof/>
        </w:rPr>
        <w:drawing>
          <wp:anchor distT="0" distB="0" distL="0" distR="0" simplePos="0" relativeHeight="251650048" behindDoc="0" locked="0" layoutInCell="1" allowOverlap="1" wp14:anchorId="0B1D4347" wp14:editId="7CAAAF2A">
            <wp:simplePos x="0" y="0"/>
            <wp:positionH relativeFrom="page">
              <wp:posOffset>4379595</wp:posOffset>
            </wp:positionH>
            <wp:positionV relativeFrom="paragraph">
              <wp:posOffset>108895</wp:posOffset>
            </wp:positionV>
            <wp:extent cx="2898028" cy="1659636"/>
            <wp:effectExtent l="0" t="0" r="0" b="0"/>
            <wp:wrapTopAndBottom/>
            <wp:docPr id="5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8028" cy="1659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42756">
      <w:pgSz w:w="12240" w:h="15840"/>
      <w:pgMar w:top="1920" w:right="660" w:bottom="2440" w:left="1200" w:header="1251" w:footer="22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93394" w14:textId="77777777" w:rsidR="00572FFC" w:rsidRDefault="00572FFC">
      <w:r>
        <w:separator/>
      </w:r>
    </w:p>
  </w:endnote>
  <w:endnote w:type="continuationSeparator" w:id="0">
    <w:p w14:paraId="4B13279D" w14:textId="77777777" w:rsidR="00572FFC" w:rsidRDefault="0057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6955" w14:textId="0A565F86" w:rsidR="00642756" w:rsidRDefault="002E3513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751232" behindDoc="1" locked="0" layoutInCell="1" allowOverlap="1" wp14:anchorId="403E6AC2" wp14:editId="377B2565">
              <wp:simplePos x="0" y="0"/>
              <wp:positionH relativeFrom="page">
                <wp:posOffset>1811655</wp:posOffset>
              </wp:positionH>
              <wp:positionV relativeFrom="page">
                <wp:posOffset>8437880</wp:posOffset>
              </wp:positionV>
              <wp:extent cx="4457065" cy="395605"/>
              <wp:effectExtent l="0" t="0" r="0" b="0"/>
              <wp:wrapNone/>
              <wp:docPr id="41978779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065" cy="3956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77F85" w14:textId="77777777" w:rsidR="00642756" w:rsidRDefault="00000000">
                          <w:pPr>
                            <w:spacing w:before="14"/>
                            <w:ind w:left="14" w:right="14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Dirección: Edificio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Virgen,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La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Uruca,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50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metros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al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sureste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la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Antigua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Bomba</w:t>
                          </w:r>
                          <w:r>
                            <w:rPr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Shell.</w:t>
                          </w:r>
                        </w:p>
                        <w:p w14:paraId="2743EB75" w14:textId="77777777" w:rsidR="00642756" w:rsidRDefault="00000000">
                          <w:pPr>
                            <w:spacing w:before="174"/>
                            <w:ind w:left="14" w:right="13"/>
                            <w:jc w:val="center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Tel: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(506)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2539-6240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–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color w:val="0000FF"/>
                                <w:sz w:val="18"/>
                                <w:u w:val="single" w:color="0000FF"/>
                              </w:rPr>
                              <w:t>www.hacienda.go.cr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3E6AC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142.65pt;margin-top:664.4pt;width:350.95pt;height:31.15pt;z-index:-165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" filled="f" stroked="f">
              <v:textbox inset="0,0,0,0">
                <w:txbxContent>
                  <w:p w14:paraId="35D77F85" w14:textId="77777777" w:rsidR="00642756" w:rsidRDefault="00000000">
                    <w:pPr>
                      <w:spacing w:before="14"/>
                      <w:ind w:left="14" w:right="14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Dirección: Edificio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Virgen,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Uruca,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50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metros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sureste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la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Antigua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Bomba</w:t>
                    </w:r>
                    <w:r>
                      <w:rPr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Shell.</w:t>
                    </w:r>
                  </w:p>
                  <w:p w14:paraId="2743EB75" w14:textId="77777777" w:rsidR="00642756" w:rsidRDefault="00000000">
                    <w:pPr>
                      <w:spacing w:before="174"/>
                      <w:ind w:left="14" w:right="13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Tel: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(506)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2539-6240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–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color w:val="0000FF"/>
                          <w:sz w:val="18"/>
                          <w:u w:val="single" w:color="0000FF"/>
                        </w:rPr>
                        <w:t>www.hacienda.go.cr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51744" behindDoc="1" locked="0" layoutInCell="1" allowOverlap="1" wp14:anchorId="3592664D" wp14:editId="22F120CE">
              <wp:simplePos x="0" y="0"/>
              <wp:positionH relativeFrom="page">
                <wp:posOffset>7082155</wp:posOffset>
              </wp:positionH>
              <wp:positionV relativeFrom="page">
                <wp:posOffset>8474710</wp:posOffset>
              </wp:positionV>
              <wp:extent cx="231775" cy="197485"/>
              <wp:effectExtent l="0" t="0" r="0" b="0"/>
              <wp:wrapNone/>
              <wp:docPr id="168200209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B65ED8" w14:textId="77777777" w:rsidR="00642756" w:rsidRDefault="00000000">
                          <w:pPr>
                            <w:spacing w:before="22"/>
                            <w:ind w:left="60"/>
                            <w:rPr>
                              <w:rFonts w:ascii="Tahom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ahom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592664D" id="Text Box 1" o:spid="_x0000_s1040" type="#_x0000_t202" style="position:absolute;margin-left:557.65pt;margin-top:667.3pt;width:18.25pt;height:15.55pt;z-index:-16564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" filled="f" stroked="f">
              <v:textbox inset="0,0,0,0">
                <w:txbxContent>
                  <w:p w14:paraId="42B65ED8" w14:textId="77777777" w:rsidR="00642756" w:rsidRDefault="00000000">
                    <w:pPr>
                      <w:spacing w:before="22"/>
                      <w:ind w:left="60"/>
                      <w:rPr>
                        <w:rFonts w:ascii="Tahoma"/>
                      </w:rPr>
                    </w:pPr>
                    <w:r>
                      <w:fldChar w:fldCharType="begin"/>
                    </w:r>
                    <w:r>
                      <w:rPr>
                        <w:rFonts w:ascii="Tahom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8C499" w14:textId="77777777" w:rsidR="00572FFC" w:rsidRDefault="00572FFC">
      <w:r>
        <w:separator/>
      </w:r>
    </w:p>
  </w:footnote>
  <w:footnote w:type="continuationSeparator" w:id="0">
    <w:p w14:paraId="42859444" w14:textId="77777777" w:rsidR="00572FFC" w:rsidRDefault="00572F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4CC37" w14:textId="77777777" w:rsidR="00642756" w:rsidRDefault="00000000">
    <w:pPr>
      <w:pStyle w:val="Textoindependiente"/>
      <w:spacing w:line="14" w:lineRule="auto"/>
    </w:pPr>
    <w:r>
      <w:rPr>
        <w:noProof/>
      </w:rPr>
      <w:drawing>
        <wp:anchor distT="0" distB="0" distL="0" distR="0" simplePos="0" relativeHeight="486750720" behindDoc="1" locked="0" layoutInCell="1" allowOverlap="1" wp14:anchorId="2E34BDFD" wp14:editId="386971C5">
          <wp:simplePos x="0" y="0"/>
          <wp:positionH relativeFrom="page">
            <wp:posOffset>864869</wp:posOffset>
          </wp:positionH>
          <wp:positionV relativeFrom="page">
            <wp:posOffset>794384</wp:posOffset>
          </wp:positionV>
          <wp:extent cx="1036319" cy="433214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6319" cy="4332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16C4A"/>
    <w:multiLevelType w:val="hybridMultilevel"/>
    <w:tmpl w:val="2FF2BC0C"/>
    <w:lvl w:ilvl="0" w:tplc="AFC0D660">
      <w:start w:val="1"/>
      <w:numFmt w:val="decimal"/>
      <w:lvlText w:val="%1."/>
      <w:lvlJc w:val="left"/>
      <w:pPr>
        <w:ind w:left="1214" w:hanging="356"/>
        <w:jc w:val="left"/>
      </w:pPr>
      <w:rPr>
        <w:rFonts w:ascii="Arial" w:eastAsia="Arial" w:hAnsi="Arial" w:cs="Arial" w:hint="default"/>
        <w:b/>
        <w:bCs/>
        <w:color w:val="365F91"/>
        <w:w w:val="100"/>
        <w:sz w:val="24"/>
        <w:szCs w:val="24"/>
        <w:lang w:val="es-ES" w:eastAsia="en-US" w:bidi="ar-SA"/>
      </w:rPr>
    </w:lvl>
    <w:lvl w:ilvl="1" w:tplc="E1C28C1C">
      <w:numFmt w:val="bullet"/>
      <w:lvlText w:val="•"/>
      <w:lvlJc w:val="left"/>
      <w:pPr>
        <w:ind w:left="2136" w:hanging="356"/>
      </w:pPr>
      <w:rPr>
        <w:rFonts w:hint="default"/>
        <w:lang w:val="es-ES" w:eastAsia="en-US" w:bidi="ar-SA"/>
      </w:rPr>
    </w:lvl>
    <w:lvl w:ilvl="2" w:tplc="AE30F13E">
      <w:numFmt w:val="bullet"/>
      <w:lvlText w:val="•"/>
      <w:lvlJc w:val="left"/>
      <w:pPr>
        <w:ind w:left="3052" w:hanging="356"/>
      </w:pPr>
      <w:rPr>
        <w:rFonts w:hint="default"/>
        <w:lang w:val="es-ES" w:eastAsia="en-US" w:bidi="ar-SA"/>
      </w:rPr>
    </w:lvl>
    <w:lvl w:ilvl="3" w:tplc="79E6C81E">
      <w:numFmt w:val="bullet"/>
      <w:lvlText w:val="•"/>
      <w:lvlJc w:val="left"/>
      <w:pPr>
        <w:ind w:left="3968" w:hanging="356"/>
      </w:pPr>
      <w:rPr>
        <w:rFonts w:hint="default"/>
        <w:lang w:val="es-ES" w:eastAsia="en-US" w:bidi="ar-SA"/>
      </w:rPr>
    </w:lvl>
    <w:lvl w:ilvl="4" w:tplc="A5FAF048">
      <w:numFmt w:val="bullet"/>
      <w:lvlText w:val="•"/>
      <w:lvlJc w:val="left"/>
      <w:pPr>
        <w:ind w:left="4884" w:hanging="356"/>
      </w:pPr>
      <w:rPr>
        <w:rFonts w:hint="default"/>
        <w:lang w:val="es-ES" w:eastAsia="en-US" w:bidi="ar-SA"/>
      </w:rPr>
    </w:lvl>
    <w:lvl w:ilvl="5" w:tplc="85A0E11A">
      <w:numFmt w:val="bullet"/>
      <w:lvlText w:val="•"/>
      <w:lvlJc w:val="left"/>
      <w:pPr>
        <w:ind w:left="5800" w:hanging="356"/>
      </w:pPr>
      <w:rPr>
        <w:rFonts w:hint="default"/>
        <w:lang w:val="es-ES" w:eastAsia="en-US" w:bidi="ar-SA"/>
      </w:rPr>
    </w:lvl>
    <w:lvl w:ilvl="6" w:tplc="2F4CE600">
      <w:numFmt w:val="bullet"/>
      <w:lvlText w:val="•"/>
      <w:lvlJc w:val="left"/>
      <w:pPr>
        <w:ind w:left="6716" w:hanging="356"/>
      </w:pPr>
      <w:rPr>
        <w:rFonts w:hint="default"/>
        <w:lang w:val="es-ES" w:eastAsia="en-US" w:bidi="ar-SA"/>
      </w:rPr>
    </w:lvl>
    <w:lvl w:ilvl="7" w:tplc="10A4A684">
      <w:numFmt w:val="bullet"/>
      <w:lvlText w:val="•"/>
      <w:lvlJc w:val="left"/>
      <w:pPr>
        <w:ind w:left="7632" w:hanging="356"/>
      </w:pPr>
      <w:rPr>
        <w:rFonts w:hint="default"/>
        <w:lang w:val="es-ES" w:eastAsia="en-US" w:bidi="ar-SA"/>
      </w:rPr>
    </w:lvl>
    <w:lvl w:ilvl="8" w:tplc="B56C6DDA">
      <w:numFmt w:val="bullet"/>
      <w:lvlText w:val="•"/>
      <w:lvlJc w:val="left"/>
      <w:pPr>
        <w:ind w:left="8548" w:hanging="356"/>
      </w:pPr>
      <w:rPr>
        <w:rFonts w:hint="default"/>
        <w:lang w:val="es-ES" w:eastAsia="en-US" w:bidi="ar-SA"/>
      </w:rPr>
    </w:lvl>
  </w:abstractNum>
  <w:abstractNum w:abstractNumId="1" w15:restartNumberingAfterBreak="0">
    <w:nsid w:val="2E843A3A"/>
    <w:multiLevelType w:val="multilevel"/>
    <w:tmpl w:val="E26CFEF6"/>
    <w:lvl w:ilvl="0">
      <w:start w:val="1"/>
      <w:numFmt w:val="decimal"/>
      <w:lvlText w:val="%1"/>
      <w:lvlJc w:val="left"/>
      <w:pPr>
        <w:ind w:left="955" w:hanging="38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55" w:hanging="387"/>
        <w:jc w:val="left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844" w:hanging="38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786" w:hanging="38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728" w:hanging="38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70" w:hanging="38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612" w:hanging="38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554" w:hanging="38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96" w:hanging="387"/>
      </w:pPr>
      <w:rPr>
        <w:rFonts w:hint="default"/>
        <w:lang w:val="es-ES" w:eastAsia="en-US" w:bidi="ar-SA"/>
      </w:rPr>
    </w:lvl>
  </w:abstractNum>
  <w:abstractNum w:abstractNumId="2" w15:restartNumberingAfterBreak="0">
    <w:nsid w:val="45C84038"/>
    <w:multiLevelType w:val="hybridMultilevel"/>
    <w:tmpl w:val="AF340DDE"/>
    <w:lvl w:ilvl="0" w:tplc="6D886CCE">
      <w:numFmt w:val="bullet"/>
      <w:lvlText w:val="•"/>
      <w:lvlJc w:val="left"/>
      <w:pPr>
        <w:ind w:left="502" w:hanging="126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BDDEA4AA">
      <w:numFmt w:val="bullet"/>
      <w:lvlText w:val="•"/>
      <w:lvlJc w:val="left"/>
      <w:pPr>
        <w:ind w:left="1488" w:hanging="126"/>
      </w:pPr>
      <w:rPr>
        <w:rFonts w:hint="default"/>
        <w:lang w:val="es-ES" w:eastAsia="en-US" w:bidi="ar-SA"/>
      </w:rPr>
    </w:lvl>
    <w:lvl w:ilvl="2" w:tplc="B9A0A3BE">
      <w:numFmt w:val="bullet"/>
      <w:lvlText w:val="•"/>
      <w:lvlJc w:val="left"/>
      <w:pPr>
        <w:ind w:left="2476" w:hanging="126"/>
      </w:pPr>
      <w:rPr>
        <w:rFonts w:hint="default"/>
        <w:lang w:val="es-ES" w:eastAsia="en-US" w:bidi="ar-SA"/>
      </w:rPr>
    </w:lvl>
    <w:lvl w:ilvl="3" w:tplc="1A266F3C">
      <w:numFmt w:val="bullet"/>
      <w:lvlText w:val="•"/>
      <w:lvlJc w:val="left"/>
      <w:pPr>
        <w:ind w:left="3464" w:hanging="126"/>
      </w:pPr>
      <w:rPr>
        <w:rFonts w:hint="default"/>
        <w:lang w:val="es-ES" w:eastAsia="en-US" w:bidi="ar-SA"/>
      </w:rPr>
    </w:lvl>
    <w:lvl w:ilvl="4" w:tplc="B552BBBA">
      <w:numFmt w:val="bullet"/>
      <w:lvlText w:val="•"/>
      <w:lvlJc w:val="left"/>
      <w:pPr>
        <w:ind w:left="4452" w:hanging="126"/>
      </w:pPr>
      <w:rPr>
        <w:rFonts w:hint="default"/>
        <w:lang w:val="es-ES" w:eastAsia="en-US" w:bidi="ar-SA"/>
      </w:rPr>
    </w:lvl>
    <w:lvl w:ilvl="5" w:tplc="803607FA">
      <w:numFmt w:val="bullet"/>
      <w:lvlText w:val="•"/>
      <w:lvlJc w:val="left"/>
      <w:pPr>
        <w:ind w:left="5440" w:hanging="126"/>
      </w:pPr>
      <w:rPr>
        <w:rFonts w:hint="default"/>
        <w:lang w:val="es-ES" w:eastAsia="en-US" w:bidi="ar-SA"/>
      </w:rPr>
    </w:lvl>
    <w:lvl w:ilvl="6" w:tplc="5F4E8E3E">
      <w:numFmt w:val="bullet"/>
      <w:lvlText w:val="•"/>
      <w:lvlJc w:val="left"/>
      <w:pPr>
        <w:ind w:left="6428" w:hanging="126"/>
      </w:pPr>
      <w:rPr>
        <w:rFonts w:hint="default"/>
        <w:lang w:val="es-ES" w:eastAsia="en-US" w:bidi="ar-SA"/>
      </w:rPr>
    </w:lvl>
    <w:lvl w:ilvl="7" w:tplc="70304C06">
      <w:numFmt w:val="bullet"/>
      <w:lvlText w:val="•"/>
      <w:lvlJc w:val="left"/>
      <w:pPr>
        <w:ind w:left="7416" w:hanging="126"/>
      </w:pPr>
      <w:rPr>
        <w:rFonts w:hint="default"/>
        <w:lang w:val="es-ES" w:eastAsia="en-US" w:bidi="ar-SA"/>
      </w:rPr>
    </w:lvl>
    <w:lvl w:ilvl="8" w:tplc="DE644CF4">
      <w:numFmt w:val="bullet"/>
      <w:lvlText w:val="•"/>
      <w:lvlJc w:val="left"/>
      <w:pPr>
        <w:ind w:left="8404" w:hanging="126"/>
      </w:pPr>
      <w:rPr>
        <w:rFonts w:hint="default"/>
        <w:lang w:val="es-ES" w:eastAsia="en-US" w:bidi="ar-SA"/>
      </w:rPr>
    </w:lvl>
  </w:abstractNum>
  <w:abstractNum w:abstractNumId="3" w15:restartNumberingAfterBreak="0">
    <w:nsid w:val="4E6A0589"/>
    <w:multiLevelType w:val="multilevel"/>
    <w:tmpl w:val="2F40F2FA"/>
    <w:lvl w:ilvl="0">
      <w:start w:val="1"/>
      <w:numFmt w:val="decimal"/>
      <w:lvlText w:val="%1."/>
      <w:lvlJc w:val="left"/>
      <w:pPr>
        <w:ind w:left="941" w:hanging="44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2" w:hanging="660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numFmt w:val="bullet"/>
      <w:lvlText w:val="•"/>
      <w:lvlJc w:val="left"/>
      <w:pPr>
        <w:ind w:left="2380" w:hanging="6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80" w:hanging="6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80" w:hanging="6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380" w:hanging="6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80" w:hanging="6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80" w:hanging="6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80" w:hanging="660"/>
      </w:pPr>
      <w:rPr>
        <w:rFonts w:hint="default"/>
        <w:lang w:val="es-ES" w:eastAsia="en-US" w:bidi="ar-SA"/>
      </w:rPr>
    </w:lvl>
  </w:abstractNum>
  <w:abstractNum w:abstractNumId="4" w15:restartNumberingAfterBreak="0">
    <w:nsid w:val="522A5045"/>
    <w:multiLevelType w:val="hybridMultilevel"/>
    <w:tmpl w:val="67C8E3F2"/>
    <w:lvl w:ilvl="0" w:tplc="5F3883A4">
      <w:numFmt w:val="bullet"/>
      <w:lvlText w:val=""/>
      <w:lvlJc w:val="left"/>
      <w:pPr>
        <w:ind w:left="92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C45230AC">
      <w:numFmt w:val="bullet"/>
      <w:lvlText w:val="•"/>
      <w:lvlJc w:val="left"/>
      <w:pPr>
        <w:ind w:left="1866" w:hanging="360"/>
      </w:pPr>
      <w:rPr>
        <w:rFonts w:hint="default"/>
        <w:lang w:val="es-ES" w:eastAsia="en-US" w:bidi="ar-SA"/>
      </w:rPr>
    </w:lvl>
    <w:lvl w:ilvl="2" w:tplc="BFF0D49A">
      <w:numFmt w:val="bullet"/>
      <w:lvlText w:val="•"/>
      <w:lvlJc w:val="left"/>
      <w:pPr>
        <w:ind w:left="2812" w:hanging="360"/>
      </w:pPr>
      <w:rPr>
        <w:rFonts w:hint="default"/>
        <w:lang w:val="es-ES" w:eastAsia="en-US" w:bidi="ar-SA"/>
      </w:rPr>
    </w:lvl>
    <w:lvl w:ilvl="3" w:tplc="D8ACB8F6">
      <w:numFmt w:val="bullet"/>
      <w:lvlText w:val="•"/>
      <w:lvlJc w:val="left"/>
      <w:pPr>
        <w:ind w:left="3758" w:hanging="360"/>
      </w:pPr>
      <w:rPr>
        <w:rFonts w:hint="default"/>
        <w:lang w:val="es-ES" w:eastAsia="en-US" w:bidi="ar-SA"/>
      </w:rPr>
    </w:lvl>
    <w:lvl w:ilvl="4" w:tplc="42D440D4">
      <w:numFmt w:val="bullet"/>
      <w:lvlText w:val="•"/>
      <w:lvlJc w:val="left"/>
      <w:pPr>
        <w:ind w:left="4704" w:hanging="360"/>
      </w:pPr>
      <w:rPr>
        <w:rFonts w:hint="default"/>
        <w:lang w:val="es-ES" w:eastAsia="en-US" w:bidi="ar-SA"/>
      </w:rPr>
    </w:lvl>
    <w:lvl w:ilvl="5" w:tplc="679C6A96">
      <w:numFmt w:val="bullet"/>
      <w:lvlText w:val="•"/>
      <w:lvlJc w:val="left"/>
      <w:pPr>
        <w:ind w:left="5650" w:hanging="360"/>
      </w:pPr>
      <w:rPr>
        <w:rFonts w:hint="default"/>
        <w:lang w:val="es-ES" w:eastAsia="en-US" w:bidi="ar-SA"/>
      </w:rPr>
    </w:lvl>
    <w:lvl w:ilvl="6" w:tplc="8F8C592C">
      <w:numFmt w:val="bullet"/>
      <w:lvlText w:val="•"/>
      <w:lvlJc w:val="left"/>
      <w:pPr>
        <w:ind w:left="6596" w:hanging="360"/>
      </w:pPr>
      <w:rPr>
        <w:rFonts w:hint="default"/>
        <w:lang w:val="es-ES" w:eastAsia="en-US" w:bidi="ar-SA"/>
      </w:rPr>
    </w:lvl>
    <w:lvl w:ilvl="7" w:tplc="5E6EF6A6">
      <w:numFmt w:val="bullet"/>
      <w:lvlText w:val="•"/>
      <w:lvlJc w:val="left"/>
      <w:pPr>
        <w:ind w:left="7542" w:hanging="360"/>
      </w:pPr>
      <w:rPr>
        <w:rFonts w:hint="default"/>
        <w:lang w:val="es-ES" w:eastAsia="en-US" w:bidi="ar-SA"/>
      </w:rPr>
    </w:lvl>
    <w:lvl w:ilvl="8" w:tplc="D5641C52">
      <w:numFmt w:val="bullet"/>
      <w:lvlText w:val="•"/>
      <w:lvlJc w:val="left"/>
      <w:pPr>
        <w:ind w:left="8488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5AC203C4"/>
    <w:multiLevelType w:val="hybridMultilevel"/>
    <w:tmpl w:val="700C16F4"/>
    <w:lvl w:ilvl="0" w:tplc="0F70A7DA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1" w:tplc="DB583DB8">
      <w:numFmt w:val="bullet"/>
      <w:lvlText w:val="•"/>
      <w:lvlJc w:val="left"/>
      <w:pPr>
        <w:ind w:left="2136" w:hanging="360"/>
      </w:pPr>
      <w:rPr>
        <w:rFonts w:hint="default"/>
        <w:lang w:val="es-ES" w:eastAsia="en-US" w:bidi="ar-SA"/>
      </w:rPr>
    </w:lvl>
    <w:lvl w:ilvl="2" w:tplc="3D5A0C9E">
      <w:numFmt w:val="bullet"/>
      <w:lvlText w:val="•"/>
      <w:lvlJc w:val="left"/>
      <w:pPr>
        <w:ind w:left="3052" w:hanging="360"/>
      </w:pPr>
      <w:rPr>
        <w:rFonts w:hint="default"/>
        <w:lang w:val="es-ES" w:eastAsia="en-US" w:bidi="ar-SA"/>
      </w:rPr>
    </w:lvl>
    <w:lvl w:ilvl="3" w:tplc="629EC69C">
      <w:numFmt w:val="bullet"/>
      <w:lvlText w:val="•"/>
      <w:lvlJc w:val="left"/>
      <w:pPr>
        <w:ind w:left="3968" w:hanging="360"/>
      </w:pPr>
      <w:rPr>
        <w:rFonts w:hint="default"/>
        <w:lang w:val="es-ES" w:eastAsia="en-US" w:bidi="ar-SA"/>
      </w:rPr>
    </w:lvl>
    <w:lvl w:ilvl="4" w:tplc="00FE72D0">
      <w:numFmt w:val="bullet"/>
      <w:lvlText w:val="•"/>
      <w:lvlJc w:val="left"/>
      <w:pPr>
        <w:ind w:left="4884" w:hanging="360"/>
      </w:pPr>
      <w:rPr>
        <w:rFonts w:hint="default"/>
        <w:lang w:val="es-ES" w:eastAsia="en-US" w:bidi="ar-SA"/>
      </w:rPr>
    </w:lvl>
    <w:lvl w:ilvl="5" w:tplc="1B446E40"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6" w:tplc="FAB45228">
      <w:numFmt w:val="bullet"/>
      <w:lvlText w:val="•"/>
      <w:lvlJc w:val="left"/>
      <w:pPr>
        <w:ind w:left="6716" w:hanging="360"/>
      </w:pPr>
      <w:rPr>
        <w:rFonts w:hint="default"/>
        <w:lang w:val="es-ES" w:eastAsia="en-US" w:bidi="ar-SA"/>
      </w:rPr>
    </w:lvl>
    <w:lvl w:ilvl="7" w:tplc="37E4B5F2">
      <w:numFmt w:val="bullet"/>
      <w:lvlText w:val="•"/>
      <w:lvlJc w:val="left"/>
      <w:pPr>
        <w:ind w:left="7632" w:hanging="360"/>
      </w:pPr>
      <w:rPr>
        <w:rFonts w:hint="default"/>
        <w:lang w:val="es-ES" w:eastAsia="en-US" w:bidi="ar-SA"/>
      </w:rPr>
    </w:lvl>
    <w:lvl w:ilvl="8" w:tplc="89200512">
      <w:numFmt w:val="bullet"/>
      <w:lvlText w:val="•"/>
      <w:lvlJc w:val="left"/>
      <w:pPr>
        <w:ind w:left="8548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5FBB438F"/>
    <w:multiLevelType w:val="hybridMultilevel"/>
    <w:tmpl w:val="1FE4B600"/>
    <w:lvl w:ilvl="0" w:tplc="9E1C3F1A">
      <w:start w:val="3"/>
      <w:numFmt w:val="decimal"/>
      <w:lvlText w:val="%1."/>
      <w:lvlJc w:val="left"/>
      <w:pPr>
        <w:ind w:left="929" w:hanging="360"/>
        <w:jc w:val="left"/>
      </w:pPr>
      <w:rPr>
        <w:rFonts w:ascii="Arial" w:eastAsia="Arial" w:hAnsi="Arial" w:cs="Arial" w:hint="default"/>
        <w:b/>
        <w:bCs/>
        <w:color w:val="365F91"/>
        <w:w w:val="100"/>
        <w:sz w:val="24"/>
        <w:szCs w:val="24"/>
        <w:lang w:val="es-ES" w:eastAsia="en-US" w:bidi="ar-SA"/>
      </w:rPr>
    </w:lvl>
    <w:lvl w:ilvl="1" w:tplc="52A26566">
      <w:numFmt w:val="bullet"/>
      <w:lvlText w:val="•"/>
      <w:lvlJc w:val="left"/>
      <w:pPr>
        <w:ind w:left="1866" w:hanging="360"/>
      </w:pPr>
      <w:rPr>
        <w:rFonts w:hint="default"/>
        <w:lang w:val="es-ES" w:eastAsia="en-US" w:bidi="ar-SA"/>
      </w:rPr>
    </w:lvl>
    <w:lvl w:ilvl="2" w:tplc="898E7466">
      <w:numFmt w:val="bullet"/>
      <w:lvlText w:val="•"/>
      <w:lvlJc w:val="left"/>
      <w:pPr>
        <w:ind w:left="2812" w:hanging="360"/>
      </w:pPr>
      <w:rPr>
        <w:rFonts w:hint="default"/>
        <w:lang w:val="es-ES" w:eastAsia="en-US" w:bidi="ar-SA"/>
      </w:rPr>
    </w:lvl>
    <w:lvl w:ilvl="3" w:tplc="E0EA2AB4">
      <w:numFmt w:val="bullet"/>
      <w:lvlText w:val="•"/>
      <w:lvlJc w:val="left"/>
      <w:pPr>
        <w:ind w:left="3758" w:hanging="360"/>
      </w:pPr>
      <w:rPr>
        <w:rFonts w:hint="default"/>
        <w:lang w:val="es-ES" w:eastAsia="en-US" w:bidi="ar-SA"/>
      </w:rPr>
    </w:lvl>
    <w:lvl w:ilvl="4" w:tplc="8752E77A">
      <w:numFmt w:val="bullet"/>
      <w:lvlText w:val="•"/>
      <w:lvlJc w:val="left"/>
      <w:pPr>
        <w:ind w:left="4704" w:hanging="360"/>
      </w:pPr>
      <w:rPr>
        <w:rFonts w:hint="default"/>
        <w:lang w:val="es-ES" w:eastAsia="en-US" w:bidi="ar-SA"/>
      </w:rPr>
    </w:lvl>
    <w:lvl w:ilvl="5" w:tplc="D0EA41AE">
      <w:numFmt w:val="bullet"/>
      <w:lvlText w:val="•"/>
      <w:lvlJc w:val="left"/>
      <w:pPr>
        <w:ind w:left="5650" w:hanging="360"/>
      </w:pPr>
      <w:rPr>
        <w:rFonts w:hint="default"/>
        <w:lang w:val="es-ES" w:eastAsia="en-US" w:bidi="ar-SA"/>
      </w:rPr>
    </w:lvl>
    <w:lvl w:ilvl="6" w:tplc="2FA2E90A">
      <w:numFmt w:val="bullet"/>
      <w:lvlText w:val="•"/>
      <w:lvlJc w:val="left"/>
      <w:pPr>
        <w:ind w:left="6596" w:hanging="360"/>
      </w:pPr>
      <w:rPr>
        <w:rFonts w:hint="default"/>
        <w:lang w:val="es-ES" w:eastAsia="en-US" w:bidi="ar-SA"/>
      </w:rPr>
    </w:lvl>
    <w:lvl w:ilvl="7" w:tplc="BBFC40EA">
      <w:numFmt w:val="bullet"/>
      <w:lvlText w:val="•"/>
      <w:lvlJc w:val="left"/>
      <w:pPr>
        <w:ind w:left="7542" w:hanging="360"/>
      </w:pPr>
      <w:rPr>
        <w:rFonts w:hint="default"/>
        <w:lang w:val="es-ES" w:eastAsia="en-US" w:bidi="ar-SA"/>
      </w:rPr>
    </w:lvl>
    <w:lvl w:ilvl="8" w:tplc="9F1680CE">
      <w:numFmt w:val="bullet"/>
      <w:lvlText w:val="•"/>
      <w:lvlJc w:val="left"/>
      <w:pPr>
        <w:ind w:left="848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6B0C09A8"/>
    <w:multiLevelType w:val="multilevel"/>
    <w:tmpl w:val="231C6E1E"/>
    <w:lvl w:ilvl="0">
      <w:start w:val="2"/>
      <w:numFmt w:val="decimal"/>
      <w:lvlText w:val="%1"/>
      <w:lvlJc w:val="left"/>
      <w:pPr>
        <w:ind w:left="955" w:hanging="38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955" w:hanging="387"/>
        <w:jc w:val="left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es-ES" w:eastAsia="en-US" w:bidi="ar-SA"/>
      </w:rPr>
    </w:lvl>
    <w:lvl w:ilvl="2">
      <w:numFmt w:val="bullet"/>
      <w:lvlText w:val=""/>
      <w:lvlJc w:val="left"/>
      <w:pPr>
        <w:ind w:left="122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3">
      <w:numFmt w:val="bullet"/>
      <w:lvlText w:val="•"/>
      <w:lvlJc w:val="left"/>
      <w:pPr>
        <w:ind w:left="3255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273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91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308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26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344" w:hanging="360"/>
      </w:pPr>
      <w:rPr>
        <w:rFonts w:hint="default"/>
        <w:lang w:val="es-ES" w:eastAsia="en-US" w:bidi="ar-SA"/>
      </w:rPr>
    </w:lvl>
  </w:abstractNum>
  <w:num w:numId="1" w16cid:durableId="162595307">
    <w:abstractNumId w:val="4"/>
  </w:num>
  <w:num w:numId="2" w16cid:durableId="1728530459">
    <w:abstractNumId w:val="6"/>
  </w:num>
  <w:num w:numId="3" w16cid:durableId="325667734">
    <w:abstractNumId w:val="2"/>
  </w:num>
  <w:num w:numId="4" w16cid:durableId="748498398">
    <w:abstractNumId w:val="7"/>
  </w:num>
  <w:num w:numId="5" w16cid:durableId="411003685">
    <w:abstractNumId w:val="1"/>
  </w:num>
  <w:num w:numId="6" w16cid:durableId="1521701602">
    <w:abstractNumId w:val="0"/>
  </w:num>
  <w:num w:numId="7" w16cid:durableId="920676465">
    <w:abstractNumId w:val="5"/>
  </w:num>
  <w:num w:numId="8" w16cid:durableId="1793863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756"/>
    <w:rsid w:val="002E3513"/>
    <w:rsid w:val="00572FFC"/>
    <w:rsid w:val="0064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BECCFF9"/>
  <w15:docId w15:val="{1D096762-BE94-4131-A786-DA1D2C582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spacing w:before="92"/>
      <w:ind w:left="2297" w:right="2416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9"/>
    <w:unhideWhenUsed/>
    <w:qFormat/>
    <w:pPr>
      <w:spacing w:before="93"/>
      <w:ind w:left="955" w:hanging="387"/>
      <w:outlineLvl w:val="1"/>
    </w:pPr>
    <w:rPr>
      <w:rFonts w:ascii="Arial" w:eastAsia="Arial" w:hAnsi="Arial" w:cs="Arial"/>
      <w:b/>
      <w:bCs/>
    </w:rPr>
  </w:style>
  <w:style w:type="paragraph" w:styleId="Ttulo3">
    <w:name w:val="heading 3"/>
    <w:basedOn w:val="Normal"/>
    <w:uiPriority w:val="9"/>
    <w:unhideWhenUsed/>
    <w:qFormat/>
    <w:pPr>
      <w:spacing w:before="22"/>
      <w:ind w:left="60"/>
      <w:outlineLvl w:val="2"/>
    </w:pPr>
    <w:rPr>
      <w:rFonts w:ascii="Calibri" w:eastAsia="Calibri" w:hAnsi="Calibri" w:cs="Calibri"/>
    </w:rPr>
  </w:style>
  <w:style w:type="paragraph" w:styleId="Ttulo4">
    <w:name w:val="heading 4"/>
    <w:basedOn w:val="Normal"/>
    <w:uiPriority w:val="9"/>
    <w:unhideWhenUsed/>
    <w:qFormat/>
    <w:pPr>
      <w:ind w:left="502"/>
      <w:jc w:val="center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20"/>
      <w:ind w:left="941" w:hanging="440"/>
    </w:pPr>
    <w:rPr>
      <w:rFonts w:ascii="Arial" w:eastAsia="Arial" w:hAnsi="Arial" w:cs="Arial"/>
      <w:b/>
      <w:bCs/>
    </w:rPr>
  </w:style>
  <w:style w:type="paragraph" w:styleId="TDC2">
    <w:name w:val="toc 2"/>
    <w:basedOn w:val="Normal"/>
    <w:uiPriority w:val="1"/>
    <w:qFormat/>
    <w:pPr>
      <w:spacing w:before="123"/>
      <w:ind w:left="1382" w:hanging="661"/>
    </w:pPr>
    <w:rPr>
      <w:rFonts w:ascii="Arial" w:eastAsia="Arial" w:hAnsi="Arial" w:cs="Arial"/>
      <w:b/>
      <w:bCs/>
    </w:r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41"/>
      <w:ind w:left="1126"/>
    </w:pPr>
    <w:rPr>
      <w:sz w:val="40"/>
      <w:szCs w:val="40"/>
    </w:rPr>
  </w:style>
  <w:style w:type="paragraph" w:styleId="Prrafodelista">
    <w:name w:val="List Paragraph"/>
    <w:basedOn w:val="Normal"/>
    <w:uiPriority w:val="1"/>
    <w:qFormat/>
    <w:pPr>
      <w:ind w:left="62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acienda.go.cr/" TargetMode="External"/><Relationship Id="rId1" Type="http://schemas.openxmlformats.org/officeDocument/2006/relationships/hyperlink" Target="http://www.hacienda.go.c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6048</Words>
  <Characters>33268</Characters>
  <Application>Microsoft Office Word</Application>
  <DocSecurity>0</DocSecurity>
  <Lines>277</Lines>
  <Paragraphs>78</Paragraphs>
  <ScaleCrop>false</ScaleCrop>
  <Company/>
  <LinksUpToDate>false</LinksUpToDate>
  <CharactersWithSpaces>39238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Lourdes Jaen Calderón</dc:creator>
  <cp:lastModifiedBy>Alberto Delgado Paniagua</cp:lastModifiedBy>
  <cp:revision>2</cp:revision>
  <dcterms:created xsi:type="dcterms:W3CDTF">2023-05-17T02:16:00Z</dcterms:created>
  <dcterms:modified xsi:type="dcterms:W3CDTF">2023-05-17T02:16:00Z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2023-05-17T00:00:00Z</vt:filetime>
  </property>
</Properties>
</file>