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283E1" w14:textId="77777777" w:rsidR="00D62B04" w:rsidRPr="003E1131" w:rsidRDefault="00D62B04" w:rsidP="00D62B04">
      <w:pPr>
        <w:spacing w:after="0" w:line="360" w:lineRule="auto"/>
        <w:jc w:val="center"/>
        <w:rPr>
          <w:rFonts w:ascii="Arial" w:hAnsi="Arial" w:cs="Arial"/>
          <w:b/>
          <w:lang w:val="es-ES"/>
        </w:rPr>
      </w:pPr>
      <w:r w:rsidRPr="003E1131">
        <w:rPr>
          <w:rFonts w:ascii="Arial" w:hAnsi="Arial" w:cs="Arial"/>
          <w:b/>
          <w:bCs/>
          <w:lang w:val="es-ES"/>
        </w:rPr>
        <w:t>MINISTERIO DE CIENCIA, INNOVACIÓN, TECNOLOGÍA Y TELECOMUNICACIONES</w:t>
      </w:r>
    </w:p>
    <w:p w14:paraId="1E9A3A1D" w14:textId="77777777" w:rsidR="00D62B04" w:rsidRPr="00386606" w:rsidRDefault="00D62B04" w:rsidP="00D62B04">
      <w:pPr>
        <w:tabs>
          <w:tab w:val="center" w:pos="4680"/>
          <w:tab w:val="right" w:pos="9360"/>
        </w:tabs>
        <w:spacing w:after="0" w:line="360" w:lineRule="auto"/>
        <w:rPr>
          <w:rFonts w:ascii="Arial" w:hAnsi="Arial" w:cs="Arial"/>
          <w:b/>
          <w:bCs/>
          <w:lang w:val="es-ES"/>
        </w:rPr>
      </w:pPr>
      <w:r>
        <w:rPr>
          <w:rFonts w:ascii="Arial" w:hAnsi="Arial" w:cs="Arial"/>
          <w:b/>
          <w:bCs/>
          <w:lang w:val="es-ES"/>
        </w:rPr>
        <w:tab/>
      </w:r>
      <w:r w:rsidRPr="003E1131">
        <w:rPr>
          <w:rFonts w:ascii="Arial" w:hAnsi="Arial" w:cs="Arial"/>
          <w:b/>
          <w:bCs/>
          <w:lang w:val="es-ES"/>
        </w:rPr>
        <w:t xml:space="preserve">PREMIO NACIONAL DE CIENCIA “CLODOMIRO PICADO TWIGHT” </w:t>
      </w:r>
      <w:r>
        <w:rPr>
          <w:rFonts w:ascii="Arial" w:hAnsi="Arial" w:cs="Arial"/>
          <w:b/>
          <w:bCs/>
          <w:lang w:val="es-ES"/>
        </w:rPr>
        <w:tab/>
      </w:r>
    </w:p>
    <w:p w14:paraId="239C777F" w14:textId="77777777" w:rsidR="00D62B04" w:rsidRPr="00386606" w:rsidRDefault="00D62B04" w:rsidP="00D62B04">
      <w:pPr>
        <w:spacing w:after="0" w:line="360" w:lineRule="auto"/>
        <w:jc w:val="center"/>
        <w:rPr>
          <w:rFonts w:ascii="Arial" w:hAnsi="Arial" w:cs="Arial"/>
          <w:b/>
          <w:bCs/>
          <w:lang w:val="es-ES"/>
        </w:rPr>
      </w:pPr>
      <w:r w:rsidRPr="003E1131">
        <w:rPr>
          <w:rFonts w:ascii="Arial" w:hAnsi="Arial" w:cs="Arial"/>
          <w:b/>
          <w:bCs/>
          <w:lang w:val="es-ES"/>
        </w:rPr>
        <w:t>PREMIO NACIONAL DE TECNOLOGÍA “CLODOMIRO PICADO TWIGHT”</w:t>
      </w:r>
    </w:p>
    <w:p w14:paraId="4E33B01C" w14:textId="77777777" w:rsidR="00180299" w:rsidRDefault="00180299" w:rsidP="00D62B04">
      <w:pPr>
        <w:spacing w:after="0" w:line="360" w:lineRule="auto"/>
        <w:jc w:val="center"/>
        <w:rPr>
          <w:rFonts w:ascii="Arial" w:hAnsi="Arial" w:cs="Arial"/>
          <w:b/>
          <w:bCs/>
          <w:lang w:val="es-ES"/>
        </w:rPr>
      </w:pPr>
    </w:p>
    <w:p w14:paraId="44A0F5F0" w14:textId="5635C027" w:rsidR="00D62B04" w:rsidRPr="00386606" w:rsidRDefault="00D62B04" w:rsidP="00D62B04">
      <w:pPr>
        <w:spacing w:after="0" w:line="360" w:lineRule="auto"/>
        <w:jc w:val="center"/>
        <w:rPr>
          <w:rFonts w:ascii="Arial" w:hAnsi="Arial" w:cs="Arial"/>
          <w:b/>
          <w:lang w:val="es-ES"/>
        </w:rPr>
      </w:pPr>
      <w:r w:rsidRPr="00386606">
        <w:rPr>
          <w:rFonts w:ascii="Arial" w:hAnsi="Arial" w:cs="Arial"/>
          <w:b/>
          <w:bCs/>
          <w:lang w:val="es-ES"/>
        </w:rPr>
        <w:t>REQUISITOS PARA OPTAR POR LOS PREMIOS NACIONALES “CLODOMIRO PICADO TWIGHT 202</w:t>
      </w:r>
      <w:r w:rsidR="00180299">
        <w:rPr>
          <w:rFonts w:ascii="Arial" w:hAnsi="Arial" w:cs="Arial"/>
          <w:b/>
          <w:bCs/>
          <w:lang w:val="es-ES"/>
        </w:rPr>
        <w:t>6</w:t>
      </w:r>
      <w:r w:rsidRPr="00386606">
        <w:rPr>
          <w:rFonts w:ascii="Arial" w:hAnsi="Arial" w:cs="Arial"/>
          <w:b/>
          <w:bCs/>
          <w:lang w:val="es-ES"/>
        </w:rPr>
        <w:t>”</w:t>
      </w:r>
    </w:p>
    <w:p w14:paraId="6E07D7DE" w14:textId="77777777" w:rsidR="00D62B04" w:rsidRPr="00386606" w:rsidRDefault="00D62B04" w:rsidP="00D62B04">
      <w:pPr>
        <w:spacing w:after="0" w:line="360" w:lineRule="auto"/>
        <w:jc w:val="both"/>
        <w:rPr>
          <w:rFonts w:ascii="Arial" w:hAnsi="Arial" w:cs="Arial"/>
          <w:bCs/>
          <w:lang w:val="es-ES"/>
        </w:rPr>
      </w:pPr>
    </w:p>
    <w:p w14:paraId="3DF15E21" w14:textId="77777777" w:rsidR="00D62B04" w:rsidRPr="00386606" w:rsidRDefault="00D62B04" w:rsidP="00D62B04">
      <w:pPr>
        <w:spacing w:after="0" w:line="360" w:lineRule="auto"/>
        <w:jc w:val="both"/>
        <w:rPr>
          <w:rFonts w:ascii="Arial" w:hAnsi="Arial" w:cs="Arial"/>
          <w:bCs/>
          <w:lang w:val="es-ES"/>
        </w:rPr>
      </w:pPr>
      <w:r w:rsidRPr="003E1131">
        <w:rPr>
          <w:rFonts w:ascii="Arial" w:hAnsi="Arial" w:cs="Arial"/>
          <w:bCs/>
          <w:lang w:val="es-ES"/>
        </w:rPr>
        <w:t xml:space="preserve">Los Premios Nacionales “Clodomiro Picado Twight” se otorgarán en las siguientes dos categorías: </w:t>
      </w:r>
    </w:p>
    <w:p w14:paraId="6FB4E2D7" w14:textId="77777777" w:rsidR="00D62B04" w:rsidRPr="003E1131" w:rsidRDefault="00D62B04" w:rsidP="00D62B04">
      <w:pPr>
        <w:spacing w:after="0" w:line="360" w:lineRule="auto"/>
        <w:jc w:val="both"/>
        <w:rPr>
          <w:rFonts w:ascii="Arial" w:hAnsi="Arial" w:cs="Arial"/>
          <w:bCs/>
          <w:lang w:val="es-ES"/>
        </w:rPr>
      </w:pPr>
    </w:p>
    <w:p w14:paraId="096F3D8E" w14:textId="77777777" w:rsidR="00D62B04" w:rsidRPr="003E1131" w:rsidRDefault="00D62B04" w:rsidP="00D62B04">
      <w:pPr>
        <w:numPr>
          <w:ilvl w:val="0"/>
          <w:numId w:val="25"/>
        </w:numPr>
        <w:spacing w:after="0" w:line="360" w:lineRule="auto"/>
        <w:jc w:val="both"/>
        <w:rPr>
          <w:rFonts w:ascii="Arial" w:hAnsi="Arial" w:cs="Arial"/>
          <w:b/>
          <w:lang w:val="es-ES"/>
        </w:rPr>
      </w:pPr>
      <w:r w:rsidRPr="003E1131">
        <w:rPr>
          <w:rFonts w:ascii="Arial" w:hAnsi="Arial" w:cs="Arial"/>
          <w:b/>
          <w:lang w:val="es-ES"/>
        </w:rPr>
        <w:t xml:space="preserve">Premio Nacional de Ciencia “Clodomiro Picado Twight”, destinado a la mejor trayectoria en la investigación científica. </w:t>
      </w:r>
    </w:p>
    <w:p w14:paraId="0B993659" w14:textId="77777777" w:rsidR="00D62B04" w:rsidRPr="003E1131" w:rsidRDefault="00D62B04" w:rsidP="00D62B04">
      <w:pPr>
        <w:spacing w:after="0" w:line="360" w:lineRule="auto"/>
        <w:jc w:val="both"/>
        <w:rPr>
          <w:rFonts w:ascii="Arial" w:hAnsi="Arial" w:cs="Arial"/>
          <w:b/>
          <w:lang w:val="es-ES"/>
        </w:rPr>
      </w:pPr>
    </w:p>
    <w:p w14:paraId="0FC6ABEF" w14:textId="77777777" w:rsidR="00D62B04" w:rsidRPr="003E1131" w:rsidRDefault="00D62B04" w:rsidP="00D62B04">
      <w:pPr>
        <w:numPr>
          <w:ilvl w:val="0"/>
          <w:numId w:val="25"/>
        </w:numPr>
        <w:spacing w:after="0" w:line="360" w:lineRule="auto"/>
        <w:jc w:val="both"/>
        <w:rPr>
          <w:rFonts w:ascii="Arial" w:hAnsi="Arial" w:cs="Arial"/>
          <w:b/>
          <w:lang w:val="es-ES"/>
        </w:rPr>
      </w:pPr>
      <w:r w:rsidRPr="003E1131">
        <w:rPr>
          <w:rFonts w:ascii="Arial" w:hAnsi="Arial" w:cs="Arial"/>
          <w:b/>
          <w:lang w:val="es-ES"/>
        </w:rPr>
        <w:t xml:space="preserve">Premio Nacional de Tecnología “Clodomiro Picado Twight”, destinado a la mejor trayectoria en el área de desarrollo tecnológico. </w:t>
      </w:r>
    </w:p>
    <w:p w14:paraId="53BE9AC2" w14:textId="77777777" w:rsidR="00D62B04" w:rsidRPr="003E1131" w:rsidRDefault="00D62B04" w:rsidP="00D62B04">
      <w:pPr>
        <w:spacing w:after="0" w:line="360" w:lineRule="auto"/>
        <w:jc w:val="both"/>
        <w:rPr>
          <w:rFonts w:ascii="Arial" w:hAnsi="Arial" w:cs="Arial"/>
          <w:b/>
          <w:lang w:val="es-ES"/>
        </w:rPr>
      </w:pPr>
    </w:p>
    <w:p w14:paraId="5243E163" w14:textId="77777777" w:rsidR="00D62B04" w:rsidRPr="00386606" w:rsidRDefault="00D62B04" w:rsidP="00D62B04">
      <w:pPr>
        <w:spacing w:after="0" w:line="360" w:lineRule="auto"/>
        <w:jc w:val="center"/>
        <w:rPr>
          <w:rFonts w:ascii="Arial" w:hAnsi="Arial" w:cs="Arial"/>
          <w:b/>
          <w:bCs/>
          <w:u w:val="single"/>
          <w:lang w:val="es-ES"/>
        </w:rPr>
      </w:pPr>
      <w:r w:rsidRPr="003E1131">
        <w:rPr>
          <w:rFonts w:ascii="Arial" w:hAnsi="Arial" w:cs="Arial"/>
          <w:b/>
          <w:bCs/>
          <w:u w:val="single"/>
          <w:lang w:val="es-ES"/>
        </w:rPr>
        <w:t>REQUISITOS</w:t>
      </w:r>
    </w:p>
    <w:p w14:paraId="112A75CC" w14:textId="77777777" w:rsidR="00D62B04" w:rsidRPr="003E1131" w:rsidRDefault="00D62B04" w:rsidP="00D62B04">
      <w:pPr>
        <w:spacing w:after="0" w:line="360" w:lineRule="auto"/>
        <w:jc w:val="center"/>
        <w:rPr>
          <w:rFonts w:ascii="Arial" w:hAnsi="Arial" w:cs="Arial"/>
          <w:b/>
          <w:u w:val="single"/>
          <w:lang w:val="es-ES"/>
        </w:rPr>
      </w:pPr>
    </w:p>
    <w:p w14:paraId="24F5DCFE" w14:textId="3DDFAC91" w:rsidR="00D62B04" w:rsidRPr="00386606" w:rsidRDefault="00D62B04" w:rsidP="00D62B04">
      <w:pPr>
        <w:spacing w:after="0" w:line="360" w:lineRule="auto"/>
        <w:jc w:val="both"/>
        <w:rPr>
          <w:rFonts w:ascii="Arial" w:hAnsi="Arial" w:cs="Arial"/>
          <w:bCs/>
          <w:lang w:val="es-ES"/>
        </w:rPr>
      </w:pPr>
      <w:r w:rsidRPr="003E1131">
        <w:rPr>
          <w:rFonts w:ascii="Arial" w:hAnsi="Arial" w:cs="Arial"/>
          <w:bCs/>
          <w:lang w:val="es-ES"/>
        </w:rPr>
        <w:t xml:space="preserve">Las candidaturas deberán cumplir con </w:t>
      </w:r>
      <w:r w:rsidRPr="003E1131">
        <w:rPr>
          <w:rFonts w:ascii="Arial" w:hAnsi="Arial" w:cs="Arial"/>
          <w:b/>
          <w:u w:val="single"/>
          <w:lang w:val="es-ES"/>
        </w:rPr>
        <w:t>todos los requisitos</w:t>
      </w:r>
      <w:r w:rsidRPr="003E1131">
        <w:rPr>
          <w:rFonts w:ascii="Arial" w:hAnsi="Arial" w:cs="Arial"/>
          <w:bCs/>
          <w:lang w:val="es-ES"/>
        </w:rPr>
        <w:t xml:space="preserve"> que se especifican</w:t>
      </w:r>
      <w:r w:rsidRPr="00386606">
        <w:rPr>
          <w:rFonts w:ascii="Arial" w:hAnsi="Arial" w:cs="Arial"/>
          <w:bCs/>
          <w:lang w:val="es-ES"/>
        </w:rPr>
        <w:t>,</w:t>
      </w:r>
      <w:r w:rsidRPr="003E1131">
        <w:rPr>
          <w:rFonts w:ascii="Arial" w:hAnsi="Arial" w:cs="Arial"/>
          <w:bCs/>
          <w:lang w:val="es-ES"/>
        </w:rPr>
        <w:t xml:space="preserve"> </w:t>
      </w:r>
      <w:r w:rsidRPr="003E1131">
        <w:rPr>
          <w:rFonts w:ascii="Arial" w:hAnsi="Arial" w:cs="Arial"/>
          <w:b/>
          <w:u w:val="single"/>
          <w:lang w:val="es-ES"/>
        </w:rPr>
        <w:t>únicamente se recibirán documentos en formato digital</w:t>
      </w:r>
      <w:r w:rsidRPr="003E1131">
        <w:rPr>
          <w:rFonts w:ascii="Arial" w:hAnsi="Arial" w:cs="Arial"/>
          <w:bCs/>
          <w:lang w:val="es-ES"/>
        </w:rPr>
        <w:t xml:space="preserve">. Los documentos digitalizados deben enviarse por correo electrónico y entregarse almacenados mediante un dispositivo USB en las instalaciones del MICITT, </w:t>
      </w:r>
      <w:r w:rsidR="00033DE1">
        <w:rPr>
          <w:rFonts w:ascii="Arial" w:hAnsi="Arial" w:cs="Arial"/>
          <w:bCs/>
          <w:lang w:val="es-ES"/>
        </w:rPr>
        <w:t xml:space="preserve">para lo cual </w:t>
      </w:r>
      <w:r w:rsidR="00682290">
        <w:rPr>
          <w:rFonts w:ascii="Arial" w:hAnsi="Arial" w:cs="Arial"/>
          <w:bCs/>
          <w:lang w:val="es-ES"/>
        </w:rPr>
        <w:t xml:space="preserve">deberán </w:t>
      </w:r>
      <w:r w:rsidR="00682290" w:rsidRPr="003E1131">
        <w:rPr>
          <w:rFonts w:ascii="Arial" w:hAnsi="Arial" w:cs="Arial"/>
          <w:bCs/>
          <w:lang w:val="es-ES"/>
        </w:rPr>
        <w:t>programar</w:t>
      </w:r>
      <w:r w:rsidR="00215FCB">
        <w:rPr>
          <w:rFonts w:ascii="Arial" w:hAnsi="Arial" w:cs="Arial"/>
          <w:bCs/>
          <w:lang w:val="es-ES"/>
        </w:rPr>
        <w:t xml:space="preserve"> una cita previa</w:t>
      </w:r>
      <w:r w:rsidR="00682290">
        <w:rPr>
          <w:rFonts w:ascii="Arial" w:hAnsi="Arial" w:cs="Arial"/>
          <w:bCs/>
          <w:lang w:val="es-ES"/>
        </w:rPr>
        <w:t>.</w:t>
      </w:r>
      <w:r w:rsidRPr="003E1131">
        <w:rPr>
          <w:rFonts w:ascii="Arial" w:hAnsi="Arial" w:cs="Arial"/>
          <w:bCs/>
          <w:lang w:val="es-ES"/>
        </w:rPr>
        <w:t xml:space="preserve"> </w:t>
      </w:r>
    </w:p>
    <w:p w14:paraId="072BB380" w14:textId="77777777" w:rsidR="00D62B04" w:rsidRPr="003E1131" w:rsidRDefault="00D62B04" w:rsidP="00D62B04">
      <w:pPr>
        <w:spacing w:after="0" w:line="360" w:lineRule="auto"/>
        <w:jc w:val="both"/>
        <w:rPr>
          <w:rFonts w:ascii="Arial" w:hAnsi="Arial" w:cs="Arial"/>
          <w:bCs/>
          <w:lang w:val="es-ES"/>
        </w:rPr>
      </w:pPr>
    </w:p>
    <w:p w14:paraId="170D2961" w14:textId="1014535A" w:rsidR="0051444C" w:rsidRPr="003C1F58" w:rsidRDefault="00D62B04" w:rsidP="00FD57F4">
      <w:pPr>
        <w:numPr>
          <w:ilvl w:val="0"/>
          <w:numId w:val="26"/>
        </w:numPr>
        <w:spacing w:after="0" w:line="360" w:lineRule="auto"/>
        <w:jc w:val="both"/>
        <w:rPr>
          <w:rFonts w:ascii="Arial" w:hAnsi="Arial" w:cs="Arial"/>
          <w:b/>
          <w:lang w:val="es-ES"/>
        </w:rPr>
      </w:pPr>
      <w:r w:rsidRPr="00D61F81">
        <w:rPr>
          <w:rFonts w:ascii="Arial" w:hAnsi="Arial" w:cs="Arial"/>
          <w:bCs/>
          <w:lang w:val="es-ES"/>
        </w:rPr>
        <w:t xml:space="preserve">Completar el formulario de datos personales: </w:t>
      </w:r>
      <w:r w:rsidRPr="00D61F81">
        <w:rPr>
          <w:rFonts w:ascii="Arial" w:hAnsi="Arial" w:cs="Arial"/>
          <w:b/>
          <w:lang w:val="es-ES"/>
        </w:rPr>
        <w:t>(según formulario definido por el MICITT</w:t>
      </w:r>
      <w:r w:rsidRPr="00D61F81">
        <w:rPr>
          <w:rFonts w:ascii="Arial" w:hAnsi="Arial" w:cs="Arial"/>
          <w:bCs/>
          <w:lang w:val="es-ES"/>
        </w:rPr>
        <w:t xml:space="preserve">. </w:t>
      </w:r>
      <w:r w:rsidR="00D61F81" w:rsidRPr="00D61F81">
        <w:rPr>
          <w:rFonts w:ascii="Arial" w:hAnsi="Arial" w:cs="Arial"/>
          <w:bCs/>
          <w:lang w:val="es-ES"/>
        </w:rPr>
        <w:t xml:space="preserve"> </w:t>
      </w:r>
      <w:r w:rsidR="00FE63BA" w:rsidRPr="003C1F58">
        <w:rPr>
          <w:rFonts w:ascii="Arial" w:hAnsi="Arial" w:cs="Arial"/>
          <w:b/>
          <w:lang w:val="es-ES"/>
        </w:rPr>
        <w:t>Adjuntar copia</w:t>
      </w:r>
      <w:r w:rsidR="0051444C" w:rsidRPr="003C1F58">
        <w:rPr>
          <w:rFonts w:ascii="Arial" w:hAnsi="Arial" w:cs="Arial"/>
          <w:b/>
          <w:lang w:val="es-ES"/>
        </w:rPr>
        <w:t xml:space="preserve"> digital </w:t>
      </w:r>
      <w:r w:rsidR="00CA5796" w:rsidRPr="003C1F58">
        <w:rPr>
          <w:rFonts w:ascii="Arial" w:hAnsi="Arial" w:cs="Arial"/>
          <w:b/>
          <w:lang w:val="es-ES"/>
        </w:rPr>
        <w:t xml:space="preserve">legible de la </w:t>
      </w:r>
      <w:r w:rsidR="0051444C" w:rsidRPr="003C1F58">
        <w:rPr>
          <w:rFonts w:ascii="Arial" w:hAnsi="Arial" w:cs="Arial"/>
          <w:b/>
          <w:lang w:val="es-ES"/>
        </w:rPr>
        <w:t>cédula de identida</w:t>
      </w:r>
      <w:r w:rsidR="009C3CAE" w:rsidRPr="003C1F58">
        <w:rPr>
          <w:rFonts w:ascii="Arial" w:hAnsi="Arial" w:cs="Arial"/>
          <w:b/>
          <w:lang w:val="es-ES"/>
        </w:rPr>
        <w:t>d</w:t>
      </w:r>
      <w:r w:rsidR="00033DE1" w:rsidRPr="003C1F58">
        <w:rPr>
          <w:rFonts w:ascii="Arial" w:hAnsi="Arial" w:cs="Arial"/>
          <w:b/>
          <w:lang w:val="es-ES"/>
        </w:rPr>
        <w:t xml:space="preserve"> vigente</w:t>
      </w:r>
      <w:r w:rsidR="00CA5796" w:rsidRPr="003C1F58">
        <w:rPr>
          <w:rFonts w:ascii="Arial" w:hAnsi="Arial" w:cs="Arial"/>
          <w:b/>
          <w:lang w:val="es-ES"/>
        </w:rPr>
        <w:t>, por ambos lados</w:t>
      </w:r>
      <w:r w:rsidR="00333591">
        <w:rPr>
          <w:rFonts w:ascii="Arial" w:hAnsi="Arial" w:cs="Arial"/>
          <w:b/>
          <w:lang w:val="es-ES"/>
        </w:rPr>
        <w:t>)</w:t>
      </w:r>
    </w:p>
    <w:p w14:paraId="21E2F929" w14:textId="77777777" w:rsidR="00D62B04" w:rsidRPr="003E1131" w:rsidRDefault="00D62B04" w:rsidP="00D62B04">
      <w:pPr>
        <w:spacing w:after="0" w:line="360" w:lineRule="auto"/>
        <w:jc w:val="both"/>
        <w:rPr>
          <w:rFonts w:ascii="Arial" w:hAnsi="Arial" w:cs="Arial"/>
          <w:bCs/>
          <w:lang w:val="es-ES"/>
        </w:rPr>
      </w:pPr>
    </w:p>
    <w:p w14:paraId="1B7D547E" w14:textId="3C824BB5" w:rsidR="00D62B04" w:rsidRPr="00333591" w:rsidRDefault="00D62B04" w:rsidP="00D62B04">
      <w:pPr>
        <w:numPr>
          <w:ilvl w:val="0"/>
          <w:numId w:val="26"/>
        </w:numPr>
        <w:spacing w:after="0" w:line="360" w:lineRule="auto"/>
        <w:jc w:val="both"/>
        <w:rPr>
          <w:rFonts w:ascii="Arial" w:hAnsi="Arial" w:cs="Arial"/>
          <w:b/>
          <w:lang w:val="es-ES"/>
        </w:rPr>
      </w:pPr>
      <w:r w:rsidRPr="00386606">
        <w:rPr>
          <w:rFonts w:ascii="Arial" w:hAnsi="Arial" w:cs="Arial"/>
          <w:bCs/>
          <w:lang w:val="es-ES"/>
        </w:rPr>
        <w:lastRenderedPageBreak/>
        <w:t>Indicar m</w:t>
      </w:r>
      <w:r w:rsidRPr="003E1131">
        <w:rPr>
          <w:rFonts w:ascii="Arial" w:hAnsi="Arial" w:cs="Arial"/>
          <w:bCs/>
          <w:lang w:val="es-ES"/>
        </w:rPr>
        <w:t>edio de notificación</w:t>
      </w:r>
      <w:r w:rsidR="00333591">
        <w:rPr>
          <w:rFonts w:ascii="Arial" w:hAnsi="Arial" w:cs="Arial"/>
          <w:bCs/>
          <w:lang w:val="es-ES"/>
        </w:rPr>
        <w:t xml:space="preserve">. </w:t>
      </w:r>
      <w:r w:rsidRPr="003E1131">
        <w:rPr>
          <w:rFonts w:ascii="Arial" w:hAnsi="Arial" w:cs="Arial"/>
          <w:bCs/>
          <w:lang w:val="es-ES"/>
        </w:rPr>
        <w:t>(</w:t>
      </w:r>
      <w:r w:rsidRPr="00333591">
        <w:rPr>
          <w:rFonts w:ascii="Arial" w:hAnsi="Arial" w:cs="Arial"/>
          <w:b/>
          <w:lang w:val="es-ES"/>
        </w:rPr>
        <w:t xml:space="preserve">correo electrónico, teléfonos, dirección exacta del domicilio). </w:t>
      </w:r>
    </w:p>
    <w:p w14:paraId="321F1AE6" w14:textId="77777777" w:rsidR="00D62B04" w:rsidRPr="00386606" w:rsidRDefault="00D62B04" w:rsidP="00D62B04">
      <w:pPr>
        <w:spacing w:after="0" w:line="360" w:lineRule="auto"/>
        <w:jc w:val="both"/>
        <w:rPr>
          <w:rFonts w:ascii="Arial" w:hAnsi="Arial" w:cs="Arial"/>
          <w:bCs/>
          <w:lang w:val="es-ES"/>
        </w:rPr>
      </w:pPr>
    </w:p>
    <w:p w14:paraId="6E57BB13" w14:textId="671DB99E" w:rsidR="00D62B04" w:rsidRPr="00C361E5" w:rsidRDefault="00CA5796" w:rsidP="00D62B04">
      <w:pPr>
        <w:numPr>
          <w:ilvl w:val="0"/>
          <w:numId w:val="26"/>
        </w:numPr>
        <w:spacing w:after="0" w:line="360" w:lineRule="auto"/>
        <w:jc w:val="both"/>
        <w:rPr>
          <w:rFonts w:ascii="Arial" w:hAnsi="Arial" w:cs="Arial"/>
          <w:b/>
          <w:lang w:val="es-ES"/>
        </w:rPr>
      </w:pPr>
      <w:r>
        <w:rPr>
          <w:rFonts w:ascii="Arial" w:hAnsi="Arial" w:cs="Arial"/>
          <w:bCs/>
          <w:lang w:val="es-ES"/>
        </w:rPr>
        <w:t>Presentar</w:t>
      </w:r>
      <w:r w:rsidR="00912109">
        <w:rPr>
          <w:rFonts w:ascii="Arial" w:hAnsi="Arial" w:cs="Arial"/>
          <w:bCs/>
          <w:lang w:val="es-ES"/>
        </w:rPr>
        <w:t xml:space="preserve"> h</w:t>
      </w:r>
      <w:r w:rsidR="00D62B04" w:rsidRPr="00847B35">
        <w:rPr>
          <w:rFonts w:ascii="Arial" w:hAnsi="Arial" w:cs="Arial"/>
          <w:bCs/>
          <w:lang w:val="es-ES"/>
        </w:rPr>
        <w:t>oja de vida</w:t>
      </w:r>
      <w:r w:rsidR="0036133F">
        <w:rPr>
          <w:rFonts w:ascii="Arial" w:hAnsi="Arial" w:cs="Arial"/>
          <w:bCs/>
          <w:lang w:val="es-ES"/>
        </w:rPr>
        <w:t xml:space="preserve"> y </w:t>
      </w:r>
      <w:r w:rsidR="00D62B04" w:rsidRPr="00847B35">
        <w:rPr>
          <w:rFonts w:ascii="Arial" w:hAnsi="Arial" w:cs="Arial"/>
          <w:bCs/>
          <w:lang w:val="es-ES"/>
        </w:rPr>
        <w:t xml:space="preserve">copia </w:t>
      </w:r>
      <w:r w:rsidR="0036133F">
        <w:rPr>
          <w:rFonts w:ascii="Arial" w:hAnsi="Arial" w:cs="Arial"/>
          <w:bCs/>
          <w:lang w:val="es-ES"/>
        </w:rPr>
        <w:t xml:space="preserve">digital </w:t>
      </w:r>
      <w:r w:rsidR="00D62B04" w:rsidRPr="00847B35">
        <w:rPr>
          <w:rFonts w:ascii="Arial" w:hAnsi="Arial" w:cs="Arial"/>
          <w:bCs/>
          <w:lang w:val="es-ES"/>
        </w:rPr>
        <w:t xml:space="preserve">de los títulos académicos obtenidos. </w:t>
      </w:r>
      <w:r w:rsidR="00333591">
        <w:rPr>
          <w:rFonts w:ascii="Arial" w:hAnsi="Arial" w:cs="Arial"/>
          <w:bCs/>
          <w:lang w:val="es-ES"/>
        </w:rPr>
        <w:t>(</w:t>
      </w:r>
      <w:r w:rsidR="00EE789C" w:rsidRPr="00C361E5">
        <w:rPr>
          <w:rFonts w:ascii="Arial" w:hAnsi="Arial" w:cs="Arial"/>
          <w:b/>
          <w:lang w:val="es-ES"/>
        </w:rPr>
        <w:t xml:space="preserve">Durante la entrega del dispositivo USB, la persona postulante debe mostrar </w:t>
      </w:r>
      <w:r w:rsidR="00912109" w:rsidRPr="00C361E5">
        <w:rPr>
          <w:rFonts w:ascii="Arial" w:hAnsi="Arial" w:cs="Arial"/>
          <w:b/>
          <w:lang w:val="es-ES"/>
        </w:rPr>
        <w:t>físicamente los certificados originales</w:t>
      </w:r>
      <w:r w:rsidR="00FE63BA" w:rsidRPr="00C361E5">
        <w:rPr>
          <w:rFonts w:ascii="Arial" w:hAnsi="Arial" w:cs="Arial"/>
          <w:b/>
          <w:lang w:val="es-ES"/>
        </w:rPr>
        <w:t xml:space="preserve"> </w:t>
      </w:r>
      <w:r w:rsidR="00EE789C" w:rsidRPr="00C361E5">
        <w:rPr>
          <w:rFonts w:ascii="Arial" w:hAnsi="Arial" w:cs="Arial"/>
          <w:b/>
          <w:lang w:val="es-ES"/>
        </w:rPr>
        <w:t xml:space="preserve">para su </w:t>
      </w:r>
      <w:r w:rsidR="00FE63BA" w:rsidRPr="00C361E5">
        <w:rPr>
          <w:rFonts w:ascii="Arial" w:hAnsi="Arial" w:cs="Arial"/>
          <w:b/>
          <w:lang w:val="es-ES"/>
        </w:rPr>
        <w:t>verificación</w:t>
      </w:r>
      <w:r w:rsidR="00333591">
        <w:rPr>
          <w:rFonts w:ascii="Arial" w:hAnsi="Arial" w:cs="Arial"/>
          <w:b/>
          <w:lang w:val="es-ES"/>
        </w:rPr>
        <w:t>)</w:t>
      </w:r>
      <w:r w:rsidR="00EF7951" w:rsidRPr="00C361E5">
        <w:rPr>
          <w:rFonts w:ascii="Arial" w:hAnsi="Arial" w:cs="Arial"/>
          <w:b/>
          <w:lang w:val="es-ES"/>
        </w:rPr>
        <w:t>.</w:t>
      </w:r>
    </w:p>
    <w:p w14:paraId="36B0B9B8" w14:textId="77777777" w:rsidR="00D62B04" w:rsidRPr="00847B35" w:rsidRDefault="00D62B04" w:rsidP="00D62B04">
      <w:pPr>
        <w:spacing w:after="0" w:line="360" w:lineRule="auto"/>
        <w:jc w:val="both"/>
        <w:rPr>
          <w:rFonts w:ascii="Arial" w:hAnsi="Arial" w:cs="Arial"/>
          <w:bCs/>
          <w:lang w:val="es-ES"/>
        </w:rPr>
      </w:pPr>
    </w:p>
    <w:p w14:paraId="34D19E63" w14:textId="38479205" w:rsidR="00D62B04" w:rsidRPr="00386606" w:rsidRDefault="00FE63BA" w:rsidP="00D62B04">
      <w:pPr>
        <w:numPr>
          <w:ilvl w:val="0"/>
          <w:numId w:val="26"/>
        </w:numPr>
        <w:spacing w:after="0" w:line="360" w:lineRule="auto"/>
        <w:jc w:val="both"/>
        <w:rPr>
          <w:rFonts w:ascii="Arial" w:hAnsi="Arial" w:cs="Arial"/>
          <w:bCs/>
          <w:lang w:val="es-ES"/>
        </w:rPr>
      </w:pPr>
      <w:r>
        <w:rPr>
          <w:rFonts w:ascii="Arial" w:hAnsi="Arial" w:cs="Arial"/>
          <w:bCs/>
          <w:lang w:val="es-ES"/>
        </w:rPr>
        <w:t xml:space="preserve">Aportar </w:t>
      </w:r>
      <w:r w:rsidR="00E36C7C">
        <w:rPr>
          <w:rFonts w:ascii="Arial" w:hAnsi="Arial" w:cs="Arial"/>
          <w:bCs/>
          <w:lang w:val="es-ES"/>
        </w:rPr>
        <w:t>C</w:t>
      </w:r>
      <w:r w:rsidR="00D62B04" w:rsidRPr="00847B35">
        <w:rPr>
          <w:rFonts w:ascii="Arial" w:hAnsi="Arial" w:cs="Arial"/>
          <w:bCs/>
          <w:lang w:val="es-ES"/>
        </w:rPr>
        <w:t>arta de presentación por parte de la persona postulante o de quien le postule (</w:t>
      </w:r>
      <w:r w:rsidR="00D62B04" w:rsidRPr="00847B35">
        <w:rPr>
          <w:rFonts w:ascii="Arial" w:hAnsi="Arial" w:cs="Arial"/>
          <w:b/>
          <w:bCs/>
          <w:lang w:val="es-ES"/>
        </w:rPr>
        <w:t>firmada digitalmente, tipo de letra Arial 12, espacio y medio, se recomienda que su extensión sea de una página</w:t>
      </w:r>
      <w:r w:rsidR="00D62B04" w:rsidRPr="00847B35">
        <w:rPr>
          <w:rFonts w:ascii="Arial" w:hAnsi="Arial" w:cs="Arial"/>
          <w:bCs/>
          <w:lang w:val="es-ES"/>
        </w:rPr>
        <w:t xml:space="preserve">) dirigida al jurado en la que explique los motivos que justifican su interés por la candidatura, destacando lo valioso de sus aportes, su contenido científico en el caso del Premio Nacional de Ciencia o su aplicación tecnológica en el caso del Premio Nacional de Tecnología. </w:t>
      </w:r>
    </w:p>
    <w:p w14:paraId="68B60DEF" w14:textId="77777777" w:rsidR="00D62B04" w:rsidRPr="00847B35" w:rsidRDefault="00D62B04" w:rsidP="00D62B04">
      <w:pPr>
        <w:spacing w:after="0" w:line="360" w:lineRule="auto"/>
        <w:jc w:val="both"/>
        <w:rPr>
          <w:rFonts w:ascii="Arial" w:hAnsi="Arial" w:cs="Arial"/>
          <w:bCs/>
          <w:lang w:val="es-ES"/>
        </w:rPr>
      </w:pPr>
    </w:p>
    <w:p w14:paraId="2B417F17" w14:textId="7F093C71" w:rsidR="00D62B04" w:rsidRDefault="00E36C7C" w:rsidP="00D62B04">
      <w:pPr>
        <w:numPr>
          <w:ilvl w:val="0"/>
          <w:numId w:val="26"/>
        </w:numPr>
        <w:spacing w:after="0" w:line="360" w:lineRule="auto"/>
        <w:jc w:val="both"/>
        <w:rPr>
          <w:rFonts w:ascii="Arial" w:hAnsi="Arial" w:cs="Arial"/>
          <w:bCs/>
          <w:lang w:val="es-ES"/>
        </w:rPr>
      </w:pPr>
      <w:r>
        <w:rPr>
          <w:rFonts w:ascii="Arial" w:hAnsi="Arial" w:cs="Arial"/>
          <w:bCs/>
          <w:lang w:val="es-ES"/>
        </w:rPr>
        <w:t xml:space="preserve">Presentar </w:t>
      </w:r>
      <w:r w:rsidR="00D62B04" w:rsidRPr="00847B35">
        <w:rPr>
          <w:rFonts w:ascii="Arial" w:hAnsi="Arial" w:cs="Arial"/>
          <w:bCs/>
          <w:lang w:val="es-ES"/>
        </w:rPr>
        <w:t>Ensayo de la vida profesional de la persona candidata (</w:t>
      </w:r>
      <w:r w:rsidR="00D62B04" w:rsidRPr="00847B35">
        <w:rPr>
          <w:rFonts w:ascii="Arial" w:hAnsi="Arial" w:cs="Arial"/>
          <w:b/>
          <w:bCs/>
          <w:lang w:val="es-ES"/>
        </w:rPr>
        <w:t>firmado digitalmente por la persona que realiza la postulación</w:t>
      </w:r>
      <w:r w:rsidR="00D62B04" w:rsidRPr="00847B35">
        <w:rPr>
          <w:rFonts w:ascii="Arial" w:hAnsi="Arial" w:cs="Arial"/>
          <w:bCs/>
          <w:lang w:val="es-ES"/>
        </w:rPr>
        <w:t>), el cual podrá tener una extensión máxima de mil palabras, en el deberá realizar una reseña de su trayectoria académica y de investigación, haciendo referencia a los aspectos que considere más relevantes, tales como su participación en tesis dirigidas (</w:t>
      </w:r>
      <w:r w:rsidR="00D62B04" w:rsidRPr="00847B35">
        <w:rPr>
          <w:rFonts w:ascii="Arial" w:hAnsi="Arial" w:cs="Arial"/>
          <w:b/>
          <w:bCs/>
          <w:lang w:val="es-ES"/>
        </w:rPr>
        <w:t>transferencia de conocimiento en el país e internacionalmente, por medio de programas de posgrado, grupos de investigación, sector productivo o similares</w:t>
      </w:r>
      <w:r w:rsidR="00D62B04" w:rsidRPr="00847B35">
        <w:rPr>
          <w:rFonts w:ascii="Arial" w:hAnsi="Arial" w:cs="Arial"/>
          <w:bCs/>
          <w:lang w:val="es-ES"/>
        </w:rPr>
        <w:t>), áreas o temas de investigación (</w:t>
      </w:r>
      <w:r w:rsidR="00D62B04" w:rsidRPr="00847B35">
        <w:rPr>
          <w:rFonts w:ascii="Arial" w:hAnsi="Arial" w:cs="Arial"/>
          <w:b/>
          <w:bCs/>
          <w:lang w:val="es-ES"/>
        </w:rPr>
        <w:t>sus aportes al desarrollo del conocimiento en sus temas de investigación</w:t>
      </w:r>
      <w:r w:rsidR="00D62B04" w:rsidRPr="00847B35">
        <w:rPr>
          <w:rFonts w:ascii="Arial" w:hAnsi="Arial" w:cs="Arial"/>
          <w:bCs/>
          <w:lang w:val="es-ES"/>
        </w:rPr>
        <w:t>), logros importantes (</w:t>
      </w:r>
      <w:r w:rsidR="00D62B04" w:rsidRPr="00847B35">
        <w:rPr>
          <w:rFonts w:ascii="Arial" w:hAnsi="Arial" w:cs="Arial"/>
          <w:b/>
          <w:bCs/>
          <w:lang w:val="es-ES"/>
        </w:rPr>
        <w:t>distinciones, premios, patentes y aportes a la creación de institucionalidad científica y tecnológica</w:t>
      </w:r>
      <w:r w:rsidR="00D62B04" w:rsidRPr="00847B35">
        <w:rPr>
          <w:rFonts w:ascii="Arial" w:hAnsi="Arial" w:cs="Arial"/>
          <w:bCs/>
          <w:lang w:val="es-ES"/>
        </w:rPr>
        <w:t xml:space="preserve">), mención a las diez publicaciones de mayor impacto y calidad, los libros que han tenido reseña, justificación sobre sus investigaciones, en la cual deberá indicar: </w:t>
      </w:r>
    </w:p>
    <w:p w14:paraId="0AB5531A" w14:textId="77777777" w:rsidR="00D62B04" w:rsidRPr="00386606" w:rsidRDefault="00D62B04" w:rsidP="00D62B04">
      <w:pPr>
        <w:spacing w:after="0" w:line="360" w:lineRule="auto"/>
        <w:jc w:val="both"/>
        <w:rPr>
          <w:rFonts w:ascii="Arial" w:hAnsi="Arial" w:cs="Arial"/>
          <w:bCs/>
          <w:lang w:val="es-ES"/>
        </w:rPr>
      </w:pPr>
    </w:p>
    <w:p w14:paraId="6941B355" w14:textId="77777777" w:rsidR="00D62B04" w:rsidRPr="00386606" w:rsidRDefault="00D62B04" w:rsidP="00D62B04">
      <w:pPr>
        <w:pStyle w:val="Prrafodelista"/>
        <w:numPr>
          <w:ilvl w:val="0"/>
          <w:numId w:val="27"/>
        </w:numPr>
        <w:spacing w:after="0" w:line="360" w:lineRule="auto"/>
        <w:jc w:val="both"/>
        <w:rPr>
          <w:rFonts w:ascii="Arial" w:hAnsi="Arial" w:cs="Arial"/>
          <w:bCs/>
          <w:lang w:val="es-ES"/>
        </w:rPr>
      </w:pPr>
      <w:r w:rsidRPr="00386606">
        <w:rPr>
          <w:rFonts w:ascii="Arial" w:hAnsi="Arial" w:cs="Arial"/>
          <w:bCs/>
          <w:lang w:val="es-ES"/>
        </w:rPr>
        <w:t>el impacto que ha tenido en el país según la categoría por la cual participa.</w:t>
      </w:r>
    </w:p>
    <w:p w14:paraId="1889A823" w14:textId="77777777" w:rsidR="00D62B04" w:rsidRPr="00386606" w:rsidRDefault="00D62B04" w:rsidP="00D62B04">
      <w:pPr>
        <w:pStyle w:val="Prrafodelista"/>
        <w:numPr>
          <w:ilvl w:val="0"/>
          <w:numId w:val="27"/>
        </w:numPr>
        <w:spacing w:after="0" w:line="360" w:lineRule="auto"/>
        <w:jc w:val="both"/>
        <w:rPr>
          <w:rFonts w:ascii="Arial" w:hAnsi="Arial" w:cs="Arial"/>
          <w:bCs/>
          <w:lang w:val="es-ES"/>
        </w:rPr>
      </w:pPr>
      <w:r w:rsidRPr="00386606">
        <w:rPr>
          <w:rFonts w:ascii="Arial" w:hAnsi="Arial" w:cs="Arial"/>
          <w:bCs/>
          <w:lang w:val="es-ES"/>
        </w:rPr>
        <w:lastRenderedPageBreak/>
        <w:t>la influencia que ha tenido la persona candidata en el área en que se desempeña, en la sociedad costarricense en general y/o en cualquier otro público, región o comunidad (</w:t>
      </w:r>
      <w:r w:rsidRPr="00386606">
        <w:rPr>
          <w:rFonts w:ascii="Arial" w:hAnsi="Arial" w:cs="Arial"/>
          <w:b/>
          <w:bCs/>
          <w:lang w:val="es-ES"/>
        </w:rPr>
        <w:t>incluyendo la generación de grupos o redes de investigación</w:t>
      </w:r>
      <w:r w:rsidRPr="00386606">
        <w:rPr>
          <w:rFonts w:ascii="Arial" w:hAnsi="Arial" w:cs="Arial"/>
          <w:bCs/>
          <w:lang w:val="es-ES"/>
        </w:rPr>
        <w:t xml:space="preserve">); </w:t>
      </w:r>
    </w:p>
    <w:p w14:paraId="7403FB89" w14:textId="77777777" w:rsidR="00D62B04" w:rsidRPr="00386606" w:rsidRDefault="00D62B04" w:rsidP="00D62B04">
      <w:pPr>
        <w:pStyle w:val="Prrafodelista"/>
        <w:numPr>
          <w:ilvl w:val="0"/>
          <w:numId w:val="27"/>
        </w:numPr>
        <w:spacing w:after="0" w:line="360" w:lineRule="auto"/>
        <w:jc w:val="both"/>
        <w:rPr>
          <w:rFonts w:ascii="Arial" w:hAnsi="Arial" w:cs="Arial"/>
          <w:bCs/>
          <w:lang w:val="es-ES"/>
        </w:rPr>
      </w:pPr>
      <w:r w:rsidRPr="00386606">
        <w:rPr>
          <w:rFonts w:ascii="Arial" w:hAnsi="Arial" w:cs="Arial"/>
          <w:bCs/>
          <w:lang w:val="es-ES"/>
        </w:rPr>
        <w:t xml:space="preserve">la innovación que con sus investigaciones, trabajos, acciones o hechos innovadores y/o creativos ha contribuido a establecer nuevos métodos, técnicas, procedimientos o paradigmas, eliminando obstáculos o acelerando el progreso del ámbito tecnológico y/o científico y, </w:t>
      </w:r>
    </w:p>
    <w:p w14:paraId="57D5B925" w14:textId="77777777" w:rsidR="00D62B04" w:rsidRPr="00386606" w:rsidRDefault="00D62B04" w:rsidP="00D62B04">
      <w:pPr>
        <w:pStyle w:val="Prrafodelista"/>
        <w:numPr>
          <w:ilvl w:val="0"/>
          <w:numId w:val="27"/>
        </w:numPr>
        <w:spacing w:after="0" w:line="360" w:lineRule="auto"/>
        <w:jc w:val="both"/>
        <w:rPr>
          <w:rFonts w:ascii="Arial" w:hAnsi="Arial" w:cs="Arial"/>
          <w:bCs/>
          <w:lang w:val="es-ES"/>
        </w:rPr>
      </w:pPr>
      <w:r w:rsidRPr="00386606">
        <w:rPr>
          <w:rFonts w:ascii="Arial" w:hAnsi="Arial" w:cs="Arial"/>
          <w:bCs/>
          <w:lang w:val="es-ES"/>
        </w:rPr>
        <w:t xml:space="preserve">el alcance que ha tenido entre la sociedad en general, en grupos específicos o a nivel nacional e internacional. </w:t>
      </w:r>
    </w:p>
    <w:p w14:paraId="3D2C9C61" w14:textId="77777777" w:rsidR="00D62B04" w:rsidRPr="003D05F8" w:rsidRDefault="00D62B04" w:rsidP="00D62B04">
      <w:pPr>
        <w:spacing w:after="0" w:line="360" w:lineRule="auto"/>
        <w:jc w:val="both"/>
        <w:rPr>
          <w:rFonts w:ascii="Arial" w:hAnsi="Arial" w:cs="Arial"/>
          <w:b/>
          <w:lang w:val="es-ES"/>
        </w:rPr>
      </w:pPr>
    </w:p>
    <w:p w14:paraId="73780A34" w14:textId="3C1E1674" w:rsidR="00D62B04" w:rsidRPr="003D05F8" w:rsidRDefault="00E36C7C" w:rsidP="00D62B04">
      <w:pPr>
        <w:numPr>
          <w:ilvl w:val="0"/>
          <w:numId w:val="26"/>
        </w:numPr>
        <w:spacing w:after="0" w:line="360" w:lineRule="auto"/>
        <w:jc w:val="both"/>
        <w:rPr>
          <w:rFonts w:ascii="Arial" w:hAnsi="Arial" w:cs="Arial"/>
          <w:bCs/>
          <w:lang w:val="es-ES"/>
        </w:rPr>
      </w:pPr>
      <w:r>
        <w:rPr>
          <w:rFonts w:ascii="Arial" w:hAnsi="Arial" w:cs="Arial"/>
          <w:bCs/>
          <w:lang w:val="es-ES"/>
        </w:rPr>
        <w:t>Aportar c</w:t>
      </w:r>
      <w:r w:rsidR="00D62B04" w:rsidRPr="003D05F8">
        <w:rPr>
          <w:rFonts w:ascii="Arial" w:hAnsi="Arial" w:cs="Arial"/>
          <w:bCs/>
          <w:lang w:val="es-ES"/>
        </w:rPr>
        <w:t xml:space="preserve">ualquier otro </w:t>
      </w:r>
      <w:r>
        <w:rPr>
          <w:rFonts w:ascii="Arial" w:hAnsi="Arial" w:cs="Arial"/>
          <w:bCs/>
          <w:lang w:val="es-ES"/>
        </w:rPr>
        <w:t xml:space="preserve">requisito </w:t>
      </w:r>
      <w:r w:rsidR="00D62B04" w:rsidRPr="003D05F8">
        <w:rPr>
          <w:rFonts w:ascii="Arial" w:hAnsi="Arial" w:cs="Arial"/>
          <w:bCs/>
          <w:lang w:val="es-ES"/>
        </w:rPr>
        <w:t xml:space="preserve">que sea solicitado en la convocatoria, incluyendo: </w:t>
      </w:r>
    </w:p>
    <w:p w14:paraId="5F2C6C58" w14:textId="77777777" w:rsidR="00D62B04" w:rsidRPr="003D05F8" w:rsidRDefault="00D62B04" w:rsidP="00D62B04">
      <w:pPr>
        <w:spacing w:after="0" w:line="360" w:lineRule="auto"/>
        <w:jc w:val="both"/>
        <w:rPr>
          <w:rFonts w:ascii="Arial" w:hAnsi="Arial" w:cs="Arial"/>
          <w:b/>
          <w:lang w:val="es-ES"/>
        </w:rPr>
      </w:pPr>
    </w:p>
    <w:p w14:paraId="464544C2" w14:textId="77777777" w:rsidR="00D62B04" w:rsidRPr="003D05F8" w:rsidRDefault="00D62B04" w:rsidP="00D62B04">
      <w:pPr>
        <w:numPr>
          <w:ilvl w:val="0"/>
          <w:numId w:val="28"/>
        </w:numPr>
        <w:spacing w:after="0" w:line="360" w:lineRule="auto"/>
        <w:jc w:val="both"/>
        <w:rPr>
          <w:rFonts w:ascii="Arial" w:hAnsi="Arial" w:cs="Arial"/>
          <w:bCs/>
          <w:lang w:val="es-ES"/>
        </w:rPr>
      </w:pPr>
      <w:r w:rsidRPr="003D05F8">
        <w:rPr>
          <w:rFonts w:ascii="Arial" w:hAnsi="Arial" w:cs="Arial"/>
          <w:bCs/>
          <w:lang w:val="es-ES"/>
        </w:rPr>
        <w:t xml:space="preserve">Declaración jurada de que la persona investigadora cuenta con diez años de experiencia comprobados en investigación. </w:t>
      </w:r>
    </w:p>
    <w:p w14:paraId="6A6BA9AE" w14:textId="77777777" w:rsidR="00D62B04" w:rsidRPr="003D05F8" w:rsidRDefault="00D62B04" w:rsidP="00D62B04">
      <w:pPr>
        <w:spacing w:after="0" w:line="360" w:lineRule="auto"/>
        <w:jc w:val="both"/>
        <w:rPr>
          <w:rFonts w:ascii="Arial" w:hAnsi="Arial" w:cs="Arial"/>
          <w:bCs/>
          <w:lang w:val="es-ES"/>
        </w:rPr>
      </w:pPr>
    </w:p>
    <w:p w14:paraId="3F5964EF" w14:textId="77777777" w:rsidR="00D62B04" w:rsidRPr="003D05F8" w:rsidRDefault="00D62B04" w:rsidP="00D62B04">
      <w:pPr>
        <w:numPr>
          <w:ilvl w:val="0"/>
          <w:numId w:val="28"/>
        </w:numPr>
        <w:spacing w:after="0" w:line="360" w:lineRule="auto"/>
        <w:jc w:val="both"/>
        <w:rPr>
          <w:rFonts w:ascii="Arial" w:hAnsi="Arial" w:cs="Arial"/>
          <w:bCs/>
          <w:lang w:val="es-ES"/>
        </w:rPr>
      </w:pPr>
      <w:r w:rsidRPr="003D05F8">
        <w:rPr>
          <w:rFonts w:ascii="Arial" w:hAnsi="Arial" w:cs="Arial"/>
          <w:bCs/>
          <w:lang w:val="es-ES"/>
        </w:rPr>
        <w:t xml:space="preserve">Declaración jurada de que la persona investigadora se ha mantenido ininterrumpidamente activa en investigación durante los últimos cinco años en la categoría a participar. </w:t>
      </w:r>
    </w:p>
    <w:p w14:paraId="6381EDCD" w14:textId="77777777" w:rsidR="00D62B04" w:rsidRPr="003D05F8" w:rsidRDefault="00D62B04" w:rsidP="00D62B04">
      <w:pPr>
        <w:spacing w:after="0" w:line="360" w:lineRule="auto"/>
        <w:jc w:val="both"/>
        <w:rPr>
          <w:rFonts w:ascii="Arial" w:hAnsi="Arial" w:cs="Arial"/>
          <w:bCs/>
          <w:lang w:val="es-ES"/>
        </w:rPr>
      </w:pPr>
    </w:p>
    <w:p w14:paraId="0A8CCE88" w14:textId="77777777" w:rsidR="00D62B04" w:rsidRPr="003D05F8" w:rsidRDefault="00D62B04" w:rsidP="00D62B04">
      <w:pPr>
        <w:numPr>
          <w:ilvl w:val="0"/>
          <w:numId w:val="28"/>
        </w:numPr>
        <w:spacing w:after="0" w:line="360" w:lineRule="auto"/>
        <w:jc w:val="both"/>
        <w:rPr>
          <w:rFonts w:ascii="Arial" w:hAnsi="Arial" w:cs="Arial"/>
          <w:bCs/>
          <w:lang w:val="es-ES"/>
        </w:rPr>
      </w:pPr>
      <w:r w:rsidRPr="003D05F8">
        <w:rPr>
          <w:rFonts w:ascii="Arial" w:hAnsi="Arial" w:cs="Arial"/>
          <w:bCs/>
          <w:lang w:val="es-ES"/>
        </w:rPr>
        <w:t xml:space="preserve">Certificación o carta del (de los) ente (s) competente (s), de que la persona investigadora participa en al menos un proyecto de investigación o extensión en desarrollo en la categoría a participar. </w:t>
      </w:r>
    </w:p>
    <w:p w14:paraId="56DBF0F3" w14:textId="77777777" w:rsidR="00D62B04" w:rsidRPr="003D05F8" w:rsidRDefault="00D62B04" w:rsidP="00D62B04">
      <w:pPr>
        <w:spacing w:after="0" w:line="360" w:lineRule="auto"/>
        <w:jc w:val="both"/>
        <w:rPr>
          <w:rFonts w:ascii="Arial" w:hAnsi="Arial" w:cs="Arial"/>
          <w:bCs/>
          <w:lang w:val="es-ES"/>
        </w:rPr>
      </w:pPr>
    </w:p>
    <w:p w14:paraId="4EB7874C" w14:textId="77777777" w:rsidR="00D62B04" w:rsidRPr="000F6C11" w:rsidRDefault="00D62B04" w:rsidP="00D62B04">
      <w:pPr>
        <w:numPr>
          <w:ilvl w:val="0"/>
          <w:numId w:val="28"/>
        </w:numPr>
        <w:spacing w:after="0" w:line="360" w:lineRule="auto"/>
        <w:jc w:val="both"/>
        <w:rPr>
          <w:rFonts w:ascii="Arial" w:hAnsi="Arial" w:cs="Arial"/>
          <w:bCs/>
          <w:lang w:val="es-ES"/>
        </w:rPr>
      </w:pPr>
      <w:r w:rsidRPr="000F6C11">
        <w:rPr>
          <w:rFonts w:ascii="Arial" w:hAnsi="Arial" w:cs="Arial"/>
          <w:b/>
          <w:lang w:val="es-ES"/>
        </w:rPr>
        <w:t>En el caso del Premio de Ciencia:</w:t>
      </w:r>
      <w:r w:rsidRPr="000F6C11">
        <w:rPr>
          <w:rFonts w:ascii="Arial" w:hAnsi="Arial" w:cs="Arial"/>
          <w:bCs/>
          <w:lang w:val="es-ES"/>
        </w:rPr>
        <w:t xml:space="preserve"> Listado de los diez productos de investigación más importantes acumulados en su carrera profesional a criterio de la persona postulante, de los cuales, </w:t>
      </w:r>
      <w:r w:rsidRPr="000F6C11">
        <w:rPr>
          <w:rFonts w:ascii="Arial" w:hAnsi="Arial" w:cs="Arial"/>
          <w:b/>
          <w:lang w:val="es-ES"/>
        </w:rPr>
        <w:t xml:space="preserve">como mínimo, cinco deben ser artículos </w:t>
      </w:r>
      <w:r w:rsidRPr="000F6C11">
        <w:rPr>
          <w:rFonts w:ascii="Arial" w:hAnsi="Arial" w:cs="Arial"/>
          <w:b/>
          <w:lang w:val="es-ES"/>
        </w:rPr>
        <w:lastRenderedPageBreak/>
        <w:t xml:space="preserve">publicados en los últimos cinco años </w:t>
      </w:r>
      <w:r w:rsidRPr="000F6C11">
        <w:rPr>
          <w:rFonts w:ascii="Arial" w:hAnsi="Arial" w:cs="Arial"/>
          <w:bCs/>
          <w:lang w:val="es-ES"/>
        </w:rPr>
        <w:t xml:space="preserve">en revistas indexadas de alto prestigio y calidad (un artículo por año). </w:t>
      </w:r>
    </w:p>
    <w:p w14:paraId="71CE5376" w14:textId="77777777" w:rsidR="00D62B04" w:rsidRPr="000124CA" w:rsidRDefault="00D62B04" w:rsidP="00D62B04">
      <w:pPr>
        <w:spacing w:after="0" w:line="360" w:lineRule="auto"/>
        <w:ind w:left="1440"/>
        <w:jc w:val="both"/>
        <w:rPr>
          <w:rFonts w:ascii="Arial" w:hAnsi="Arial" w:cs="Arial"/>
          <w:b/>
          <w:lang w:val="es-ES"/>
        </w:rPr>
      </w:pPr>
    </w:p>
    <w:p w14:paraId="1B84242C" w14:textId="75E9940F" w:rsidR="00D62B04" w:rsidRPr="00C45C00" w:rsidRDefault="00D62B04" w:rsidP="00D62B04">
      <w:pPr>
        <w:numPr>
          <w:ilvl w:val="0"/>
          <w:numId w:val="28"/>
        </w:numPr>
        <w:spacing w:after="0" w:line="360" w:lineRule="auto"/>
        <w:jc w:val="both"/>
        <w:rPr>
          <w:rFonts w:ascii="Arial" w:hAnsi="Arial" w:cs="Arial"/>
          <w:b/>
          <w:lang w:val="es-ES"/>
        </w:rPr>
      </w:pPr>
      <w:r w:rsidRPr="000124CA">
        <w:rPr>
          <w:rFonts w:ascii="Arial" w:hAnsi="Arial" w:cs="Arial"/>
          <w:b/>
          <w:lang w:val="es-ES"/>
        </w:rPr>
        <w:t xml:space="preserve">En el caso del Premio de Tecnología: </w:t>
      </w:r>
      <w:r w:rsidRPr="000F6C11">
        <w:rPr>
          <w:rFonts w:ascii="Arial" w:hAnsi="Arial" w:cs="Arial"/>
          <w:bCs/>
          <w:lang w:val="es-ES"/>
        </w:rPr>
        <w:t xml:space="preserve">Listado de los diez productos de investigación y extensión más importantes acumulados en su carrera profesional a criterio de la persona postulante, de los cuales, </w:t>
      </w:r>
      <w:r w:rsidRPr="000F6C11">
        <w:rPr>
          <w:rFonts w:ascii="Arial" w:hAnsi="Arial" w:cs="Arial"/>
          <w:b/>
          <w:lang w:val="es-ES"/>
        </w:rPr>
        <w:t>como mínimo, cinco deben ser artículos publicados en los últimos cinco años</w:t>
      </w:r>
      <w:r w:rsidRPr="000F6C11">
        <w:rPr>
          <w:rFonts w:ascii="Arial" w:hAnsi="Arial" w:cs="Arial"/>
          <w:bCs/>
          <w:lang w:val="es-ES"/>
        </w:rPr>
        <w:t xml:space="preserve"> en revistas indexadas de alto prestigio y calidad (un artículo por año). Para cada artículo en revista indexada deberá adjuntarse la referencia de la indexación correspondiente. </w:t>
      </w:r>
      <w:r w:rsidR="004B0E86">
        <w:rPr>
          <w:rFonts w:ascii="Arial" w:hAnsi="Arial" w:cs="Arial"/>
          <w:bCs/>
          <w:lang w:val="es-ES"/>
        </w:rPr>
        <w:t>(</w:t>
      </w:r>
      <w:r w:rsidRPr="00C45C00">
        <w:rPr>
          <w:rFonts w:ascii="Arial" w:hAnsi="Arial" w:cs="Arial"/>
          <w:b/>
          <w:lang w:val="es-ES"/>
        </w:rPr>
        <w:t>A juicio del jurado se considerarán equivalentes de artículos la publicación en congresos internacionales prestigiosos arbitrados y otros</w:t>
      </w:r>
      <w:r w:rsidR="00FC218E">
        <w:rPr>
          <w:rFonts w:ascii="Arial" w:hAnsi="Arial" w:cs="Arial"/>
          <w:b/>
          <w:lang w:val="es-ES"/>
        </w:rPr>
        <w:t>)</w:t>
      </w:r>
      <w:r w:rsidRPr="00C45C00">
        <w:rPr>
          <w:rFonts w:ascii="Arial" w:hAnsi="Arial" w:cs="Arial"/>
          <w:b/>
          <w:lang w:val="es-ES"/>
        </w:rPr>
        <w:t>.</w:t>
      </w:r>
    </w:p>
    <w:p w14:paraId="1EA40416" w14:textId="77777777" w:rsidR="00C86DBB" w:rsidRDefault="00C86DBB" w:rsidP="00D62B04">
      <w:pPr>
        <w:spacing w:after="0" w:line="360" w:lineRule="auto"/>
        <w:ind w:left="1440"/>
        <w:jc w:val="both"/>
        <w:rPr>
          <w:rFonts w:ascii="Arial" w:hAnsi="Arial" w:cs="Arial"/>
          <w:b/>
          <w:lang w:val="es-ES"/>
        </w:rPr>
      </w:pPr>
    </w:p>
    <w:p w14:paraId="376C6B86" w14:textId="1CE1ED4A" w:rsidR="00D62B04" w:rsidRPr="00C45C00" w:rsidRDefault="00D62B04" w:rsidP="00C86DBB">
      <w:pPr>
        <w:numPr>
          <w:ilvl w:val="0"/>
          <w:numId w:val="28"/>
        </w:numPr>
        <w:spacing w:after="0" w:line="360" w:lineRule="auto"/>
        <w:jc w:val="both"/>
        <w:rPr>
          <w:rFonts w:ascii="Arial" w:hAnsi="Arial" w:cs="Arial"/>
          <w:b/>
          <w:lang w:val="es-ES"/>
        </w:rPr>
      </w:pPr>
      <w:r w:rsidRPr="00C45C00">
        <w:rPr>
          <w:rFonts w:ascii="Arial" w:hAnsi="Arial" w:cs="Arial"/>
          <w:b/>
          <w:lang w:val="es-ES"/>
        </w:rPr>
        <w:t xml:space="preserve">Las revistas se considerarán de alto prestigio y calidad conforme a la calidad, relevancia e influencia de los artículos que éstas publiquen. Estos aspectos se miden por: el índice de impacto y su valor relativo dentro del área de estudio, si los artículos son revisados por pares (expertos), la calidad de la metodología y si los artículos son leídos y citados por investigadores de todo el mundo. </w:t>
      </w:r>
    </w:p>
    <w:p w14:paraId="5565CEB7" w14:textId="77777777" w:rsidR="00D62B04" w:rsidRPr="003D05F8" w:rsidRDefault="00D62B04" w:rsidP="00D62B04">
      <w:pPr>
        <w:spacing w:after="0" w:line="360" w:lineRule="auto"/>
        <w:jc w:val="both"/>
        <w:rPr>
          <w:rFonts w:ascii="Arial" w:hAnsi="Arial" w:cs="Arial"/>
          <w:b/>
          <w:lang w:val="es-ES"/>
        </w:rPr>
      </w:pPr>
    </w:p>
    <w:p w14:paraId="3DB836EB" w14:textId="77777777" w:rsidR="00D62B04" w:rsidRPr="00386606" w:rsidRDefault="00D62B04" w:rsidP="00D62B04">
      <w:pPr>
        <w:numPr>
          <w:ilvl w:val="0"/>
          <w:numId w:val="26"/>
        </w:numPr>
        <w:spacing w:after="0" w:line="360" w:lineRule="auto"/>
        <w:jc w:val="both"/>
        <w:rPr>
          <w:rFonts w:ascii="Arial" w:hAnsi="Arial" w:cs="Arial"/>
          <w:b/>
          <w:lang w:val="es-ES"/>
        </w:rPr>
      </w:pPr>
      <w:r w:rsidRPr="00386606">
        <w:rPr>
          <w:rFonts w:ascii="Arial" w:hAnsi="Arial" w:cs="Arial"/>
          <w:bCs/>
          <w:lang w:val="es-ES"/>
        </w:rPr>
        <w:t>La candidatura podrá ir acompañada con los documentos, bibliografía y materiales que la persona postulante considere pertinente con la finalidad de acreditar los méritos de la candidatura propuesta. (</w:t>
      </w:r>
      <w:r w:rsidRPr="00386606">
        <w:rPr>
          <w:rFonts w:ascii="Arial" w:hAnsi="Arial" w:cs="Arial"/>
          <w:b/>
          <w:lang w:val="es-ES"/>
        </w:rPr>
        <w:t>Además, podrán adjuntarse los documentos que certifiquen el cumplimiento de los requisitos del perfil de la persona postulante).</w:t>
      </w:r>
    </w:p>
    <w:p w14:paraId="5F1FB98C" w14:textId="77777777" w:rsidR="00D62B04" w:rsidRPr="00386606" w:rsidRDefault="00D62B04" w:rsidP="00D62B04">
      <w:pPr>
        <w:spacing w:after="0" w:line="240" w:lineRule="auto"/>
        <w:jc w:val="both"/>
        <w:rPr>
          <w:rFonts w:ascii="Arial" w:hAnsi="Arial" w:cs="Arial"/>
          <w:bCs/>
        </w:rPr>
      </w:pPr>
    </w:p>
    <w:p w14:paraId="5F1E2A71" w14:textId="77777777" w:rsidR="00D62B04" w:rsidRDefault="00D62B04" w:rsidP="00D62B04">
      <w:pPr>
        <w:spacing w:after="0" w:line="360" w:lineRule="auto"/>
        <w:jc w:val="both"/>
        <w:rPr>
          <w:rFonts w:ascii="Arial" w:hAnsi="Arial" w:cs="Arial"/>
          <w:bCs/>
        </w:rPr>
      </w:pPr>
    </w:p>
    <w:p w14:paraId="23B57E5E" w14:textId="77777777" w:rsidR="00EF7951" w:rsidRDefault="00EF7951" w:rsidP="00D62B04">
      <w:pPr>
        <w:spacing w:after="0" w:line="360" w:lineRule="auto"/>
        <w:jc w:val="both"/>
        <w:rPr>
          <w:rFonts w:ascii="Arial" w:hAnsi="Arial" w:cs="Arial"/>
          <w:bCs/>
        </w:rPr>
      </w:pPr>
    </w:p>
    <w:p w14:paraId="7A85F8E7" w14:textId="77777777" w:rsidR="00EF7951" w:rsidRDefault="00EF7951" w:rsidP="00D62B04">
      <w:pPr>
        <w:spacing w:after="0" w:line="360" w:lineRule="auto"/>
        <w:jc w:val="both"/>
        <w:rPr>
          <w:rFonts w:ascii="Arial" w:hAnsi="Arial" w:cs="Arial"/>
          <w:bCs/>
        </w:rPr>
      </w:pPr>
    </w:p>
    <w:p w14:paraId="2D4DD549" w14:textId="77777777" w:rsidR="00EF7951" w:rsidRDefault="00EF7951" w:rsidP="00D62B04">
      <w:pPr>
        <w:spacing w:after="0" w:line="360" w:lineRule="auto"/>
        <w:jc w:val="both"/>
        <w:rPr>
          <w:rFonts w:ascii="Arial" w:hAnsi="Arial" w:cs="Arial"/>
          <w:bCs/>
        </w:rPr>
      </w:pPr>
    </w:p>
    <w:p w14:paraId="6EAADEFF" w14:textId="77777777" w:rsidR="00EF7951" w:rsidRPr="00386606" w:rsidRDefault="00EF7951" w:rsidP="00D62B04">
      <w:pPr>
        <w:spacing w:after="0" w:line="360" w:lineRule="auto"/>
        <w:jc w:val="both"/>
        <w:rPr>
          <w:rFonts w:ascii="Arial" w:hAnsi="Arial" w:cs="Arial"/>
          <w:bCs/>
        </w:rPr>
      </w:pPr>
    </w:p>
    <w:p w14:paraId="0EDB4AAC" w14:textId="77777777" w:rsidR="009E349A" w:rsidRDefault="009E349A" w:rsidP="00D62B04">
      <w:pPr>
        <w:spacing w:after="0" w:line="360" w:lineRule="auto"/>
        <w:jc w:val="center"/>
        <w:rPr>
          <w:rFonts w:ascii="Arial" w:hAnsi="Arial" w:cs="Arial"/>
          <w:b/>
          <w:bCs/>
          <w:u w:val="single"/>
          <w:lang w:val="es-ES"/>
        </w:rPr>
      </w:pPr>
    </w:p>
    <w:p w14:paraId="234F1130" w14:textId="2D6B77AF" w:rsidR="00D62B04" w:rsidRPr="00386606" w:rsidRDefault="00D62B04" w:rsidP="00D62B04">
      <w:pPr>
        <w:spacing w:after="0" w:line="360" w:lineRule="auto"/>
        <w:jc w:val="center"/>
        <w:rPr>
          <w:rFonts w:ascii="Arial" w:hAnsi="Arial" w:cs="Arial"/>
          <w:b/>
          <w:bCs/>
          <w:u w:val="single"/>
          <w:lang w:val="es-ES"/>
        </w:rPr>
      </w:pPr>
      <w:r w:rsidRPr="00386606">
        <w:rPr>
          <w:rFonts w:ascii="Arial" w:hAnsi="Arial" w:cs="Arial"/>
          <w:b/>
          <w:bCs/>
          <w:u w:val="single"/>
          <w:lang w:val="es-ES"/>
        </w:rPr>
        <w:t xml:space="preserve">DEL PERFIL </w:t>
      </w:r>
    </w:p>
    <w:p w14:paraId="2B5313A3" w14:textId="77777777" w:rsidR="00D62B04" w:rsidRDefault="00D62B04" w:rsidP="00D62B04">
      <w:pPr>
        <w:spacing w:after="0" w:line="360" w:lineRule="auto"/>
        <w:jc w:val="both"/>
        <w:rPr>
          <w:rFonts w:ascii="Arial" w:hAnsi="Arial" w:cs="Arial"/>
          <w:bCs/>
        </w:rPr>
      </w:pPr>
    </w:p>
    <w:p w14:paraId="2D252CB5" w14:textId="77777777" w:rsidR="00D62B04" w:rsidRPr="00386606" w:rsidRDefault="00D62B04" w:rsidP="00D62B04">
      <w:pPr>
        <w:spacing w:after="0" w:line="360" w:lineRule="auto"/>
        <w:jc w:val="both"/>
        <w:rPr>
          <w:rFonts w:ascii="Arial" w:hAnsi="Arial" w:cs="Arial"/>
          <w:bCs/>
        </w:rPr>
      </w:pPr>
      <w:r w:rsidRPr="00386606">
        <w:rPr>
          <w:rFonts w:ascii="Arial" w:hAnsi="Arial" w:cs="Arial"/>
          <w:bCs/>
        </w:rPr>
        <w:t xml:space="preserve">Según el Artículo 12. del Decreto Ejecutivo No. 41128 denominado —Del perfil. Para optar por los Premios Nacionales “Clodomiro Picado Twight” </w:t>
      </w:r>
    </w:p>
    <w:p w14:paraId="0630E317" w14:textId="77777777" w:rsidR="00D62B04" w:rsidRPr="00386606" w:rsidRDefault="00D62B04" w:rsidP="00D62B04">
      <w:pPr>
        <w:spacing w:after="0" w:line="360" w:lineRule="auto"/>
        <w:jc w:val="both"/>
        <w:rPr>
          <w:rFonts w:ascii="Arial" w:hAnsi="Arial" w:cs="Arial"/>
          <w:bCs/>
        </w:rPr>
      </w:pPr>
    </w:p>
    <w:p w14:paraId="1C8499D6" w14:textId="77777777" w:rsidR="00D62B04" w:rsidRPr="00386606" w:rsidRDefault="00D62B04" w:rsidP="00D62B04">
      <w:pPr>
        <w:spacing w:after="0" w:line="360" w:lineRule="auto"/>
        <w:jc w:val="both"/>
        <w:rPr>
          <w:rFonts w:ascii="Arial" w:hAnsi="Arial" w:cs="Arial"/>
          <w:bCs/>
        </w:rPr>
      </w:pPr>
      <w:r w:rsidRPr="00386606">
        <w:rPr>
          <w:rFonts w:ascii="Arial" w:hAnsi="Arial" w:cs="Arial"/>
          <w:bCs/>
        </w:rPr>
        <w:t>Las personas candidatas deben cumplir con el siguiente perfil:</w:t>
      </w:r>
    </w:p>
    <w:p w14:paraId="260E6E3A" w14:textId="77777777" w:rsidR="00D62B04" w:rsidRPr="00386606" w:rsidRDefault="00D62B04" w:rsidP="00D62B04">
      <w:pPr>
        <w:spacing w:after="0" w:line="360" w:lineRule="auto"/>
        <w:jc w:val="both"/>
        <w:rPr>
          <w:rFonts w:ascii="Arial" w:hAnsi="Arial" w:cs="Arial"/>
          <w:bCs/>
        </w:rPr>
      </w:pPr>
    </w:p>
    <w:p w14:paraId="12A7657D" w14:textId="77777777" w:rsidR="00D62B04" w:rsidRPr="00386606" w:rsidRDefault="00D62B04" w:rsidP="00D62B04">
      <w:pPr>
        <w:pStyle w:val="Prrafodelista"/>
        <w:numPr>
          <w:ilvl w:val="0"/>
          <w:numId w:val="24"/>
        </w:numPr>
        <w:spacing w:after="0" w:line="360" w:lineRule="auto"/>
        <w:jc w:val="both"/>
        <w:rPr>
          <w:rFonts w:ascii="Arial" w:hAnsi="Arial" w:cs="Arial"/>
          <w:bCs/>
        </w:rPr>
      </w:pPr>
      <w:r w:rsidRPr="00386606">
        <w:rPr>
          <w:rFonts w:ascii="Arial" w:hAnsi="Arial" w:cs="Arial"/>
          <w:bCs/>
        </w:rPr>
        <w:t>Ser costarricense.</w:t>
      </w:r>
    </w:p>
    <w:p w14:paraId="3AED2BA6" w14:textId="77777777" w:rsidR="00D62B04" w:rsidRPr="00386606" w:rsidRDefault="00D62B04" w:rsidP="00D62B04">
      <w:pPr>
        <w:pStyle w:val="Prrafodelista"/>
        <w:spacing w:after="0" w:line="360" w:lineRule="auto"/>
        <w:jc w:val="both"/>
        <w:rPr>
          <w:rFonts w:ascii="Arial" w:hAnsi="Arial" w:cs="Arial"/>
          <w:bCs/>
        </w:rPr>
      </w:pPr>
    </w:p>
    <w:p w14:paraId="37B064D5" w14:textId="77777777" w:rsidR="00D62B04" w:rsidRPr="00386606" w:rsidRDefault="00D62B04" w:rsidP="00D62B04">
      <w:pPr>
        <w:pStyle w:val="Prrafodelista"/>
        <w:numPr>
          <w:ilvl w:val="0"/>
          <w:numId w:val="24"/>
        </w:numPr>
        <w:spacing w:after="0" w:line="360" w:lineRule="auto"/>
        <w:jc w:val="both"/>
        <w:rPr>
          <w:rFonts w:ascii="Arial" w:hAnsi="Arial" w:cs="Arial"/>
          <w:b/>
        </w:rPr>
      </w:pPr>
      <w:r w:rsidRPr="00386606">
        <w:rPr>
          <w:rFonts w:ascii="Arial" w:hAnsi="Arial" w:cs="Arial"/>
          <w:bCs/>
        </w:rPr>
        <w:t>Haber estado activo en el quehacer académico durante los últimos cinco años en el campo de la Ciencia y Tecnología.</w:t>
      </w:r>
      <w:r w:rsidRPr="00386606">
        <w:rPr>
          <w:rFonts w:ascii="Arial" w:hAnsi="Arial" w:cs="Arial"/>
        </w:rPr>
        <w:t xml:space="preserve"> </w:t>
      </w:r>
      <w:r w:rsidRPr="00386606">
        <w:rPr>
          <w:rFonts w:ascii="Arial" w:hAnsi="Arial" w:cs="Arial"/>
          <w:b/>
        </w:rPr>
        <w:t>(Se considerará quehacer académico el ejercicio de la docencia, la investigación o la extensión en el ámbito público o privado).</w:t>
      </w:r>
    </w:p>
    <w:p w14:paraId="05191DF1" w14:textId="77777777" w:rsidR="00D62B04" w:rsidRPr="00386606" w:rsidRDefault="00D62B04" w:rsidP="00D62B04">
      <w:pPr>
        <w:spacing w:after="0" w:line="360" w:lineRule="auto"/>
        <w:jc w:val="both"/>
        <w:rPr>
          <w:rFonts w:ascii="Arial" w:hAnsi="Arial" w:cs="Arial"/>
          <w:b/>
        </w:rPr>
      </w:pPr>
    </w:p>
    <w:p w14:paraId="2F9E62DF" w14:textId="77777777" w:rsidR="00D62B04" w:rsidRPr="00386606" w:rsidRDefault="00D62B04" w:rsidP="00D62B04">
      <w:pPr>
        <w:pStyle w:val="Prrafodelista"/>
        <w:numPr>
          <w:ilvl w:val="0"/>
          <w:numId w:val="24"/>
        </w:numPr>
        <w:spacing w:after="0" w:line="360" w:lineRule="auto"/>
        <w:jc w:val="both"/>
        <w:rPr>
          <w:rFonts w:ascii="Arial" w:hAnsi="Arial" w:cs="Arial"/>
          <w:bCs/>
        </w:rPr>
      </w:pPr>
      <w:r w:rsidRPr="00386606">
        <w:rPr>
          <w:rFonts w:ascii="Arial" w:hAnsi="Arial" w:cs="Arial"/>
          <w:bCs/>
        </w:rPr>
        <w:t>Tener diez años de experiencia comprobados en investigación.</w:t>
      </w:r>
    </w:p>
    <w:p w14:paraId="6A43C0F4" w14:textId="77777777" w:rsidR="00D62B04" w:rsidRPr="00386606" w:rsidRDefault="00D62B04" w:rsidP="00D62B04">
      <w:pPr>
        <w:spacing w:after="0" w:line="360" w:lineRule="auto"/>
        <w:jc w:val="both"/>
        <w:rPr>
          <w:rFonts w:ascii="Arial" w:hAnsi="Arial" w:cs="Arial"/>
          <w:bCs/>
        </w:rPr>
      </w:pPr>
    </w:p>
    <w:p w14:paraId="444E3678" w14:textId="77777777" w:rsidR="00D62B04" w:rsidRPr="00386606" w:rsidRDefault="00D62B04" w:rsidP="00D62B04">
      <w:pPr>
        <w:pStyle w:val="Prrafodelista"/>
        <w:numPr>
          <w:ilvl w:val="0"/>
          <w:numId w:val="24"/>
        </w:numPr>
        <w:spacing w:after="0" w:line="360" w:lineRule="auto"/>
        <w:jc w:val="both"/>
        <w:rPr>
          <w:rFonts w:ascii="Arial" w:hAnsi="Arial" w:cs="Arial"/>
          <w:bCs/>
        </w:rPr>
      </w:pPr>
      <w:r w:rsidRPr="00386606">
        <w:rPr>
          <w:rFonts w:ascii="Arial" w:hAnsi="Arial" w:cs="Arial"/>
          <w:bCs/>
        </w:rPr>
        <w:t>Haberse mantenido ininterrumpidamente como investigador activo durante los últimos cinco años en la categoría a participar.</w:t>
      </w:r>
    </w:p>
    <w:p w14:paraId="078C6DAB" w14:textId="77777777" w:rsidR="00D62B04" w:rsidRPr="00386606" w:rsidRDefault="00D62B04" w:rsidP="00D62B04">
      <w:pPr>
        <w:spacing w:after="0" w:line="360" w:lineRule="auto"/>
        <w:jc w:val="both"/>
        <w:rPr>
          <w:rFonts w:ascii="Arial" w:hAnsi="Arial" w:cs="Arial"/>
          <w:bCs/>
        </w:rPr>
      </w:pPr>
    </w:p>
    <w:p w14:paraId="3157E4F5" w14:textId="77777777" w:rsidR="00D62B04" w:rsidRPr="00386606" w:rsidRDefault="00D62B04" w:rsidP="00D62B04">
      <w:pPr>
        <w:pStyle w:val="Prrafodelista"/>
        <w:numPr>
          <w:ilvl w:val="0"/>
          <w:numId w:val="24"/>
        </w:numPr>
        <w:spacing w:after="0" w:line="360" w:lineRule="auto"/>
        <w:jc w:val="both"/>
        <w:rPr>
          <w:rFonts w:ascii="Arial" w:hAnsi="Arial" w:cs="Arial"/>
          <w:bCs/>
        </w:rPr>
      </w:pPr>
      <w:r w:rsidRPr="00386606">
        <w:rPr>
          <w:rFonts w:ascii="Arial" w:hAnsi="Arial" w:cs="Arial"/>
          <w:bCs/>
        </w:rPr>
        <w:t>Deberá contar con, al menos, diez productos de investigación y extensión acumulados en su carrera profesional, de los cuales, como mínimo, cinco deben ser artículos publicados en revistas indexadas de alto prestigio y calidad.</w:t>
      </w:r>
    </w:p>
    <w:p w14:paraId="13F74873" w14:textId="77777777" w:rsidR="00D62B04" w:rsidRPr="00386606" w:rsidRDefault="00D62B04" w:rsidP="00D62B04">
      <w:pPr>
        <w:spacing w:after="0" w:line="360" w:lineRule="auto"/>
        <w:jc w:val="both"/>
        <w:rPr>
          <w:rFonts w:ascii="Arial" w:hAnsi="Arial" w:cs="Arial"/>
          <w:bCs/>
        </w:rPr>
      </w:pPr>
    </w:p>
    <w:p w14:paraId="10A31529" w14:textId="77777777" w:rsidR="00D62B04" w:rsidRPr="00386606" w:rsidRDefault="00D62B04" w:rsidP="00D62B04">
      <w:pPr>
        <w:pStyle w:val="Prrafodelista"/>
        <w:numPr>
          <w:ilvl w:val="0"/>
          <w:numId w:val="24"/>
        </w:numPr>
        <w:spacing w:after="0" w:line="360" w:lineRule="auto"/>
        <w:jc w:val="both"/>
        <w:rPr>
          <w:rFonts w:ascii="Arial" w:hAnsi="Arial" w:cs="Arial"/>
          <w:bCs/>
        </w:rPr>
      </w:pPr>
      <w:r w:rsidRPr="00386606">
        <w:rPr>
          <w:rFonts w:ascii="Arial" w:hAnsi="Arial" w:cs="Arial"/>
          <w:bCs/>
        </w:rPr>
        <w:t>Deberá contar con un proyecto de investigación o extensión en desarrollo en la categoría a participar.</w:t>
      </w:r>
    </w:p>
    <w:p w14:paraId="5B6F6DE8" w14:textId="77777777" w:rsidR="00D62B04" w:rsidRPr="00386606" w:rsidRDefault="00D62B04" w:rsidP="00D62B04">
      <w:pPr>
        <w:pStyle w:val="Prrafodelista"/>
        <w:spacing w:line="360" w:lineRule="auto"/>
        <w:rPr>
          <w:rFonts w:ascii="Arial" w:hAnsi="Arial" w:cs="Arial"/>
          <w:bCs/>
        </w:rPr>
      </w:pPr>
    </w:p>
    <w:p w14:paraId="5CD836F8" w14:textId="77777777" w:rsidR="00D62B04" w:rsidRPr="00386606" w:rsidRDefault="00D62B04" w:rsidP="00D62B04">
      <w:pPr>
        <w:pStyle w:val="Prrafodelista"/>
        <w:numPr>
          <w:ilvl w:val="0"/>
          <w:numId w:val="24"/>
        </w:numPr>
        <w:spacing w:after="0" w:line="360" w:lineRule="auto"/>
        <w:jc w:val="both"/>
        <w:rPr>
          <w:rFonts w:ascii="Arial" w:hAnsi="Arial" w:cs="Arial"/>
          <w:b/>
        </w:rPr>
      </w:pPr>
      <w:r w:rsidRPr="00386606">
        <w:rPr>
          <w:rFonts w:ascii="Arial" w:hAnsi="Arial" w:cs="Arial"/>
          <w:bCs/>
        </w:rPr>
        <w:lastRenderedPageBreak/>
        <w:t>Deberá haber publicado, en los últimos cinco años, al menos, un artículo por año en una revista indexada de alto prestigio y calidad.</w:t>
      </w:r>
      <w:r w:rsidRPr="00386606">
        <w:rPr>
          <w:rFonts w:ascii="Arial" w:hAnsi="Arial" w:cs="Arial"/>
        </w:rPr>
        <w:t xml:space="preserve"> </w:t>
      </w:r>
      <w:r w:rsidRPr="00386606">
        <w:rPr>
          <w:rFonts w:ascii="Arial" w:hAnsi="Arial" w:cs="Arial"/>
          <w:b/>
        </w:rPr>
        <w:t>(A juicio del jurado se considerarán equivalentes de artículos la publicación en congresos internacionales prestigiosos arbitrados y otros. Deberán aportarse al menos 5 artículos o equivalentes en los últimos 5 años).</w:t>
      </w:r>
    </w:p>
    <w:p w14:paraId="6DC1B231" w14:textId="77777777" w:rsidR="00D62B04" w:rsidRPr="00386606" w:rsidRDefault="00D62B04" w:rsidP="00D62B04">
      <w:pPr>
        <w:spacing w:after="0" w:line="360" w:lineRule="auto"/>
        <w:jc w:val="both"/>
        <w:rPr>
          <w:rFonts w:ascii="Arial" w:hAnsi="Arial" w:cs="Arial"/>
          <w:b/>
        </w:rPr>
      </w:pPr>
    </w:p>
    <w:p w14:paraId="3ADDE36F" w14:textId="77777777" w:rsidR="00D62B04" w:rsidRPr="00386606" w:rsidRDefault="00D62B04" w:rsidP="00D62B04">
      <w:pPr>
        <w:spacing w:after="0" w:line="360" w:lineRule="auto"/>
        <w:jc w:val="center"/>
        <w:rPr>
          <w:rFonts w:ascii="Arial" w:hAnsi="Arial" w:cs="Arial"/>
          <w:b/>
          <w:u w:val="single"/>
        </w:rPr>
      </w:pPr>
      <w:r w:rsidRPr="00386606">
        <w:rPr>
          <w:rFonts w:ascii="Arial" w:hAnsi="Arial" w:cs="Arial"/>
          <w:b/>
          <w:u w:val="single"/>
        </w:rPr>
        <w:t>DE LAS RESTRICCIONES</w:t>
      </w:r>
    </w:p>
    <w:p w14:paraId="6D6AE6DF" w14:textId="77777777" w:rsidR="00D62B04" w:rsidRPr="00386606" w:rsidRDefault="00D62B04" w:rsidP="00D62B04">
      <w:pPr>
        <w:spacing w:after="0" w:line="360" w:lineRule="auto"/>
        <w:jc w:val="center"/>
        <w:rPr>
          <w:rFonts w:ascii="Arial" w:hAnsi="Arial" w:cs="Arial"/>
          <w:b/>
          <w:u w:val="single"/>
        </w:rPr>
      </w:pPr>
    </w:p>
    <w:p w14:paraId="3927F924" w14:textId="77777777" w:rsidR="00D62B04" w:rsidRPr="00386606" w:rsidRDefault="00D62B04" w:rsidP="00D62B04">
      <w:pPr>
        <w:spacing w:after="0" w:line="360" w:lineRule="auto"/>
        <w:jc w:val="both"/>
        <w:rPr>
          <w:rFonts w:ascii="Arial" w:hAnsi="Arial" w:cs="Arial"/>
          <w:bCs/>
        </w:rPr>
      </w:pPr>
      <w:r w:rsidRPr="00386606">
        <w:rPr>
          <w:rFonts w:ascii="Arial" w:hAnsi="Arial" w:cs="Arial"/>
          <w:bCs/>
        </w:rPr>
        <w:t>No se admitirán, en ningún caso, las postulaciones que se propongan para premiar:</w:t>
      </w:r>
    </w:p>
    <w:p w14:paraId="4D8DA4EE" w14:textId="77777777" w:rsidR="00D62B04" w:rsidRPr="00386606" w:rsidRDefault="00D62B04" w:rsidP="00D62B04">
      <w:pPr>
        <w:spacing w:after="0" w:line="360" w:lineRule="auto"/>
        <w:jc w:val="both"/>
        <w:rPr>
          <w:rFonts w:ascii="Arial" w:hAnsi="Arial" w:cs="Arial"/>
          <w:bCs/>
        </w:rPr>
      </w:pPr>
    </w:p>
    <w:p w14:paraId="4DFD29E8" w14:textId="77777777" w:rsidR="00D62B04" w:rsidRPr="00386606" w:rsidRDefault="00D62B04" w:rsidP="00D62B04">
      <w:pPr>
        <w:pStyle w:val="Prrafodelista"/>
        <w:numPr>
          <w:ilvl w:val="0"/>
          <w:numId w:val="29"/>
        </w:numPr>
        <w:spacing w:after="0" w:line="360" w:lineRule="auto"/>
        <w:jc w:val="both"/>
        <w:rPr>
          <w:rFonts w:ascii="Arial" w:hAnsi="Arial" w:cs="Arial"/>
          <w:bCs/>
        </w:rPr>
      </w:pPr>
      <w:r w:rsidRPr="00386606">
        <w:rPr>
          <w:rFonts w:ascii="Arial" w:hAnsi="Arial" w:cs="Arial"/>
          <w:bCs/>
        </w:rPr>
        <w:t>A título póstumo; salvo aquellos postulantes que, habiendo presentado y cumplido con todos los requisitos de la convocatoria específica, hayan fallecido antes del día de la premiación. En este supuesto los reconocimientos serán entregados a un representante debidamente apersonado, quien deberá tener relación de consanguinidad o afinidad de máximo segundo grado.</w:t>
      </w:r>
    </w:p>
    <w:p w14:paraId="043D9542" w14:textId="77777777" w:rsidR="00D62B04" w:rsidRPr="00386606" w:rsidRDefault="00D62B04" w:rsidP="00D62B04">
      <w:pPr>
        <w:spacing w:after="0" w:line="360" w:lineRule="auto"/>
        <w:jc w:val="both"/>
        <w:rPr>
          <w:rFonts w:ascii="Arial" w:hAnsi="Arial" w:cs="Arial"/>
          <w:bCs/>
        </w:rPr>
      </w:pPr>
    </w:p>
    <w:p w14:paraId="4993AEA3" w14:textId="77777777" w:rsidR="00D62B04" w:rsidRPr="00386606" w:rsidRDefault="00D62B04" w:rsidP="00D62B04">
      <w:pPr>
        <w:pStyle w:val="Prrafodelista"/>
        <w:numPr>
          <w:ilvl w:val="0"/>
          <w:numId w:val="29"/>
        </w:numPr>
        <w:spacing w:after="0" w:line="360" w:lineRule="auto"/>
        <w:jc w:val="both"/>
        <w:rPr>
          <w:rFonts w:ascii="Arial" w:hAnsi="Arial" w:cs="Arial"/>
          <w:bCs/>
        </w:rPr>
      </w:pPr>
      <w:r w:rsidRPr="00386606">
        <w:rPr>
          <w:rFonts w:ascii="Arial" w:hAnsi="Arial" w:cs="Arial"/>
          <w:bCs/>
        </w:rPr>
        <w:t>A título grupal.</w:t>
      </w:r>
    </w:p>
    <w:p w14:paraId="419F7CC1" w14:textId="77777777" w:rsidR="00D62B04" w:rsidRPr="00386606" w:rsidRDefault="00D62B04" w:rsidP="00D62B04">
      <w:pPr>
        <w:spacing w:after="0" w:line="360" w:lineRule="auto"/>
        <w:jc w:val="both"/>
        <w:rPr>
          <w:rFonts w:ascii="Arial" w:hAnsi="Arial" w:cs="Arial"/>
          <w:bCs/>
        </w:rPr>
      </w:pPr>
    </w:p>
    <w:p w14:paraId="1E81D447" w14:textId="77777777" w:rsidR="00D62B04" w:rsidRPr="00386606" w:rsidRDefault="00D62B04" w:rsidP="00D62B04">
      <w:pPr>
        <w:pStyle w:val="Prrafodelista"/>
        <w:numPr>
          <w:ilvl w:val="0"/>
          <w:numId w:val="29"/>
        </w:numPr>
        <w:spacing w:after="0" w:line="360" w:lineRule="auto"/>
        <w:jc w:val="both"/>
        <w:rPr>
          <w:rFonts w:ascii="Arial" w:hAnsi="Arial" w:cs="Arial"/>
          <w:bCs/>
        </w:rPr>
      </w:pPr>
      <w:r w:rsidRPr="00386606">
        <w:rPr>
          <w:rFonts w:ascii="Arial" w:hAnsi="Arial" w:cs="Arial"/>
          <w:bCs/>
        </w:rPr>
        <w:t>A personas jurídicas, indistintamente de su naturaleza.</w:t>
      </w:r>
    </w:p>
    <w:p w14:paraId="75B96B4D" w14:textId="77777777" w:rsidR="00D62B04" w:rsidRPr="00386606" w:rsidRDefault="00D62B04" w:rsidP="00D62B04">
      <w:pPr>
        <w:pStyle w:val="Prrafodelista"/>
        <w:spacing w:after="0" w:line="360" w:lineRule="auto"/>
        <w:jc w:val="both"/>
        <w:rPr>
          <w:rFonts w:ascii="Arial" w:hAnsi="Arial" w:cs="Arial"/>
          <w:bCs/>
        </w:rPr>
      </w:pPr>
    </w:p>
    <w:p w14:paraId="65565C10" w14:textId="77777777" w:rsidR="00D62B04" w:rsidRPr="00386606" w:rsidRDefault="00D62B04" w:rsidP="00D62B04">
      <w:pPr>
        <w:pStyle w:val="Prrafodelista"/>
        <w:numPr>
          <w:ilvl w:val="0"/>
          <w:numId w:val="29"/>
        </w:numPr>
        <w:spacing w:after="0" w:line="360" w:lineRule="auto"/>
        <w:jc w:val="both"/>
        <w:rPr>
          <w:rFonts w:ascii="Arial" w:hAnsi="Arial" w:cs="Arial"/>
          <w:bCs/>
        </w:rPr>
      </w:pPr>
      <w:r w:rsidRPr="00386606">
        <w:rPr>
          <w:rFonts w:ascii="Arial" w:hAnsi="Arial" w:cs="Arial"/>
          <w:bCs/>
        </w:rPr>
        <w:t>A organizaciones, equipos de trabajo o agrupaciones, indistintamente de su naturaleza y conformación.</w:t>
      </w:r>
    </w:p>
    <w:p w14:paraId="3D16ABA7" w14:textId="77777777" w:rsidR="00D62B04" w:rsidRPr="00386606" w:rsidRDefault="00D62B04" w:rsidP="00D62B04">
      <w:pPr>
        <w:spacing w:after="0" w:line="360" w:lineRule="auto"/>
        <w:ind w:left="360"/>
        <w:jc w:val="both"/>
        <w:rPr>
          <w:rFonts w:ascii="Arial" w:hAnsi="Arial" w:cs="Arial"/>
          <w:bCs/>
        </w:rPr>
      </w:pPr>
    </w:p>
    <w:p w14:paraId="29C3F757" w14:textId="77777777" w:rsidR="00D62B04" w:rsidRPr="00386606" w:rsidRDefault="00D62B04" w:rsidP="00D62B04">
      <w:pPr>
        <w:pStyle w:val="Prrafodelista"/>
        <w:numPr>
          <w:ilvl w:val="0"/>
          <w:numId w:val="29"/>
        </w:numPr>
        <w:spacing w:after="0" w:line="360" w:lineRule="auto"/>
        <w:jc w:val="both"/>
        <w:rPr>
          <w:rFonts w:ascii="Arial" w:hAnsi="Arial" w:cs="Arial"/>
          <w:bCs/>
        </w:rPr>
      </w:pPr>
      <w:r w:rsidRPr="00386606">
        <w:rPr>
          <w:rFonts w:ascii="Arial" w:hAnsi="Arial" w:cs="Arial"/>
          <w:bCs/>
        </w:rPr>
        <w:t>A los jurados o a quienes hayan formado parte de alguno durante las tres ediciones inmediatamente anteriores.</w:t>
      </w:r>
    </w:p>
    <w:p w14:paraId="5DF49DFE" w14:textId="77777777" w:rsidR="00D62B04" w:rsidRPr="00386606" w:rsidRDefault="00D62B04" w:rsidP="00D62B04">
      <w:pPr>
        <w:spacing w:after="0" w:line="360" w:lineRule="auto"/>
        <w:ind w:left="360"/>
        <w:jc w:val="both"/>
        <w:rPr>
          <w:rFonts w:ascii="Arial" w:hAnsi="Arial" w:cs="Arial"/>
          <w:bCs/>
        </w:rPr>
      </w:pPr>
    </w:p>
    <w:p w14:paraId="0C5E0DDE" w14:textId="77777777" w:rsidR="00D62B04" w:rsidRPr="00386606" w:rsidRDefault="00D62B04" w:rsidP="00D62B04">
      <w:pPr>
        <w:pStyle w:val="Prrafodelista"/>
        <w:numPr>
          <w:ilvl w:val="0"/>
          <w:numId w:val="29"/>
        </w:numPr>
        <w:spacing w:after="0" w:line="360" w:lineRule="auto"/>
        <w:jc w:val="both"/>
        <w:rPr>
          <w:rFonts w:ascii="Arial" w:hAnsi="Arial" w:cs="Arial"/>
          <w:bCs/>
        </w:rPr>
      </w:pPr>
      <w:r w:rsidRPr="00386606">
        <w:rPr>
          <w:rFonts w:ascii="Arial" w:hAnsi="Arial" w:cs="Arial"/>
          <w:bCs/>
        </w:rPr>
        <w:t>A funcionarios del Gobierno.</w:t>
      </w:r>
    </w:p>
    <w:p w14:paraId="0F46A30A" w14:textId="77777777" w:rsidR="00D62B04" w:rsidRPr="00386606" w:rsidRDefault="00D62B04" w:rsidP="00D62B04">
      <w:pPr>
        <w:spacing w:after="0" w:line="360" w:lineRule="auto"/>
        <w:jc w:val="both"/>
        <w:rPr>
          <w:rFonts w:ascii="Arial" w:hAnsi="Arial" w:cs="Arial"/>
          <w:bCs/>
        </w:rPr>
      </w:pPr>
    </w:p>
    <w:p w14:paraId="23E9829D" w14:textId="77777777" w:rsidR="00D62B04" w:rsidRPr="00F54A4A" w:rsidRDefault="00D62B04" w:rsidP="00D62B04">
      <w:pPr>
        <w:spacing w:after="0" w:line="360" w:lineRule="auto"/>
        <w:jc w:val="both"/>
        <w:rPr>
          <w:rFonts w:ascii="Arial" w:hAnsi="Arial" w:cs="Arial"/>
          <w:bCs/>
          <w:lang w:val="es-ES"/>
        </w:rPr>
      </w:pPr>
      <w:r w:rsidRPr="00F54A4A">
        <w:rPr>
          <w:rFonts w:ascii="Arial" w:hAnsi="Arial" w:cs="Arial"/>
          <w:bCs/>
          <w:lang w:val="es-ES"/>
        </w:rPr>
        <w:lastRenderedPageBreak/>
        <w:t xml:space="preserve">Los postulantes podrán concursar en ambas categorías las veces que lo estimen necesario, no obstante, aquellos que hayan sido galardonados no podrán volver a presentar candidaturas para la categoría en la cual fueron premiados. </w:t>
      </w:r>
    </w:p>
    <w:p w14:paraId="50447B8E" w14:textId="77777777" w:rsidR="00D62B04" w:rsidRDefault="00D62B04" w:rsidP="00D62B04">
      <w:pPr>
        <w:spacing w:after="0" w:line="360" w:lineRule="auto"/>
        <w:jc w:val="both"/>
        <w:rPr>
          <w:rFonts w:ascii="Arial" w:hAnsi="Arial" w:cs="Arial"/>
          <w:b/>
          <w:bCs/>
          <w:lang w:val="es-ES"/>
        </w:rPr>
      </w:pPr>
    </w:p>
    <w:p w14:paraId="5535CDAF" w14:textId="77777777" w:rsidR="00112B74" w:rsidRPr="00386606" w:rsidRDefault="00112B74" w:rsidP="00D62B04">
      <w:pPr>
        <w:spacing w:after="0" w:line="360" w:lineRule="auto"/>
        <w:jc w:val="both"/>
        <w:rPr>
          <w:rFonts w:ascii="Arial" w:hAnsi="Arial" w:cs="Arial"/>
          <w:b/>
          <w:bCs/>
          <w:lang w:val="es-ES"/>
        </w:rPr>
      </w:pPr>
    </w:p>
    <w:p w14:paraId="6E44CB1A" w14:textId="77777777" w:rsidR="00D62B04" w:rsidRPr="00386606" w:rsidRDefault="00D62B04" w:rsidP="00D62B04">
      <w:pPr>
        <w:spacing w:after="0" w:line="240" w:lineRule="auto"/>
        <w:jc w:val="center"/>
        <w:rPr>
          <w:rFonts w:ascii="Arial" w:hAnsi="Arial" w:cs="Arial"/>
          <w:b/>
          <w:bCs/>
          <w:u w:val="single"/>
          <w:lang w:val="es-ES"/>
        </w:rPr>
      </w:pPr>
      <w:r w:rsidRPr="00F54A4A">
        <w:rPr>
          <w:rFonts w:ascii="Arial" w:hAnsi="Arial" w:cs="Arial"/>
          <w:b/>
          <w:bCs/>
          <w:u w:val="single"/>
          <w:lang w:val="es-ES"/>
        </w:rPr>
        <w:t>DE LAS POSTULACIONES</w:t>
      </w:r>
    </w:p>
    <w:p w14:paraId="6030A073" w14:textId="77777777" w:rsidR="00D62B04" w:rsidRPr="00F54A4A" w:rsidRDefault="00D62B04" w:rsidP="00D62B04">
      <w:pPr>
        <w:spacing w:after="0" w:line="240" w:lineRule="auto"/>
        <w:jc w:val="center"/>
        <w:rPr>
          <w:rFonts w:ascii="Arial" w:hAnsi="Arial" w:cs="Arial"/>
          <w:bCs/>
          <w:u w:val="single"/>
          <w:lang w:val="es-ES"/>
        </w:rPr>
      </w:pPr>
    </w:p>
    <w:p w14:paraId="44884D4B" w14:textId="77777777" w:rsidR="00D62B04" w:rsidRPr="00386606" w:rsidRDefault="00D62B04" w:rsidP="00D62B04">
      <w:pPr>
        <w:spacing w:after="0" w:line="240" w:lineRule="auto"/>
        <w:jc w:val="both"/>
        <w:rPr>
          <w:rFonts w:ascii="Arial" w:hAnsi="Arial" w:cs="Arial"/>
          <w:bCs/>
          <w:lang w:val="es-ES"/>
        </w:rPr>
      </w:pPr>
      <w:r w:rsidRPr="00F54A4A">
        <w:rPr>
          <w:rFonts w:ascii="Arial" w:hAnsi="Arial" w:cs="Arial"/>
          <w:bCs/>
          <w:lang w:val="es-ES"/>
        </w:rPr>
        <w:t xml:space="preserve">La postulación de las personas candidatas podrá ser realizada por: </w:t>
      </w:r>
    </w:p>
    <w:p w14:paraId="3C0A1734" w14:textId="77777777" w:rsidR="00D62B04" w:rsidRPr="00F54A4A" w:rsidRDefault="00D62B04" w:rsidP="00D62B04">
      <w:pPr>
        <w:spacing w:after="0" w:line="240" w:lineRule="auto"/>
        <w:jc w:val="both"/>
        <w:rPr>
          <w:rFonts w:ascii="Arial" w:hAnsi="Arial" w:cs="Arial"/>
          <w:bCs/>
          <w:lang w:val="es-ES"/>
        </w:rPr>
      </w:pPr>
    </w:p>
    <w:p w14:paraId="6A290160" w14:textId="77777777" w:rsidR="00D62B04" w:rsidRPr="00F54A4A" w:rsidRDefault="00D62B04" w:rsidP="00D62B04">
      <w:pPr>
        <w:numPr>
          <w:ilvl w:val="0"/>
          <w:numId w:val="30"/>
        </w:numPr>
        <w:spacing w:after="0" w:line="240" w:lineRule="auto"/>
        <w:jc w:val="both"/>
        <w:rPr>
          <w:rFonts w:ascii="Arial" w:hAnsi="Arial" w:cs="Arial"/>
          <w:bCs/>
          <w:lang w:val="es-ES"/>
        </w:rPr>
      </w:pPr>
      <w:r w:rsidRPr="00F54A4A">
        <w:rPr>
          <w:rFonts w:ascii="Arial" w:hAnsi="Arial" w:cs="Arial"/>
          <w:bCs/>
          <w:lang w:val="es-ES"/>
        </w:rPr>
        <w:t xml:space="preserve">La propia persona candidata. </w:t>
      </w:r>
    </w:p>
    <w:p w14:paraId="4226B7C3" w14:textId="77777777" w:rsidR="00D62B04" w:rsidRPr="00F54A4A" w:rsidRDefault="00D62B04" w:rsidP="00D62B04">
      <w:pPr>
        <w:spacing w:after="0" w:line="240" w:lineRule="auto"/>
        <w:jc w:val="both"/>
        <w:rPr>
          <w:rFonts w:ascii="Arial" w:hAnsi="Arial" w:cs="Arial"/>
          <w:bCs/>
          <w:lang w:val="es-ES"/>
        </w:rPr>
      </w:pPr>
    </w:p>
    <w:p w14:paraId="62647F4A" w14:textId="77777777" w:rsidR="00D62B04" w:rsidRPr="00F54A4A" w:rsidRDefault="00D62B04" w:rsidP="00D62B04">
      <w:pPr>
        <w:numPr>
          <w:ilvl w:val="0"/>
          <w:numId w:val="30"/>
        </w:numPr>
        <w:spacing w:after="0" w:line="240" w:lineRule="auto"/>
        <w:jc w:val="both"/>
        <w:rPr>
          <w:rFonts w:ascii="Arial" w:hAnsi="Arial" w:cs="Arial"/>
          <w:bCs/>
          <w:lang w:val="es-ES"/>
        </w:rPr>
      </w:pPr>
      <w:r w:rsidRPr="00F54A4A">
        <w:rPr>
          <w:rFonts w:ascii="Arial" w:hAnsi="Arial" w:cs="Arial"/>
          <w:bCs/>
          <w:lang w:val="es-ES"/>
        </w:rPr>
        <w:t xml:space="preserve">Las personas premiadas en ediciones anteriores. </w:t>
      </w:r>
    </w:p>
    <w:p w14:paraId="447436B7" w14:textId="77777777" w:rsidR="00D62B04" w:rsidRPr="00F54A4A" w:rsidRDefault="00D62B04" w:rsidP="00D62B04">
      <w:pPr>
        <w:spacing w:after="0" w:line="240" w:lineRule="auto"/>
        <w:jc w:val="both"/>
        <w:rPr>
          <w:rFonts w:ascii="Arial" w:hAnsi="Arial" w:cs="Arial"/>
          <w:bCs/>
          <w:lang w:val="es-ES"/>
        </w:rPr>
      </w:pPr>
    </w:p>
    <w:p w14:paraId="3963D57C" w14:textId="77777777" w:rsidR="00D62B04" w:rsidRPr="00F54A4A" w:rsidRDefault="00D62B04" w:rsidP="00D62B04">
      <w:pPr>
        <w:numPr>
          <w:ilvl w:val="0"/>
          <w:numId w:val="30"/>
        </w:numPr>
        <w:spacing w:after="0" w:line="240" w:lineRule="auto"/>
        <w:jc w:val="both"/>
        <w:rPr>
          <w:rFonts w:ascii="Arial" w:hAnsi="Arial" w:cs="Arial"/>
          <w:bCs/>
          <w:lang w:val="es-ES"/>
        </w:rPr>
      </w:pPr>
      <w:r w:rsidRPr="00F54A4A">
        <w:rPr>
          <w:rFonts w:ascii="Arial" w:hAnsi="Arial" w:cs="Arial"/>
          <w:bCs/>
          <w:lang w:val="es-ES"/>
        </w:rPr>
        <w:t xml:space="preserve">Los consejos científicos o las comisiones de investigación según corresponda. </w:t>
      </w:r>
    </w:p>
    <w:p w14:paraId="4601C911" w14:textId="77777777" w:rsidR="00D62B04" w:rsidRPr="00F54A4A" w:rsidRDefault="00D62B04" w:rsidP="00D62B04">
      <w:pPr>
        <w:spacing w:after="0" w:line="240" w:lineRule="auto"/>
        <w:jc w:val="both"/>
        <w:rPr>
          <w:rFonts w:ascii="Arial" w:hAnsi="Arial" w:cs="Arial"/>
          <w:bCs/>
          <w:lang w:val="es-ES"/>
        </w:rPr>
      </w:pPr>
    </w:p>
    <w:p w14:paraId="4D8B74E8" w14:textId="77777777" w:rsidR="00D62B04" w:rsidRPr="00F54A4A" w:rsidRDefault="00D62B04" w:rsidP="00D62B04">
      <w:pPr>
        <w:numPr>
          <w:ilvl w:val="0"/>
          <w:numId w:val="30"/>
        </w:numPr>
        <w:spacing w:after="0" w:line="240" w:lineRule="auto"/>
        <w:jc w:val="both"/>
        <w:rPr>
          <w:rFonts w:ascii="Arial" w:hAnsi="Arial" w:cs="Arial"/>
          <w:bCs/>
          <w:lang w:val="es-ES"/>
        </w:rPr>
      </w:pPr>
      <w:r w:rsidRPr="00F54A4A">
        <w:rPr>
          <w:rFonts w:ascii="Arial" w:hAnsi="Arial" w:cs="Arial"/>
          <w:bCs/>
          <w:lang w:val="es-ES"/>
        </w:rPr>
        <w:t xml:space="preserve">Personas de reconocido prestigio en el ámbito de la Ciencia y la Tecnología. </w:t>
      </w:r>
    </w:p>
    <w:p w14:paraId="7A10B90D" w14:textId="77777777" w:rsidR="00D62B04" w:rsidRPr="00F54A4A" w:rsidRDefault="00D62B04" w:rsidP="00D62B04">
      <w:pPr>
        <w:spacing w:after="0" w:line="240" w:lineRule="auto"/>
        <w:jc w:val="both"/>
        <w:rPr>
          <w:rFonts w:ascii="Arial" w:hAnsi="Arial" w:cs="Arial"/>
          <w:bCs/>
          <w:lang w:val="es-ES"/>
        </w:rPr>
      </w:pPr>
    </w:p>
    <w:p w14:paraId="6E982094" w14:textId="77777777" w:rsidR="00D62B04" w:rsidRPr="00F54A4A" w:rsidRDefault="00D62B04" w:rsidP="00D62B04">
      <w:pPr>
        <w:numPr>
          <w:ilvl w:val="0"/>
          <w:numId w:val="30"/>
        </w:numPr>
        <w:spacing w:after="0" w:line="240" w:lineRule="auto"/>
        <w:jc w:val="both"/>
        <w:rPr>
          <w:rFonts w:ascii="Arial" w:hAnsi="Arial" w:cs="Arial"/>
          <w:bCs/>
          <w:lang w:val="es-ES"/>
        </w:rPr>
      </w:pPr>
      <w:r w:rsidRPr="00F54A4A">
        <w:rPr>
          <w:rFonts w:ascii="Arial" w:hAnsi="Arial" w:cs="Arial"/>
          <w:bCs/>
          <w:lang w:val="es-ES"/>
        </w:rPr>
        <w:t xml:space="preserve">Instituciones de reconocido prestigio en el ámbito de la Ciencia y la Tecnología. </w:t>
      </w:r>
    </w:p>
    <w:p w14:paraId="5D26CD84" w14:textId="77777777" w:rsidR="00D62B04" w:rsidRPr="00F54A4A" w:rsidRDefault="00D62B04" w:rsidP="00D62B04">
      <w:pPr>
        <w:spacing w:after="0" w:line="240" w:lineRule="auto"/>
        <w:jc w:val="both"/>
        <w:rPr>
          <w:rFonts w:ascii="Arial" w:hAnsi="Arial" w:cs="Arial"/>
          <w:bCs/>
          <w:lang w:val="es-ES"/>
        </w:rPr>
      </w:pPr>
    </w:p>
    <w:p w14:paraId="34A7359E" w14:textId="77777777" w:rsidR="00D62B04" w:rsidRPr="00F54A4A" w:rsidRDefault="00D62B04" w:rsidP="00D62B04">
      <w:pPr>
        <w:numPr>
          <w:ilvl w:val="0"/>
          <w:numId w:val="30"/>
        </w:numPr>
        <w:spacing w:after="0" w:line="240" w:lineRule="auto"/>
        <w:jc w:val="both"/>
        <w:rPr>
          <w:rFonts w:ascii="Arial" w:hAnsi="Arial" w:cs="Arial"/>
          <w:bCs/>
          <w:lang w:val="es-ES"/>
        </w:rPr>
      </w:pPr>
      <w:r w:rsidRPr="00F54A4A">
        <w:rPr>
          <w:rFonts w:ascii="Arial" w:hAnsi="Arial" w:cs="Arial"/>
          <w:bCs/>
          <w:lang w:val="es-ES"/>
        </w:rPr>
        <w:t xml:space="preserve">Las Universidades Públicas. </w:t>
      </w:r>
    </w:p>
    <w:p w14:paraId="0DC0C11F" w14:textId="77777777" w:rsidR="00D62B04" w:rsidRPr="00F54A4A" w:rsidRDefault="00D62B04" w:rsidP="00D62B04">
      <w:pPr>
        <w:spacing w:after="0" w:line="240" w:lineRule="auto"/>
        <w:jc w:val="both"/>
        <w:rPr>
          <w:rFonts w:ascii="Arial" w:hAnsi="Arial" w:cs="Arial"/>
          <w:bCs/>
          <w:lang w:val="es-ES"/>
        </w:rPr>
      </w:pPr>
    </w:p>
    <w:p w14:paraId="36BD8A1E" w14:textId="77777777" w:rsidR="00D62B04" w:rsidRPr="00F54A4A" w:rsidRDefault="00D62B04" w:rsidP="00D62B04">
      <w:pPr>
        <w:numPr>
          <w:ilvl w:val="0"/>
          <w:numId w:val="30"/>
        </w:numPr>
        <w:spacing w:after="0" w:line="240" w:lineRule="auto"/>
        <w:jc w:val="both"/>
        <w:rPr>
          <w:rFonts w:ascii="Arial" w:hAnsi="Arial" w:cs="Arial"/>
          <w:bCs/>
          <w:lang w:val="es-ES"/>
        </w:rPr>
      </w:pPr>
      <w:r w:rsidRPr="00F54A4A">
        <w:rPr>
          <w:rFonts w:ascii="Arial" w:hAnsi="Arial" w:cs="Arial"/>
          <w:bCs/>
          <w:lang w:val="es-ES"/>
        </w:rPr>
        <w:t xml:space="preserve">Grupos de investigación. </w:t>
      </w:r>
    </w:p>
    <w:p w14:paraId="20688228" w14:textId="77777777" w:rsidR="00D62B04" w:rsidRPr="00F54A4A" w:rsidRDefault="00D62B04" w:rsidP="00D62B04">
      <w:pPr>
        <w:spacing w:after="0" w:line="240" w:lineRule="auto"/>
        <w:jc w:val="both"/>
        <w:rPr>
          <w:rFonts w:ascii="Arial" w:hAnsi="Arial" w:cs="Arial"/>
          <w:bCs/>
          <w:lang w:val="es-ES"/>
        </w:rPr>
      </w:pPr>
    </w:p>
    <w:p w14:paraId="64560987" w14:textId="77777777" w:rsidR="00D62B04" w:rsidRDefault="00D62B04" w:rsidP="00D62B04">
      <w:pPr>
        <w:spacing w:after="0" w:line="360" w:lineRule="auto"/>
        <w:jc w:val="both"/>
        <w:rPr>
          <w:rFonts w:ascii="Arial" w:hAnsi="Arial" w:cs="Arial"/>
          <w:bCs/>
          <w:lang w:val="es-ES"/>
        </w:rPr>
      </w:pPr>
    </w:p>
    <w:p w14:paraId="53B86771" w14:textId="77777777" w:rsidR="00D62B04" w:rsidRPr="00F54A4A" w:rsidRDefault="00D62B04" w:rsidP="00D62B04">
      <w:pPr>
        <w:spacing w:after="0" w:line="360" w:lineRule="auto"/>
        <w:jc w:val="both"/>
        <w:rPr>
          <w:rFonts w:ascii="Arial" w:hAnsi="Arial" w:cs="Arial"/>
          <w:bCs/>
          <w:lang w:val="es-ES"/>
        </w:rPr>
      </w:pPr>
      <w:r w:rsidRPr="00F54A4A">
        <w:rPr>
          <w:rFonts w:ascii="Arial" w:hAnsi="Arial" w:cs="Arial"/>
          <w:bCs/>
          <w:lang w:val="es-ES"/>
        </w:rPr>
        <w:t>(</w:t>
      </w:r>
      <w:r w:rsidRPr="00F54A4A">
        <w:rPr>
          <w:rFonts w:ascii="Arial" w:hAnsi="Arial" w:cs="Arial"/>
          <w:b/>
          <w:bCs/>
          <w:lang w:val="es-ES"/>
        </w:rPr>
        <w:t>En el caso de los incisos b., c., d., e., f., y g. deberá incluirse una nota de aceptación de la postulación por parte de la persona candidata con firma digital</w:t>
      </w:r>
      <w:r w:rsidRPr="00F54A4A">
        <w:rPr>
          <w:rFonts w:ascii="Arial" w:hAnsi="Arial" w:cs="Arial"/>
          <w:bCs/>
          <w:lang w:val="es-ES"/>
        </w:rPr>
        <w:t xml:space="preserve">). </w:t>
      </w:r>
    </w:p>
    <w:p w14:paraId="64654D5D" w14:textId="77777777" w:rsidR="00D62B04" w:rsidRPr="00386606" w:rsidRDefault="00D62B04" w:rsidP="00D62B04">
      <w:pPr>
        <w:spacing w:after="0" w:line="360" w:lineRule="auto"/>
        <w:jc w:val="both"/>
        <w:rPr>
          <w:rFonts w:ascii="Arial" w:hAnsi="Arial" w:cs="Arial"/>
          <w:b/>
          <w:bCs/>
          <w:lang w:val="es-ES"/>
        </w:rPr>
      </w:pPr>
    </w:p>
    <w:p w14:paraId="1D55D788" w14:textId="77777777" w:rsidR="00D62B04" w:rsidRPr="00386606" w:rsidRDefault="00D62B04" w:rsidP="00D62B04">
      <w:pPr>
        <w:spacing w:after="0" w:line="360" w:lineRule="auto"/>
        <w:jc w:val="both"/>
        <w:rPr>
          <w:rFonts w:ascii="Arial" w:hAnsi="Arial" w:cs="Arial"/>
          <w:bCs/>
          <w:lang w:val="es-ES"/>
        </w:rPr>
      </w:pPr>
      <w:r w:rsidRPr="00F54A4A">
        <w:rPr>
          <w:rFonts w:ascii="Arial" w:hAnsi="Arial" w:cs="Arial"/>
          <w:b/>
          <w:bCs/>
          <w:lang w:val="es-ES"/>
        </w:rPr>
        <w:t>NOTA</w:t>
      </w:r>
      <w:r w:rsidRPr="00F54A4A">
        <w:rPr>
          <w:rFonts w:ascii="Arial" w:hAnsi="Arial" w:cs="Arial"/>
          <w:bCs/>
          <w:lang w:val="es-ES"/>
        </w:rPr>
        <w:t xml:space="preserve">: Lo indicado entre paréntesis y en negrita se incluye en el texto de esta convocatoria como aclaración para la persona postulante, </w:t>
      </w:r>
      <w:r w:rsidRPr="00386606">
        <w:rPr>
          <w:rFonts w:ascii="Arial" w:hAnsi="Arial" w:cs="Arial"/>
          <w:bCs/>
          <w:lang w:val="es-ES"/>
        </w:rPr>
        <w:t>en relación con el</w:t>
      </w:r>
      <w:r w:rsidRPr="00F54A4A">
        <w:rPr>
          <w:rFonts w:ascii="Arial" w:hAnsi="Arial" w:cs="Arial"/>
          <w:bCs/>
          <w:lang w:val="es-ES"/>
        </w:rPr>
        <w:t xml:space="preserve"> Decreto Ejecutivo No. 41128-MICITT publicado en La Gaceta del 10 de abril del 2018. </w:t>
      </w:r>
    </w:p>
    <w:p w14:paraId="013A41B8" w14:textId="77777777" w:rsidR="00D62B04" w:rsidRPr="00386606" w:rsidRDefault="00D62B04" w:rsidP="00D62B04">
      <w:pPr>
        <w:spacing w:after="0" w:line="360" w:lineRule="auto"/>
        <w:jc w:val="both"/>
        <w:rPr>
          <w:rFonts w:ascii="Arial" w:hAnsi="Arial" w:cs="Arial"/>
          <w:bCs/>
          <w:lang w:val="es-ES"/>
        </w:rPr>
      </w:pPr>
    </w:p>
    <w:p w14:paraId="73879D28" w14:textId="77777777" w:rsidR="00D540F2" w:rsidRDefault="00D540F2" w:rsidP="00D62B04">
      <w:pPr>
        <w:spacing w:after="0" w:line="360" w:lineRule="auto"/>
        <w:jc w:val="center"/>
        <w:rPr>
          <w:rFonts w:ascii="Arial" w:hAnsi="Arial" w:cs="Arial"/>
          <w:b/>
          <w:bCs/>
          <w:u w:val="single"/>
          <w:lang w:val="es-ES"/>
        </w:rPr>
      </w:pPr>
    </w:p>
    <w:p w14:paraId="39BC2DE8" w14:textId="77777777" w:rsidR="00D540F2" w:rsidRDefault="00D540F2" w:rsidP="00D62B04">
      <w:pPr>
        <w:spacing w:after="0" w:line="360" w:lineRule="auto"/>
        <w:jc w:val="center"/>
        <w:rPr>
          <w:rFonts w:ascii="Arial" w:hAnsi="Arial" w:cs="Arial"/>
          <w:b/>
          <w:bCs/>
          <w:u w:val="single"/>
          <w:lang w:val="es-ES"/>
        </w:rPr>
      </w:pPr>
    </w:p>
    <w:p w14:paraId="5DEA7E8D" w14:textId="77777777" w:rsidR="00D540F2" w:rsidRDefault="00D540F2" w:rsidP="00D62B04">
      <w:pPr>
        <w:spacing w:after="0" w:line="360" w:lineRule="auto"/>
        <w:jc w:val="center"/>
        <w:rPr>
          <w:rFonts w:ascii="Arial" w:hAnsi="Arial" w:cs="Arial"/>
          <w:b/>
          <w:bCs/>
          <w:u w:val="single"/>
          <w:lang w:val="es-ES"/>
        </w:rPr>
      </w:pPr>
    </w:p>
    <w:p w14:paraId="60144841" w14:textId="77777777" w:rsidR="00D540F2" w:rsidRDefault="00D540F2" w:rsidP="00D62B04">
      <w:pPr>
        <w:spacing w:after="0" w:line="360" w:lineRule="auto"/>
        <w:jc w:val="center"/>
        <w:rPr>
          <w:rFonts w:ascii="Arial" w:hAnsi="Arial" w:cs="Arial"/>
          <w:b/>
          <w:bCs/>
          <w:u w:val="single"/>
          <w:lang w:val="es-ES"/>
        </w:rPr>
      </w:pPr>
    </w:p>
    <w:p w14:paraId="32F7E3FF" w14:textId="0805C2F1" w:rsidR="00D62B04" w:rsidRPr="00386606" w:rsidRDefault="00D62B04" w:rsidP="00D62B04">
      <w:pPr>
        <w:spacing w:after="0" w:line="360" w:lineRule="auto"/>
        <w:jc w:val="center"/>
        <w:rPr>
          <w:rFonts w:ascii="Arial" w:hAnsi="Arial" w:cs="Arial"/>
          <w:bCs/>
          <w:u w:val="single"/>
          <w:lang w:val="es-ES"/>
        </w:rPr>
      </w:pPr>
      <w:r w:rsidRPr="00386606">
        <w:rPr>
          <w:rFonts w:ascii="Arial" w:hAnsi="Arial" w:cs="Arial"/>
          <w:b/>
          <w:bCs/>
          <w:u w:val="single"/>
          <w:lang w:val="es-ES"/>
        </w:rPr>
        <w:t>RECEPCIÓN</w:t>
      </w:r>
      <w:r w:rsidRPr="00386606">
        <w:rPr>
          <w:rFonts w:ascii="Arial" w:hAnsi="Arial" w:cs="Arial"/>
          <w:bCs/>
          <w:u w:val="single"/>
          <w:lang w:val="es-ES"/>
        </w:rPr>
        <w:t>:</w:t>
      </w:r>
    </w:p>
    <w:p w14:paraId="6AF2714C" w14:textId="77777777" w:rsidR="00D62B04" w:rsidRPr="00386606" w:rsidRDefault="00D62B04" w:rsidP="00D62B04">
      <w:pPr>
        <w:spacing w:after="0" w:line="360" w:lineRule="auto"/>
        <w:jc w:val="both"/>
        <w:rPr>
          <w:rFonts w:ascii="Arial" w:hAnsi="Arial" w:cs="Arial"/>
          <w:bCs/>
          <w:lang w:val="es-ES"/>
        </w:rPr>
      </w:pPr>
    </w:p>
    <w:p w14:paraId="71F156C5" w14:textId="0324A5EA" w:rsidR="00D62B04" w:rsidRPr="00C501EE" w:rsidRDefault="00D62B04" w:rsidP="00D62B04">
      <w:pPr>
        <w:spacing w:after="0" w:line="360" w:lineRule="auto"/>
        <w:jc w:val="both"/>
        <w:rPr>
          <w:rFonts w:ascii="Arial" w:hAnsi="Arial" w:cs="Arial"/>
          <w:b/>
          <w:color w:val="0E2841" w:themeColor="text2"/>
          <w:lang w:val="es-ES"/>
        </w:rPr>
      </w:pPr>
      <w:r w:rsidRPr="00C501EE">
        <w:rPr>
          <w:rFonts w:ascii="Arial" w:hAnsi="Arial" w:cs="Arial"/>
          <w:b/>
          <w:color w:val="0E2841" w:themeColor="text2"/>
          <w:lang w:val="es-ES"/>
        </w:rPr>
        <w:t xml:space="preserve">La recepción de postulaciones inicia el lunes </w:t>
      </w:r>
      <w:r w:rsidR="00112B74">
        <w:rPr>
          <w:rFonts w:ascii="Arial" w:hAnsi="Arial" w:cs="Arial"/>
          <w:b/>
          <w:color w:val="0E2841" w:themeColor="text2"/>
          <w:lang w:val="es-ES"/>
        </w:rPr>
        <w:t>29</w:t>
      </w:r>
      <w:r w:rsidRPr="00C501EE">
        <w:rPr>
          <w:rFonts w:ascii="Arial" w:hAnsi="Arial" w:cs="Arial"/>
          <w:b/>
          <w:color w:val="0E2841" w:themeColor="text2"/>
          <w:lang w:val="es-ES"/>
        </w:rPr>
        <w:t xml:space="preserve"> de junio de 202</w:t>
      </w:r>
      <w:r w:rsidR="00112B74">
        <w:rPr>
          <w:rFonts w:ascii="Arial" w:hAnsi="Arial" w:cs="Arial"/>
          <w:b/>
          <w:color w:val="0E2841" w:themeColor="text2"/>
          <w:lang w:val="es-ES"/>
        </w:rPr>
        <w:t>6</w:t>
      </w:r>
      <w:r w:rsidRPr="00C501EE">
        <w:rPr>
          <w:rFonts w:ascii="Arial" w:hAnsi="Arial" w:cs="Arial"/>
          <w:b/>
          <w:color w:val="0E2841" w:themeColor="text2"/>
          <w:lang w:val="es-ES"/>
        </w:rPr>
        <w:t xml:space="preserve"> y permanecerá habilitada hasta el lunes </w:t>
      </w:r>
      <w:r w:rsidR="00112B74">
        <w:rPr>
          <w:rFonts w:ascii="Arial" w:hAnsi="Arial" w:cs="Arial"/>
          <w:b/>
          <w:color w:val="0E2841" w:themeColor="text2"/>
          <w:lang w:val="es-ES"/>
        </w:rPr>
        <w:t>31</w:t>
      </w:r>
      <w:r w:rsidRPr="00C501EE">
        <w:rPr>
          <w:rFonts w:ascii="Arial" w:hAnsi="Arial" w:cs="Arial"/>
          <w:b/>
          <w:color w:val="0E2841" w:themeColor="text2"/>
          <w:lang w:val="es-ES"/>
        </w:rPr>
        <w:t xml:space="preserve"> de agosto de 202</w:t>
      </w:r>
      <w:r w:rsidR="00112B74">
        <w:rPr>
          <w:rFonts w:ascii="Arial" w:hAnsi="Arial" w:cs="Arial"/>
          <w:b/>
          <w:color w:val="0E2841" w:themeColor="text2"/>
          <w:lang w:val="es-ES"/>
        </w:rPr>
        <w:t>6</w:t>
      </w:r>
      <w:r w:rsidRPr="00C501EE">
        <w:rPr>
          <w:rFonts w:ascii="Arial" w:hAnsi="Arial" w:cs="Arial"/>
          <w:b/>
          <w:color w:val="0E2841" w:themeColor="text2"/>
          <w:lang w:val="es-ES"/>
        </w:rPr>
        <w:t xml:space="preserve"> a las 15:00 horas (2 meses </w:t>
      </w:r>
      <w:r>
        <w:rPr>
          <w:rFonts w:ascii="Arial" w:hAnsi="Arial" w:cs="Arial"/>
          <w:b/>
          <w:color w:val="0E2841" w:themeColor="text2"/>
          <w:lang w:val="es-ES"/>
        </w:rPr>
        <w:t>naturales</w:t>
      </w:r>
      <w:r w:rsidRPr="00C501EE">
        <w:rPr>
          <w:rFonts w:ascii="Arial" w:hAnsi="Arial" w:cs="Arial"/>
          <w:b/>
          <w:color w:val="0E2841" w:themeColor="text2"/>
          <w:lang w:val="es-ES"/>
        </w:rPr>
        <w:t>).</w:t>
      </w:r>
    </w:p>
    <w:p w14:paraId="529ACA36" w14:textId="77777777" w:rsidR="00D62B04" w:rsidRPr="00386606" w:rsidRDefault="00D62B04" w:rsidP="00D62B04">
      <w:pPr>
        <w:spacing w:after="0" w:line="360" w:lineRule="auto"/>
        <w:jc w:val="both"/>
        <w:rPr>
          <w:rFonts w:ascii="Arial" w:hAnsi="Arial" w:cs="Arial"/>
          <w:bCs/>
          <w:lang w:val="es-ES"/>
        </w:rPr>
      </w:pPr>
    </w:p>
    <w:p w14:paraId="174C6332" w14:textId="027EDA5E" w:rsidR="00D62B04" w:rsidRPr="00386606" w:rsidRDefault="00D62B04" w:rsidP="00D62B04">
      <w:pPr>
        <w:spacing w:after="0" w:line="360" w:lineRule="auto"/>
        <w:jc w:val="both"/>
        <w:rPr>
          <w:rFonts w:ascii="Arial" w:hAnsi="Arial" w:cs="Arial"/>
          <w:bCs/>
          <w:lang w:val="es-ES"/>
        </w:rPr>
      </w:pPr>
      <w:r w:rsidRPr="00386606">
        <w:rPr>
          <w:rFonts w:ascii="Arial" w:hAnsi="Arial" w:cs="Arial"/>
          <w:bCs/>
          <w:lang w:val="es-ES"/>
        </w:rPr>
        <w:t xml:space="preserve">Las postulaciones y la documentación solicitada deberán presentarse por medio electrónico, a través del correo </w:t>
      </w:r>
      <w:hyperlink r:id="rId11" w:history="1">
        <w:r w:rsidR="00D540F2" w:rsidRPr="005B0C11">
          <w:rPr>
            <w:rStyle w:val="Hipervnculo"/>
            <w:rFonts w:ascii="Arial" w:hAnsi="Arial" w:cs="Arial"/>
            <w:bCs/>
            <w:lang w:val="es-ES"/>
          </w:rPr>
          <w:t>promocion.cyt@micitt.go.cr</w:t>
        </w:r>
      </w:hyperlink>
      <w:r w:rsidRPr="00386606">
        <w:rPr>
          <w:rFonts w:ascii="Arial" w:hAnsi="Arial" w:cs="Arial"/>
          <w:bCs/>
          <w:lang w:val="es-ES"/>
        </w:rPr>
        <w:t xml:space="preserve"> </w:t>
      </w:r>
    </w:p>
    <w:p w14:paraId="68862604" w14:textId="77777777" w:rsidR="00D62B04" w:rsidRPr="00386606" w:rsidRDefault="00D62B04" w:rsidP="00D62B04">
      <w:pPr>
        <w:spacing w:after="0" w:line="360" w:lineRule="auto"/>
        <w:jc w:val="both"/>
        <w:rPr>
          <w:rFonts w:ascii="Arial" w:hAnsi="Arial" w:cs="Arial"/>
          <w:bCs/>
          <w:lang w:val="es-ES"/>
        </w:rPr>
      </w:pPr>
    </w:p>
    <w:p w14:paraId="7D6D51C6" w14:textId="34C3637B" w:rsidR="00D62B04" w:rsidRPr="00386606" w:rsidRDefault="00D62B04" w:rsidP="00D62B04">
      <w:pPr>
        <w:spacing w:after="0" w:line="360" w:lineRule="auto"/>
        <w:jc w:val="both"/>
        <w:rPr>
          <w:rFonts w:ascii="Arial" w:hAnsi="Arial" w:cs="Arial"/>
          <w:bCs/>
          <w:lang w:val="es-ES"/>
        </w:rPr>
      </w:pPr>
      <w:r w:rsidRPr="00386606">
        <w:rPr>
          <w:rFonts w:ascii="Arial" w:hAnsi="Arial" w:cs="Arial"/>
          <w:bCs/>
          <w:lang w:val="es-ES"/>
        </w:rPr>
        <w:t>Para realizar la entrega del dispositivo USB y la presentación</w:t>
      </w:r>
      <w:r w:rsidRPr="00386606">
        <w:rPr>
          <w:rFonts w:ascii="Arial" w:hAnsi="Arial" w:cs="Arial"/>
        </w:rPr>
        <w:t xml:space="preserve"> </w:t>
      </w:r>
      <w:r w:rsidRPr="00386606">
        <w:rPr>
          <w:rFonts w:ascii="Arial" w:hAnsi="Arial" w:cs="Arial"/>
          <w:bCs/>
          <w:lang w:val="es-ES"/>
        </w:rPr>
        <w:t>de los certificados académicos originales, deberá agendarse una cita previa a través del correo electrónico: viviana.rivera@micitt.go.cr o al teléfono: 2539-2217</w:t>
      </w:r>
      <w:r w:rsidR="00DB798D">
        <w:rPr>
          <w:rFonts w:ascii="Arial" w:hAnsi="Arial" w:cs="Arial"/>
          <w:bCs/>
          <w:lang w:val="es-ES"/>
        </w:rPr>
        <w:t>.</w:t>
      </w:r>
    </w:p>
    <w:p w14:paraId="65E70F77" w14:textId="77777777" w:rsidR="00D62B04" w:rsidRPr="00386606" w:rsidRDefault="00D62B04" w:rsidP="00D62B04">
      <w:pPr>
        <w:spacing w:after="0" w:line="360" w:lineRule="auto"/>
        <w:jc w:val="both"/>
        <w:rPr>
          <w:rFonts w:ascii="Arial" w:hAnsi="Arial" w:cs="Arial"/>
          <w:bCs/>
          <w:lang w:val="es-ES"/>
        </w:rPr>
      </w:pPr>
    </w:p>
    <w:p w14:paraId="6C492FDB" w14:textId="77777777" w:rsidR="00D62B04" w:rsidRPr="00386606" w:rsidRDefault="00D62B04" w:rsidP="00D62B04">
      <w:pPr>
        <w:spacing w:after="0" w:line="360" w:lineRule="auto"/>
        <w:jc w:val="both"/>
        <w:rPr>
          <w:rFonts w:ascii="Arial" w:hAnsi="Arial" w:cs="Arial"/>
          <w:bCs/>
        </w:rPr>
      </w:pPr>
    </w:p>
    <w:p w14:paraId="4EBDC66A" w14:textId="564F50F0" w:rsidR="00D62B04" w:rsidRPr="00386606" w:rsidRDefault="00D62B04" w:rsidP="00D62B04">
      <w:pPr>
        <w:spacing w:after="0" w:line="360" w:lineRule="auto"/>
        <w:rPr>
          <w:rFonts w:ascii="Arial" w:hAnsi="Arial" w:cs="Arial"/>
          <w:b/>
        </w:rPr>
      </w:pPr>
      <w:r w:rsidRPr="00386606">
        <w:rPr>
          <w:rFonts w:ascii="Arial" w:hAnsi="Arial" w:cs="Arial"/>
        </w:rPr>
        <w:t xml:space="preserve">Para más información puede contactar a los correos electrónicos </w:t>
      </w:r>
      <w:hyperlink r:id="rId12" w:history="1">
        <w:r w:rsidR="00112B74" w:rsidRPr="005B0C11">
          <w:rPr>
            <w:rStyle w:val="Hipervnculo"/>
            <w:rFonts w:ascii="Arial" w:hAnsi="Arial" w:cs="Arial"/>
          </w:rPr>
          <w:t>promocion.cyt@micitt.go.cr</w:t>
        </w:r>
      </w:hyperlink>
      <w:r w:rsidR="00085A6C">
        <w:rPr>
          <w:rFonts w:ascii="Arial" w:hAnsi="Arial" w:cs="Arial"/>
        </w:rPr>
        <w:t xml:space="preserve">; </w:t>
      </w:r>
      <w:r w:rsidRPr="00386606">
        <w:rPr>
          <w:rFonts w:ascii="Arial" w:hAnsi="Arial" w:cs="Arial"/>
        </w:rPr>
        <w:t xml:space="preserve"> </w:t>
      </w:r>
      <w:hyperlink r:id="rId13" w:history="1">
        <w:r w:rsidRPr="00386606">
          <w:rPr>
            <w:rStyle w:val="Hipervnculo"/>
            <w:rFonts w:ascii="Arial" w:hAnsi="Arial" w:cs="Arial"/>
          </w:rPr>
          <w:t>viviana.rivera@micitt.go.cr</w:t>
        </w:r>
      </w:hyperlink>
      <w:r w:rsidRPr="00386606">
        <w:rPr>
          <w:rFonts w:ascii="Arial" w:hAnsi="Arial" w:cs="Arial"/>
        </w:rPr>
        <w:t>, o bien al teléfono 2539-2217</w:t>
      </w:r>
    </w:p>
    <w:p w14:paraId="0E7C65FA" w14:textId="77777777" w:rsidR="00C2197A" w:rsidRPr="00D62B04" w:rsidRDefault="00C2197A" w:rsidP="00D62B04"/>
    <w:sectPr w:rsidR="00C2197A" w:rsidRPr="00D62B04" w:rsidSect="00830392">
      <w:headerReference w:type="default" r:id="rId14"/>
      <w:footerReference w:type="default" r:id="rId15"/>
      <w:pgSz w:w="12240" w:h="15840"/>
      <w:pgMar w:top="1134" w:right="1134" w:bottom="1701"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C4A08" w14:textId="77777777" w:rsidR="00184BD7" w:rsidRDefault="00184BD7" w:rsidP="00052239">
      <w:pPr>
        <w:spacing w:after="0" w:line="240" w:lineRule="auto"/>
      </w:pPr>
      <w:r>
        <w:separator/>
      </w:r>
    </w:p>
  </w:endnote>
  <w:endnote w:type="continuationSeparator" w:id="0">
    <w:p w14:paraId="4086B451" w14:textId="77777777" w:rsidR="00184BD7" w:rsidRDefault="00184BD7" w:rsidP="00052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AA62A" w14:textId="77777777" w:rsidR="001369CB" w:rsidRDefault="001369CB">
    <w:pPr>
      <w:pStyle w:val="Piedepgina"/>
    </w:pPr>
  </w:p>
  <w:p w14:paraId="38614010" w14:textId="6D5E411E" w:rsidR="001369CB" w:rsidRPr="001369CB" w:rsidRDefault="001369CB" w:rsidP="001369CB">
    <w:pPr>
      <w:pBdr>
        <w:top w:val="nil"/>
        <w:left w:val="nil"/>
        <w:bottom w:val="nil"/>
        <w:right w:val="nil"/>
        <w:between w:val="nil"/>
      </w:pBdr>
      <w:tabs>
        <w:tab w:val="center" w:pos="4252"/>
        <w:tab w:val="right" w:pos="8504"/>
      </w:tabs>
      <w:spacing w:after="0" w:line="360" w:lineRule="auto"/>
      <w:ind w:left="176"/>
      <w:jc w:val="center"/>
      <w:rPr>
        <w:rFonts w:ascii="Calibri" w:eastAsia="Calibri" w:hAnsi="Calibri" w:cs="Calibri"/>
        <w:color w:val="000000"/>
        <w:kern w:val="0"/>
        <w:sz w:val="20"/>
        <w:szCs w:val="20"/>
        <w:lang w:eastAsia="es-CR"/>
        <w14:ligatures w14:val="none"/>
      </w:rPr>
    </w:pPr>
    <w:r w:rsidRPr="001369CB">
      <w:rPr>
        <w:rFonts w:ascii="Arial" w:eastAsia="Arial" w:hAnsi="Arial" w:cs="Arial"/>
        <w:kern w:val="0"/>
        <w:sz w:val="20"/>
        <w:szCs w:val="20"/>
        <w:lang w:eastAsia="es-CR"/>
        <w14:ligatures w14:val="none"/>
      </w:rPr>
      <w:t xml:space="preserve">Dirección Costa Rica, San José, Zapote, </w:t>
    </w:r>
    <w:r w:rsidR="008B637A">
      <w:rPr>
        <w:rFonts w:ascii="Arial" w:eastAsia="Arial" w:hAnsi="Arial" w:cs="Arial"/>
        <w:kern w:val="0"/>
        <w:sz w:val="20"/>
        <w:szCs w:val="20"/>
        <w:lang w:eastAsia="es-CR"/>
        <w14:ligatures w14:val="none"/>
      </w:rPr>
      <w:t>2</w:t>
    </w:r>
    <w:r w:rsidRPr="001369CB">
      <w:rPr>
        <w:rFonts w:ascii="Arial" w:eastAsia="Arial" w:hAnsi="Arial" w:cs="Arial"/>
        <w:kern w:val="0"/>
        <w:sz w:val="20"/>
        <w:szCs w:val="20"/>
        <w:lang w:eastAsia="es-CR"/>
        <w14:ligatures w14:val="none"/>
      </w:rPr>
      <w:t>00 metros oeste de Casa Presidencial Edificio Mira.</w:t>
    </w:r>
  </w:p>
  <w:p w14:paraId="05E373D1" w14:textId="375D9805" w:rsidR="001369CB" w:rsidRPr="001369CB" w:rsidRDefault="001369CB" w:rsidP="001369CB">
    <w:pPr>
      <w:tabs>
        <w:tab w:val="center" w:pos="4419"/>
        <w:tab w:val="left" w:pos="6768"/>
        <w:tab w:val="right" w:pos="7938"/>
        <w:tab w:val="right" w:pos="8080"/>
      </w:tabs>
      <w:spacing w:after="0" w:line="360" w:lineRule="auto"/>
      <w:ind w:left="176" w:right="-106"/>
      <w:jc w:val="center"/>
      <w:rPr>
        <w:rFonts w:ascii="Arial" w:eastAsia="Arial" w:hAnsi="Arial" w:cs="Arial"/>
        <w:kern w:val="0"/>
        <w:sz w:val="20"/>
        <w:szCs w:val="20"/>
        <w:lang w:eastAsia="es-CR"/>
        <w14:ligatures w14:val="none"/>
      </w:rPr>
    </w:pPr>
    <w:r w:rsidRPr="001369CB">
      <w:rPr>
        <w:rFonts w:ascii="Arial" w:eastAsia="Arial" w:hAnsi="Arial" w:cs="Arial"/>
        <w:kern w:val="0"/>
        <w:sz w:val="20"/>
        <w:szCs w:val="20"/>
        <w:lang w:eastAsia="es-CR"/>
        <w14:ligatures w14:val="none"/>
      </w:rPr>
      <w:t>Teléfono: (506) 2539-22</w:t>
    </w:r>
    <w:r w:rsidR="007D46B5">
      <w:rPr>
        <w:rFonts w:ascii="Arial" w:eastAsia="Arial" w:hAnsi="Arial" w:cs="Arial"/>
        <w:kern w:val="0"/>
        <w:sz w:val="20"/>
        <w:szCs w:val="20"/>
        <w:lang w:eastAsia="es-CR"/>
        <w14:ligatures w14:val="none"/>
      </w:rPr>
      <w:t>17</w:t>
    </w:r>
    <w:r w:rsidRPr="001369CB">
      <w:rPr>
        <w:rFonts w:ascii="Arial" w:eastAsia="Arial" w:hAnsi="Arial" w:cs="Arial"/>
        <w:kern w:val="0"/>
        <w:sz w:val="20"/>
        <w:szCs w:val="20"/>
        <w:lang w:eastAsia="es-CR"/>
        <w14:ligatures w14:val="none"/>
      </w:rPr>
      <w:t xml:space="preserve"> / Correo electrónico: </w:t>
    </w:r>
    <w:r w:rsidR="007D46B5">
      <w:rPr>
        <w:rFonts w:ascii="Arial" w:eastAsia="Arial" w:hAnsi="Arial" w:cs="Arial"/>
        <w:kern w:val="0"/>
        <w:sz w:val="20"/>
        <w:szCs w:val="20"/>
        <w:lang w:eastAsia="es-CR"/>
        <w14:ligatures w14:val="none"/>
      </w:rPr>
      <w:t>promocion.cyt</w:t>
    </w:r>
    <w:r w:rsidRPr="001369CB">
      <w:rPr>
        <w:rFonts w:ascii="Arial" w:eastAsia="Arial" w:hAnsi="Arial" w:cs="Arial"/>
        <w:kern w:val="0"/>
        <w:sz w:val="20"/>
        <w:szCs w:val="20"/>
        <w:lang w:eastAsia="es-CR"/>
        <w14:ligatures w14:val="none"/>
      </w:rPr>
      <w:t>@micitt.go.cr</w:t>
    </w:r>
  </w:p>
  <w:p w14:paraId="7841156C" w14:textId="7020BDD0" w:rsidR="001369CB" w:rsidRDefault="001369CB" w:rsidP="001369CB">
    <w:pPr>
      <w:pStyle w:val="Piedepgina"/>
      <w:jc w:val="center"/>
    </w:pPr>
    <w:r w:rsidRPr="001369CB">
      <w:rPr>
        <w:rFonts w:ascii="Arial" w:eastAsia="Arial" w:hAnsi="Arial" w:cs="Arial"/>
        <w:kern w:val="0"/>
        <w:sz w:val="20"/>
        <w:szCs w:val="20"/>
        <w:lang w:eastAsia="es-CR"/>
        <w14:ligatures w14:val="none"/>
      </w:rPr>
      <w:t>www.micitt.go.cr</w:t>
    </w:r>
  </w:p>
  <w:p w14:paraId="4B55DD4D" w14:textId="77777777" w:rsidR="001369CB" w:rsidRDefault="001369CB">
    <w:pPr>
      <w:pStyle w:val="Piedepgina"/>
    </w:pPr>
  </w:p>
  <w:p w14:paraId="25C085D7" w14:textId="50B859B2" w:rsidR="00F5632A" w:rsidRDefault="00F5632A">
    <w:pPr>
      <w:pStyle w:val="Piedepgina"/>
    </w:pPr>
    <w:r>
      <w:rPr>
        <w:noProof/>
        <w:color w:val="000000"/>
        <w:lang w:val="de-DE"/>
      </w:rPr>
      <mc:AlternateContent>
        <mc:Choice Requires="wps">
          <w:drawing>
            <wp:anchor distT="0" distB="0" distL="114300" distR="114300" simplePos="0" relativeHeight="251659264" behindDoc="1" locked="0" layoutInCell="1" allowOverlap="1" wp14:anchorId="7D40EE0C" wp14:editId="30AD3FB9">
              <wp:simplePos x="0" y="0"/>
              <wp:positionH relativeFrom="page">
                <wp:align>right</wp:align>
              </wp:positionH>
              <wp:positionV relativeFrom="paragraph">
                <wp:posOffset>-41910</wp:posOffset>
              </wp:positionV>
              <wp:extent cx="7762672" cy="651754"/>
              <wp:effectExtent l="0" t="0" r="10160" b="15240"/>
              <wp:wrapNone/>
              <wp:docPr id="1725260699" name="Rectángulo 2"/>
              <wp:cNvGraphicFramePr/>
              <a:graphic xmlns:a="http://schemas.openxmlformats.org/drawingml/2006/main">
                <a:graphicData uri="http://schemas.microsoft.com/office/word/2010/wordprocessingShape">
                  <wps:wsp>
                    <wps:cNvSpPr/>
                    <wps:spPr>
                      <a:xfrm>
                        <a:off x="0" y="0"/>
                        <a:ext cx="7762672" cy="651754"/>
                      </a:xfrm>
                      <a:prstGeom prst="rect">
                        <a:avLst/>
                      </a:prstGeom>
                      <a:solidFill>
                        <a:srgbClr val="021A53"/>
                      </a:solidFill>
                      <a:ln>
                        <a:solidFill>
                          <a:srgbClr val="021A53"/>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518D0F" id="Rectángulo 2" o:spid="_x0000_s1026" style="position:absolute;margin-left:560.05pt;margin-top:-3.3pt;width:611.25pt;height:51.3pt;z-index:-251657216;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" fillcolor="#021a53" strokecolor="#021a53"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6327D" w14:textId="77777777" w:rsidR="00184BD7" w:rsidRDefault="00184BD7" w:rsidP="00052239">
      <w:pPr>
        <w:spacing w:after="0" w:line="240" w:lineRule="auto"/>
      </w:pPr>
      <w:r>
        <w:separator/>
      </w:r>
    </w:p>
  </w:footnote>
  <w:footnote w:type="continuationSeparator" w:id="0">
    <w:p w14:paraId="7C346A7F" w14:textId="77777777" w:rsidR="00184BD7" w:rsidRDefault="00184BD7" w:rsidP="00052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82A1" w14:textId="536A9020" w:rsidR="00052239" w:rsidRPr="00052239" w:rsidRDefault="00052239" w:rsidP="00052239">
    <w:pPr>
      <w:pStyle w:val="Encabezado"/>
      <w:jc w:val="center"/>
    </w:pPr>
    <w:r w:rsidRPr="00052239">
      <w:rPr>
        <w:noProof/>
      </w:rPr>
      <w:drawing>
        <wp:anchor distT="0" distB="0" distL="114300" distR="114300" simplePos="0" relativeHeight="251708416" behindDoc="1" locked="0" layoutInCell="1" allowOverlap="1" wp14:anchorId="673DBC09" wp14:editId="1DAC5311">
          <wp:simplePos x="0" y="0"/>
          <wp:positionH relativeFrom="column">
            <wp:posOffset>1367790</wp:posOffset>
          </wp:positionH>
          <wp:positionV relativeFrom="paragraph">
            <wp:posOffset>0</wp:posOffset>
          </wp:positionV>
          <wp:extent cx="3589020" cy="1196700"/>
          <wp:effectExtent l="0" t="0" r="0" b="3810"/>
          <wp:wrapNone/>
          <wp:docPr id="48780717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9020" cy="1196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AF4752" w14:textId="77777777" w:rsidR="00830392" w:rsidRDefault="00830392">
    <w:pPr>
      <w:pStyle w:val="Encabezado"/>
    </w:pPr>
  </w:p>
  <w:p w14:paraId="2610E12B" w14:textId="77777777" w:rsidR="00453075" w:rsidRDefault="00453075">
    <w:pPr>
      <w:pStyle w:val="Encabezado"/>
    </w:pPr>
  </w:p>
  <w:p w14:paraId="04DFFCB8" w14:textId="77777777" w:rsidR="00453075" w:rsidRDefault="00453075">
    <w:pPr>
      <w:pStyle w:val="Encabezado"/>
    </w:pPr>
  </w:p>
  <w:p w14:paraId="26977604" w14:textId="77777777" w:rsidR="00453075" w:rsidRDefault="00453075">
    <w:pPr>
      <w:pStyle w:val="Encabezado"/>
    </w:pPr>
  </w:p>
  <w:p w14:paraId="15954D40" w14:textId="77777777" w:rsidR="00453075" w:rsidRDefault="004530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C6F"/>
    <w:multiLevelType w:val="hybridMultilevel"/>
    <w:tmpl w:val="4E709A72"/>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622200"/>
    <w:multiLevelType w:val="multilevel"/>
    <w:tmpl w:val="45E2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E111A"/>
    <w:multiLevelType w:val="multilevel"/>
    <w:tmpl w:val="7304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550C5"/>
    <w:multiLevelType w:val="multilevel"/>
    <w:tmpl w:val="972E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D11E6"/>
    <w:multiLevelType w:val="multilevel"/>
    <w:tmpl w:val="B5A2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900E3"/>
    <w:multiLevelType w:val="hybridMultilevel"/>
    <w:tmpl w:val="4E709A72"/>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2211194"/>
    <w:multiLevelType w:val="hybridMultilevel"/>
    <w:tmpl w:val="4E709A72"/>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88D55AB"/>
    <w:multiLevelType w:val="multilevel"/>
    <w:tmpl w:val="82BE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8F66C9"/>
    <w:multiLevelType w:val="hybridMultilevel"/>
    <w:tmpl w:val="4E709A72"/>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B2E3B75"/>
    <w:multiLevelType w:val="hybridMultilevel"/>
    <w:tmpl w:val="4E709A72"/>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C817E46"/>
    <w:multiLevelType w:val="hybridMultilevel"/>
    <w:tmpl w:val="4E709A72"/>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0C24219"/>
    <w:multiLevelType w:val="hybridMultilevel"/>
    <w:tmpl w:val="4E709A72"/>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25111AB"/>
    <w:multiLevelType w:val="multilevel"/>
    <w:tmpl w:val="0E1E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4078A1"/>
    <w:multiLevelType w:val="multilevel"/>
    <w:tmpl w:val="28CC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C65D4F"/>
    <w:multiLevelType w:val="hybridMultilevel"/>
    <w:tmpl w:val="F59E33E4"/>
    <w:lvl w:ilvl="0" w:tplc="0C0A001B">
      <w:start w:val="1"/>
      <w:numFmt w:val="lowerRoman"/>
      <w:lvlText w:val="%1."/>
      <w:lvlJc w:val="righ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5" w15:restartNumberingAfterBreak="0">
    <w:nsid w:val="3C705BDE"/>
    <w:multiLevelType w:val="hybridMultilevel"/>
    <w:tmpl w:val="4E709A72"/>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0856772"/>
    <w:multiLevelType w:val="multilevel"/>
    <w:tmpl w:val="03F088A2"/>
    <w:lvl w:ilvl="0">
      <w:start w:val="1"/>
      <w:numFmt w:val="upperRoman"/>
      <w:pStyle w:val="Listaconnmeros"/>
      <w:lvlText w:val="%1."/>
      <w:lvlJc w:val="right"/>
      <w:pPr>
        <w:ind w:left="173" w:hanging="173"/>
      </w:pPr>
      <w:rPr>
        <w:rFonts w:asciiTheme="majorHAnsi" w:hAnsiTheme="majorHAnsi" w:hint="default"/>
        <w:b/>
        <w:i w:val="0"/>
        <w:sz w:val="20"/>
      </w:rPr>
    </w:lvl>
    <w:lvl w:ilvl="1">
      <w:start w:val="1"/>
      <w:numFmt w:val="lowerLetter"/>
      <w:pStyle w:val="Listaconnmeros2"/>
      <w:lvlText w:val="%2)"/>
      <w:lvlJc w:val="left"/>
      <w:pPr>
        <w:ind w:left="720" w:hanging="588"/>
      </w:pPr>
      <w:rPr>
        <w:rFonts w:asciiTheme="minorHAnsi" w:hAnsiTheme="minorHAnsi" w:hint="default"/>
        <w:b w:val="0"/>
        <w:i w:val="0"/>
        <w:sz w:val="2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7" w15:restartNumberingAfterBreak="0">
    <w:nsid w:val="413C61A7"/>
    <w:multiLevelType w:val="hybridMultilevel"/>
    <w:tmpl w:val="09CC26C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4B0B2484"/>
    <w:multiLevelType w:val="hybridMultilevel"/>
    <w:tmpl w:val="A52C2F22"/>
    <w:lvl w:ilvl="0" w:tplc="958EFBF6">
      <w:start w:val="1"/>
      <w:numFmt w:val="lowerLetter"/>
      <w:lvlText w:val="%1."/>
      <w:lvlJc w:val="left"/>
      <w:pPr>
        <w:ind w:left="720" w:hanging="360"/>
      </w:pPr>
      <w:rPr>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C8E3312"/>
    <w:multiLevelType w:val="hybridMultilevel"/>
    <w:tmpl w:val="4E709A72"/>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4FD67834"/>
    <w:multiLevelType w:val="hybridMultilevel"/>
    <w:tmpl w:val="42760ED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523A4C4A"/>
    <w:multiLevelType w:val="hybridMultilevel"/>
    <w:tmpl w:val="0802954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8A9165E"/>
    <w:multiLevelType w:val="hybridMultilevel"/>
    <w:tmpl w:val="A5A8C72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5BD12CF4"/>
    <w:multiLevelType w:val="hybridMultilevel"/>
    <w:tmpl w:val="6A7EE490"/>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4" w15:restartNumberingAfterBreak="0">
    <w:nsid w:val="61CC101C"/>
    <w:multiLevelType w:val="hybridMultilevel"/>
    <w:tmpl w:val="6B08B346"/>
    <w:lvl w:ilvl="0" w:tplc="140A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250575A"/>
    <w:multiLevelType w:val="hybridMultilevel"/>
    <w:tmpl w:val="57780A16"/>
    <w:lvl w:ilvl="0" w:tplc="140A0001">
      <w:start w:val="1"/>
      <w:numFmt w:val="bullet"/>
      <w:lvlText w:val=""/>
      <w:lvlJc w:val="left"/>
      <w:pPr>
        <w:ind w:left="360" w:hanging="360"/>
      </w:pPr>
      <w:rPr>
        <w:rFonts w:ascii="Symbol" w:hAnsi="Symbol" w:hint="default"/>
      </w:rPr>
    </w:lvl>
    <w:lvl w:ilvl="1" w:tplc="F1862E66">
      <w:numFmt w:val="bullet"/>
      <w:lvlText w:val="-"/>
      <w:lvlJc w:val="left"/>
      <w:pPr>
        <w:ind w:left="1080" w:hanging="360"/>
      </w:pPr>
      <w:rPr>
        <w:rFonts w:ascii="Tahoma" w:eastAsiaTheme="minorHAnsi" w:hAnsi="Tahoma" w:cs="Tahoma"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6" w15:restartNumberingAfterBreak="0">
    <w:nsid w:val="628B36D5"/>
    <w:multiLevelType w:val="hybridMultilevel"/>
    <w:tmpl w:val="38AA5B2C"/>
    <w:lvl w:ilvl="0" w:tplc="0AC69CA8">
      <w:start w:val="1"/>
      <w:numFmt w:val="decimal"/>
      <w:lvlText w:val="%1."/>
      <w:lvlJc w:val="left"/>
      <w:pPr>
        <w:ind w:left="720" w:hanging="360"/>
      </w:pPr>
      <w:rPr>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CB0613B"/>
    <w:multiLevelType w:val="hybridMultilevel"/>
    <w:tmpl w:val="516040DA"/>
    <w:lvl w:ilvl="0" w:tplc="6CAA51BA">
      <w:start w:val="1"/>
      <w:numFmt w:val="decimal"/>
      <w:lvlText w:val="%1."/>
      <w:lvlJc w:val="left"/>
      <w:pPr>
        <w:ind w:left="1080" w:hanging="360"/>
      </w:pPr>
      <w:rPr>
        <w:rFonts w:hint="default"/>
        <w:b/>
        <w:bCs/>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8" w15:restartNumberingAfterBreak="0">
    <w:nsid w:val="7951687C"/>
    <w:multiLevelType w:val="hybridMultilevel"/>
    <w:tmpl w:val="A66AAA54"/>
    <w:lvl w:ilvl="0" w:tplc="D0EC6C3E">
      <w:start w:val="1"/>
      <w:numFmt w:val="lowerLetter"/>
      <w:lvlText w:val="%1."/>
      <w:lvlJc w:val="left"/>
      <w:pPr>
        <w:ind w:left="720" w:hanging="360"/>
      </w:pPr>
      <w:rPr>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C0A721C"/>
    <w:multiLevelType w:val="hybridMultilevel"/>
    <w:tmpl w:val="D7F42E28"/>
    <w:lvl w:ilvl="0" w:tplc="958EFBF6">
      <w:start w:val="1"/>
      <w:numFmt w:val="lowerLetter"/>
      <w:lvlText w:val="%1."/>
      <w:lvlJc w:val="left"/>
      <w:pPr>
        <w:ind w:left="720" w:hanging="360"/>
      </w:pPr>
      <w:rPr>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16821355">
    <w:abstractNumId w:val="24"/>
  </w:num>
  <w:num w:numId="2" w16cid:durableId="1064446505">
    <w:abstractNumId w:val="27"/>
  </w:num>
  <w:num w:numId="3" w16cid:durableId="1629580553">
    <w:abstractNumId w:val="23"/>
  </w:num>
  <w:num w:numId="4" w16cid:durableId="1755742096">
    <w:abstractNumId w:val="15"/>
  </w:num>
  <w:num w:numId="5" w16cid:durableId="2023163028">
    <w:abstractNumId w:val="8"/>
  </w:num>
  <w:num w:numId="6" w16cid:durableId="1629166348">
    <w:abstractNumId w:val="10"/>
  </w:num>
  <w:num w:numId="7" w16cid:durableId="1637107140">
    <w:abstractNumId w:val="19"/>
  </w:num>
  <w:num w:numId="8" w16cid:durableId="1833448720">
    <w:abstractNumId w:val="9"/>
  </w:num>
  <w:num w:numId="9" w16cid:durableId="1569999517">
    <w:abstractNumId w:val="5"/>
  </w:num>
  <w:num w:numId="10" w16cid:durableId="523053836">
    <w:abstractNumId w:val="11"/>
  </w:num>
  <w:num w:numId="11" w16cid:durableId="427888948">
    <w:abstractNumId w:val="6"/>
  </w:num>
  <w:num w:numId="12" w16cid:durableId="1346253216">
    <w:abstractNumId w:val="0"/>
  </w:num>
  <w:num w:numId="13" w16cid:durableId="1856916287">
    <w:abstractNumId w:val="12"/>
  </w:num>
  <w:num w:numId="14" w16cid:durableId="2052265650">
    <w:abstractNumId w:val="25"/>
  </w:num>
  <w:num w:numId="15" w16cid:durableId="2094162336">
    <w:abstractNumId w:val="2"/>
  </w:num>
  <w:num w:numId="16" w16cid:durableId="2115009929">
    <w:abstractNumId w:val="13"/>
  </w:num>
  <w:num w:numId="17" w16cid:durableId="795679678">
    <w:abstractNumId w:val="7"/>
  </w:num>
  <w:num w:numId="18" w16cid:durableId="533807681">
    <w:abstractNumId w:val="4"/>
  </w:num>
  <w:num w:numId="19" w16cid:durableId="247660615">
    <w:abstractNumId w:val="3"/>
  </w:num>
  <w:num w:numId="20" w16cid:durableId="1818255146">
    <w:abstractNumId w:val="1"/>
  </w:num>
  <w:num w:numId="21" w16cid:durableId="1944343516">
    <w:abstractNumId w:val="17"/>
  </w:num>
  <w:num w:numId="22" w16cid:durableId="158737977">
    <w:abstractNumId w:val="20"/>
  </w:num>
  <w:num w:numId="23" w16cid:durableId="1239248532">
    <w:abstractNumId w:val="16"/>
  </w:num>
  <w:num w:numId="24" w16cid:durableId="617184696">
    <w:abstractNumId w:val="18"/>
  </w:num>
  <w:num w:numId="25" w16cid:durableId="438378821">
    <w:abstractNumId w:val="28"/>
  </w:num>
  <w:num w:numId="26" w16cid:durableId="2102410336">
    <w:abstractNumId w:val="26"/>
  </w:num>
  <w:num w:numId="27" w16cid:durableId="766118026">
    <w:abstractNumId w:val="14"/>
  </w:num>
  <w:num w:numId="28" w16cid:durableId="473525504">
    <w:abstractNumId w:val="22"/>
  </w:num>
  <w:num w:numId="29" w16cid:durableId="954824163">
    <w:abstractNumId w:val="21"/>
  </w:num>
  <w:num w:numId="30" w16cid:durableId="175416276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16"/>
    <w:rsid w:val="000024D1"/>
    <w:rsid w:val="00002A8F"/>
    <w:rsid w:val="00012789"/>
    <w:rsid w:val="00033DE1"/>
    <w:rsid w:val="00036C1C"/>
    <w:rsid w:val="00052239"/>
    <w:rsid w:val="000547C8"/>
    <w:rsid w:val="0006529B"/>
    <w:rsid w:val="00073A9B"/>
    <w:rsid w:val="0007788A"/>
    <w:rsid w:val="00085A6C"/>
    <w:rsid w:val="000A2988"/>
    <w:rsid w:val="000C5216"/>
    <w:rsid w:val="000E4B82"/>
    <w:rsid w:val="00111302"/>
    <w:rsid w:val="00112B74"/>
    <w:rsid w:val="00113491"/>
    <w:rsid w:val="00115B8D"/>
    <w:rsid w:val="001209EF"/>
    <w:rsid w:val="001369CB"/>
    <w:rsid w:val="00144734"/>
    <w:rsid w:val="00152D5C"/>
    <w:rsid w:val="00155E9C"/>
    <w:rsid w:val="001572FE"/>
    <w:rsid w:val="00171640"/>
    <w:rsid w:val="00180299"/>
    <w:rsid w:val="00181E63"/>
    <w:rsid w:val="00184BD7"/>
    <w:rsid w:val="0019521F"/>
    <w:rsid w:val="001A5483"/>
    <w:rsid w:val="001B6999"/>
    <w:rsid w:val="001E4D1F"/>
    <w:rsid w:val="001F0334"/>
    <w:rsid w:val="001F173F"/>
    <w:rsid w:val="001F5F2F"/>
    <w:rsid w:val="001F703A"/>
    <w:rsid w:val="002040B4"/>
    <w:rsid w:val="0020648B"/>
    <w:rsid w:val="00207773"/>
    <w:rsid w:val="00215FCB"/>
    <w:rsid w:val="00234975"/>
    <w:rsid w:val="00234B0F"/>
    <w:rsid w:val="00234D41"/>
    <w:rsid w:val="002378F1"/>
    <w:rsid w:val="00242B0C"/>
    <w:rsid w:val="002701AD"/>
    <w:rsid w:val="00277507"/>
    <w:rsid w:val="00282EFF"/>
    <w:rsid w:val="002856FF"/>
    <w:rsid w:val="00287574"/>
    <w:rsid w:val="002C4179"/>
    <w:rsid w:val="00310AC4"/>
    <w:rsid w:val="0032706E"/>
    <w:rsid w:val="00333591"/>
    <w:rsid w:val="003372A7"/>
    <w:rsid w:val="00341433"/>
    <w:rsid w:val="00343BDE"/>
    <w:rsid w:val="00346818"/>
    <w:rsid w:val="00354555"/>
    <w:rsid w:val="003602BC"/>
    <w:rsid w:val="0036133F"/>
    <w:rsid w:val="00372825"/>
    <w:rsid w:val="00373BB9"/>
    <w:rsid w:val="003810CC"/>
    <w:rsid w:val="00391F04"/>
    <w:rsid w:val="0039281F"/>
    <w:rsid w:val="00394AE0"/>
    <w:rsid w:val="003A0379"/>
    <w:rsid w:val="003B446B"/>
    <w:rsid w:val="003C1F58"/>
    <w:rsid w:val="003C4612"/>
    <w:rsid w:val="003D549A"/>
    <w:rsid w:val="003E5E0A"/>
    <w:rsid w:val="00413E44"/>
    <w:rsid w:val="00424DA5"/>
    <w:rsid w:val="00453075"/>
    <w:rsid w:val="00483CC3"/>
    <w:rsid w:val="00484ACE"/>
    <w:rsid w:val="004A0F78"/>
    <w:rsid w:val="004B0750"/>
    <w:rsid w:val="004B0E86"/>
    <w:rsid w:val="004C401B"/>
    <w:rsid w:val="00500D07"/>
    <w:rsid w:val="00501AED"/>
    <w:rsid w:val="00503A8C"/>
    <w:rsid w:val="00512E04"/>
    <w:rsid w:val="0051444C"/>
    <w:rsid w:val="0055287F"/>
    <w:rsid w:val="00563730"/>
    <w:rsid w:val="00565FC5"/>
    <w:rsid w:val="005718D7"/>
    <w:rsid w:val="0057277A"/>
    <w:rsid w:val="00580B4C"/>
    <w:rsid w:val="0059291B"/>
    <w:rsid w:val="005D09C7"/>
    <w:rsid w:val="005E13DB"/>
    <w:rsid w:val="005E1EAE"/>
    <w:rsid w:val="00614E14"/>
    <w:rsid w:val="006322EB"/>
    <w:rsid w:val="00637D6C"/>
    <w:rsid w:val="00682290"/>
    <w:rsid w:val="00687994"/>
    <w:rsid w:val="0069143D"/>
    <w:rsid w:val="006B18D7"/>
    <w:rsid w:val="006B3A91"/>
    <w:rsid w:val="006C7FF1"/>
    <w:rsid w:val="006D07D1"/>
    <w:rsid w:val="006E21A2"/>
    <w:rsid w:val="006F080D"/>
    <w:rsid w:val="00704A78"/>
    <w:rsid w:val="007166B2"/>
    <w:rsid w:val="007167DD"/>
    <w:rsid w:val="0072172C"/>
    <w:rsid w:val="007246E0"/>
    <w:rsid w:val="00724DFF"/>
    <w:rsid w:val="007523EB"/>
    <w:rsid w:val="00756B10"/>
    <w:rsid w:val="00791E11"/>
    <w:rsid w:val="007B5B08"/>
    <w:rsid w:val="007C03FA"/>
    <w:rsid w:val="007D02D8"/>
    <w:rsid w:val="007D29B7"/>
    <w:rsid w:val="007D46B5"/>
    <w:rsid w:val="007D4B68"/>
    <w:rsid w:val="007F5977"/>
    <w:rsid w:val="00830392"/>
    <w:rsid w:val="00851000"/>
    <w:rsid w:val="008610FE"/>
    <w:rsid w:val="0087204C"/>
    <w:rsid w:val="0088507D"/>
    <w:rsid w:val="008B258A"/>
    <w:rsid w:val="008B637A"/>
    <w:rsid w:val="008C29E0"/>
    <w:rsid w:val="008D2AB6"/>
    <w:rsid w:val="008D6602"/>
    <w:rsid w:val="00907DD0"/>
    <w:rsid w:val="00912109"/>
    <w:rsid w:val="00917F24"/>
    <w:rsid w:val="009478A3"/>
    <w:rsid w:val="00964324"/>
    <w:rsid w:val="009646A1"/>
    <w:rsid w:val="00965243"/>
    <w:rsid w:val="009827D1"/>
    <w:rsid w:val="00992057"/>
    <w:rsid w:val="0099768F"/>
    <w:rsid w:val="009A5D42"/>
    <w:rsid w:val="009C3CAE"/>
    <w:rsid w:val="009C65C2"/>
    <w:rsid w:val="009D0689"/>
    <w:rsid w:val="009D3F5A"/>
    <w:rsid w:val="009E3321"/>
    <w:rsid w:val="009E349A"/>
    <w:rsid w:val="009E51C2"/>
    <w:rsid w:val="009E6A6A"/>
    <w:rsid w:val="00A100EE"/>
    <w:rsid w:val="00A16F0C"/>
    <w:rsid w:val="00A253F2"/>
    <w:rsid w:val="00A330AF"/>
    <w:rsid w:val="00A47AF6"/>
    <w:rsid w:val="00A5660D"/>
    <w:rsid w:val="00A641C7"/>
    <w:rsid w:val="00A66D06"/>
    <w:rsid w:val="00AA46DA"/>
    <w:rsid w:val="00AC0D0C"/>
    <w:rsid w:val="00AD6FC8"/>
    <w:rsid w:val="00AE11EF"/>
    <w:rsid w:val="00AE5E9B"/>
    <w:rsid w:val="00AE65E7"/>
    <w:rsid w:val="00AF6613"/>
    <w:rsid w:val="00AF6772"/>
    <w:rsid w:val="00B014A6"/>
    <w:rsid w:val="00B04FE1"/>
    <w:rsid w:val="00B1042C"/>
    <w:rsid w:val="00B15795"/>
    <w:rsid w:val="00B171B9"/>
    <w:rsid w:val="00B265BC"/>
    <w:rsid w:val="00B4235D"/>
    <w:rsid w:val="00B63BC2"/>
    <w:rsid w:val="00B7397C"/>
    <w:rsid w:val="00BA5D49"/>
    <w:rsid w:val="00BA725D"/>
    <w:rsid w:val="00BB2120"/>
    <w:rsid w:val="00BB3F2B"/>
    <w:rsid w:val="00BC24C4"/>
    <w:rsid w:val="00BC676F"/>
    <w:rsid w:val="00BE26CD"/>
    <w:rsid w:val="00BE7B51"/>
    <w:rsid w:val="00C2197A"/>
    <w:rsid w:val="00C23FF0"/>
    <w:rsid w:val="00C3226C"/>
    <w:rsid w:val="00C361E5"/>
    <w:rsid w:val="00C3768F"/>
    <w:rsid w:val="00C86DBB"/>
    <w:rsid w:val="00CA5796"/>
    <w:rsid w:val="00CB3BEA"/>
    <w:rsid w:val="00CC1F2A"/>
    <w:rsid w:val="00CC5DC9"/>
    <w:rsid w:val="00CD3C6F"/>
    <w:rsid w:val="00CE63D7"/>
    <w:rsid w:val="00D05E8D"/>
    <w:rsid w:val="00D11F41"/>
    <w:rsid w:val="00D208AD"/>
    <w:rsid w:val="00D540F2"/>
    <w:rsid w:val="00D6130D"/>
    <w:rsid w:val="00D61F81"/>
    <w:rsid w:val="00D62B04"/>
    <w:rsid w:val="00D645B1"/>
    <w:rsid w:val="00DB798D"/>
    <w:rsid w:val="00DB7DD6"/>
    <w:rsid w:val="00DF2216"/>
    <w:rsid w:val="00DF292B"/>
    <w:rsid w:val="00E06F68"/>
    <w:rsid w:val="00E216D4"/>
    <w:rsid w:val="00E22963"/>
    <w:rsid w:val="00E23262"/>
    <w:rsid w:val="00E31D03"/>
    <w:rsid w:val="00E36C7C"/>
    <w:rsid w:val="00E46C1F"/>
    <w:rsid w:val="00E53447"/>
    <w:rsid w:val="00E84271"/>
    <w:rsid w:val="00EA3AD8"/>
    <w:rsid w:val="00EE789C"/>
    <w:rsid w:val="00EF64B9"/>
    <w:rsid w:val="00EF7951"/>
    <w:rsid w:val="00F30482"/>
    <w:rsid w:val="00F5632A"/>
    <w:rsid w:val="00F63BEC"/>
    <w:rsid w:val="00F73F12"/>
    <w:rsid w:val="00F7661B"/>
    <w:rsid w:val="00FB4F92"/>
    <w:rsid w:val="00FC218E"/>
    <w:rsid w:val="00FD2118"/>
    <w:rsid w:val="00FE63BA"/>
    <w:rsid w:val="00FE6510"/>
    <w:rsid w:val="00FE6C15"/>
    <w:rsid w:val="00FF1450"/>
    <w:rsid w:val="00FF1A08"/>
    <w:rsid w:val="00FF596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688C3"/>
  <w15:chartTrackingRefBased/>
  <w15:docId w15:val="{DEF60528-5918-48EF-B452-465B7479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F22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F22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F221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F221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F221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F221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F221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F221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F221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221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F221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F221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F221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F221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F221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F221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F221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F2216"/>
    <w:rPr>
      <w:rFonts w:eastAsiaTheme="majorEastAsia" w:cstheme="majorBidi"/>
      <w:color w:val="272727" w:themeColor="text1" w:themeTint="D8"/>
    </w:rPr>
  </w:style>
  <w:style w:type="paragraph" w:styleId="Ttulo">
    <w:name w:val="Title"/>
    <w:basedOn w:val="Normal"/>
    <w:next w:val="Normal"/>
    <w:link w:val="TtuloCar"/>
    <w:uiPriority w:val="10"/>
    <w:qFormat/>
    <w:rsid w:val="00DF2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F22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F221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F221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2216"/>
    <w:pPr>
      <w:spacing w:before="160"/>
      <w:jc w:val="center"/>
    </w:pPr>
    <w:rPr>
      <w:i/>
      <w:iCs/>
      <w:color w:val="404040" w:themeColor="text1" w:themeTint="BF"/>
    </w:rPr>
  </w:style>
  <w:style w:type="character" w:customStyle="1" w:styleId="CitaCar">
    <w:name w:val="Cita Car"/>
    <w:basedOn w:val="Fuentedeprrafopredeter"/>
    <w:link w:val="Cita"/>
    <w:uiPriority w:val="29"/>
    <w:rsid w:val="00DF2216"/>
    <w:rPr>
      <w:i/>
      <w:iCs/>
      <w:color w:val="404040" w:themeColor="text1" w:themeTint="BF"/>
    </w:rPr>
  </w:style>
  <w:style w:type="paragraph" w:styleId="Prrafodelista">
    <w:name w:val="List Paragraph"/>
    <w:aliases w:val="3,NORMAL,List Square,Normal bullet 2,Bullet list,List Paragraph1,List Paragraph11,Normal bullet 21,List Paragraph111,Bullet list1,Numbered List,Paragraph,Bullet point 1,Paragraphe de liste PBLH,Graph &amp; Table tite,Bullets,Dot pt,titulo 5"/>
    <w:basedOn w:val="Normal"/>
    <w:link w:val="PrrafodelistaCar"/>
    <w:uiPriority w:val="34"/>
    <w:qFormat/>
    <w:rsid w:val="00DF2216"/>
    <w:pPr>
      <w:ind w:left="720"/>
      <w:contextualSpacing/>
    </w:pPr>
  </w:style>
  <w:style w:type="character" w:styleId="nfasisintenso">
    <w:name w:val="Intense Emphasis"/>
    <w:basedOn w:val="Fuentedeprrafopredeter"/>
    <w:uiPriority w:val="21"/>
    <w:qFormat/>
    <w:rsid w:val="00DF2216"/>
    <w:rPr>
      <w:i/>
      <w:iCs/>
      <w:color w:val="0F4761" w:themeColor="accent1" w:themeShade="BF"/>
    </w:rPr>
  </w:style>
  <w:style w:type="paragraph" w:styleId="Citadestacada">
    <w:name w:val="Intense Quote"/>
    <w:basedOn w:val="Normal"/>
    <w:next w:val="Normal"/>
    <w:link w:val="CitadestacadaCar"/>
    <w:uiPriority w:val="30"/>
    <w:qFormat/>
    <w:rsid w:val="00DF2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F2216"/>
    <w:rPr>
      <w:i/>
      <w:iCs/>
      <w:color w:val="0F4761" w:themeColor="accent1" w:themeShade="BF"/>
    </w:rPr>
  </w:style>
  <w:style w:type="character" w:styleId="Referenciaintensa">
    <w:name w:val="Intense Reference"/>
    <w:basedOn w:val="Fuentedeprrafopredeter"/>
    <w:uiPriority w:val="32"/>
    <w:qFormat/>
    <w:rsid w:val="00DF2216"/>
    <w:rPr>
      <w:b/>
      <w:bCs/>
      <w:smallCaps/>
      <w:color w:val="0F4761" w:themeColor="accent1" w:themeShade="BF"/>
      <w:spacing w:val="5"/>
    </w:rPr>
  </w:style>
  <w:style w:type="paragraph" w:styleId="Encabezado">
    <w:name w:val="header"/>
    <w:basedOn w:val="Normal"/>
    <w:link w:val="EncabezadoCar"/>
    <w:uiPriority w:val="99"/>
    <w:unhideWhenUsed/>
    <w:rsid w:val="000522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2239"/>
  </w:style>
  <w:style w:type="paragraph" w:styleId="Piedepgina">
    <w:name w:val="footer"/>
    <w:basedOn w:val="Normal"/>
    <w:link w:val="PiedepginaCar"/>
    <w:uiPriority w:val="99"/>
    <w:unhideWhenUsed/>
    <w:rsid w:val="000522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2239"/>
  </w:style>
  <w:style w:type="character" w:customStyle="1" w:styleId="PrrafodelistaCar">
    <w:name w:val="Párrafo de lista Car"/>
    <w:aliases w:val="3 Car,NORMAL Car,List Square Car,Normal bullet 2 Car,Bullet list Car,List Paragraph1 Car,List Paragraph11 Car,Normal bullet 21 Car,List Paragraph111 Car,Bullet list1 Car,Numbered List Car,Paragraph Car,Bullet point 1 Car,Bullets Car"/>
    <w:link w:val="Prrafodelista"/>
    <w:uiPriority w:val="34"/>
    <w:qFormat/>
    <w:locked/>
    <w:rsid w:val="00E216D4"/>
  </w:style>
  <w:style w:type="table" w:styleId="Tablaconcuadrcula">
    <w:name w:val="Table Grid"/>
    <w:basedOn w:val="Tablanormal"/>
    <w:uiPriority w:val="39"/>
    <w:rsid w:val="00E21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B014A6"/>
    <w:pPr>
      <w:spacing w:after="0" w:line="240" w:lineRule="auto"/>
      <w:jc w:val="both"/>
    </w:pPr>
    <w:rPr>
      <w:rFonts w:ascii="Times New Roman" w:eastAsia="Times New Roman" w:hAnsi="Times New Roman" w:cs="Times New Roman"/>
      <w:kern w:val="0"/>
      <w:lang w:eastAsia="es-CR"/>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Listaconnmeros">
    <w:name w:val="List Number"/>
    <w:basedOn w:val="Normal"/>
    <w:uiPriority w:val="12"/>
    <w:qFormat/>
    <w:rsid w:val="00E23262"/>
    <w:pPr>
      <w:numPr>
        <w:numId w:val="23"/>
      </w:numPr>
      <w:spacing w:after="200" w:line="276" w:lineRule="auto"/>
      <w:ind w:left="0" w:firstLine="0"/>
    </w:pPr>
    <w:rPr>
      <w:rFonts w:eastAsia="Times New Roman" w:cs="Times New Roman"/>
      <w:b/>
      <w:kern w:val="0"/>
      <w:sz w:val="20"/>
      <w:lang w:val="es-ES"/>
      <w14:ligatures w14:val="none"/>
    </w:rPr>
  </w:style>
  <w:style w:type="paragraph" w:styleId="Listaconnmeros2">
    <w:name w:val="List Number 2"/>
    <w:basedOn w:val="Normal"/>
    <w:uiPriority w:val="12"/>
    <w:unhideWhenUsed/>
    <w:qFormat/>
    <w:rsid w:val="00E23262"/>
    <w:pPr>
      <w:numPr>
        <w:ilvl w:val="1"/>
        <w:numId w:val="23"/>
      </w:numPr>
      <w:spacing w:after="120" w:line="276" w:lineRule="auto"/>
      <w:ind w:left="0" w:firstLine="0"/>
    </w:pPr>
    <w:rPr>
      <w:rFonts w:eastAsia="Times New Roman" w:cs="Times New Roman"/>
      <w:kern w:val="0"/>
      <w:sz w:val="20"/>
      <w:lang w:val="es-ES"/>
      <w14:ligatures w14:val="none"/>
    </w:rPr>
  </w:style>
  <w:style w:type="character" w:styleId="Hipervnculo">
    <w:name w:val="Hyperlink"/>
    <w:basedOn w:val="Fuentedeprrafopredeter"/>
    <w:uiPriority w:val="99"/>
    <w:unhideWhenUsed/>
    <w:rsid w:val="00D62B04"/>
    <w:rPr>
      <w:color w:val="467886" w:themeColor="hyperlink"/>
      <w:u w:val="single"/>
    </w:rPr>
  </w:style>
  <w:style w:type="character" w:styleId="Mencinsinresolver">
    <w:name w:val="Unresolved Mention"/>
    <w:basedOn w:val="Fuentedeprrafopredeter"/>
    <w:uiPriority w:val="99"/>
    <w:semiHidden/>
    <w:unhideWhenUsed/>
    <w:rsid w:val="00112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28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viana.rivera@micitt.go.c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mocion.cyt@micitt.go.c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mocion.cyt@micitt.go.c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3348A8037776548AFF9CEAFFAAB80B8" ma:contentTypeVersion="16" ma:contentTypeDescription="Crear nuevo documento." ma:contentTypeScope="" ma:versionID="43517926cd0eae6ad0bc5f2b3f021d7c">
  <xsd:schema xmlns:xsd="http://www.w3.org/2001/XMLSchema" xmlns:xs="http://www.w3.org/2001/XMLSchema" xmlns:p="http://schemas.microsoft.com/office/2006/metadata/properties" xmlns:ns3="e3f98b41-e34f-46f5-9c28-3c17ef3fcc6c" xmlns:ns4="e0e59658-d28b-4e8c-9de2-13a22bb824c4" targetNamespace="http://schemas.microsoft.com/office/2006/metadata/properties" ma:root="true" ma:fieldsID="1b869818137d14246401bdc48bc1c9a2" ns3:_="" ns4:_="">
    <xsd:import namespace="e3f98b41-e34f-46f5-9c28-3c17ef3fcc6c"/>
    <xsd:import namespace="e0e59658-d28b-4e8c-9de2-13a22bb824c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98b41-e34f-46f5-9c28-3c17ef3fcc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59658-d28b-4e8c-9de2-13a22bb824c4"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e3f98b41-e34f-46f5-9c28-3c17ef3fcc6c" xsi:nil="true"/>
  </documentManagement>
</p:properties>
</file>

<file path=customXml/itemProps1.xml><?xml version="1.0" encoding="utf-8"?>
<ds:datastoreItem xmlns:ds="http://schemas.openxmlformats.org/officeDocument/2006/customXml" ds:itemID="{4510F606-FAE8-4F2B-A0BD-A0AA28BE1133}">
  <ds:schemaRefs>
    <ds:schemaRef ds:uri="http://schemas.microsoft.com/sharepoint/v3/contenttype/forms"/>
  </ds:schemaRefs>
</ds:datastoreItem>
</file>

<file path=customXml/itemProps2.xml><?xml version="1.0" encoding="utf-8"?>
<ds:datastoreItem xmlns:ds="http://schemas.openxmlformats.org/officeDocument/2006/customXml" ds:itemID="{5794602C-ED8B-47B6-AAF2-25D42960C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98b41-e34f-46f5-9c28-3c17ef3fcc6c"/>
    <ds:schemaRef ds:uri="e0e59658-d28b-4e8c-9de2-13a22bb82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99C0D4-1E5A-45DC-9155-3B1D8FD36F24}">
  <ds:schemaRefs>
    <ds:schemaRef ds:uri="http://schemas.openxmlformats.org/officeDocument/2006/bibliography"/>
  </ds:schemaRefs>
</ds:datastoreItem>
</file>

<file path=customXml/itemProps4.xml><?xml version="1.0" encoding="utf-8"?>
<ds:datastoreItem xmlns:ds="http://schemas.openxmlformats.org/officeDocument/2006/customXml" ds:itemID="{50EEDF83-3717-4A48-9E5E-24150ACDE798}">
  <ds:schemaRefs>
    <ds:schemaRef ds:uri="http://schemas.microsoft.com/office/2006/metadata/properties"/>
    <ds:schemaRef ds:uri="http://schemas.microsoft.com/office/infopath/2007/PartnerControls"/>
    <ds:schemaRef ds:uri="e3f98b41-e34f-46f5-9c28-3c17ef3fcc6c"/>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8</Pages>
  <Words>1525</Words>
  <Characters>8388</Characters>
  <Application>Microsoft Office Word</Application>
  <DocSecurity>0</DocSecurity>
  <Lines>69</Lines>
  <Paragraphs>19</Paragraphs>
  <ScaleCrop>false</ScaleCrop>
  <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Daniel Castillo Guillén</dc:creator>
  <cp:keywords/>
  <dc:description/>
  <cp:lastModifiedBy>Viviana Rivera Masis</cp:lastModifiedBy>
  <cp:revision>35</cp:revision>
  <dcterms:created xsi:type="dcterms:W3CDTF">2026-06-12T19:35:00Z</dcterms:created>
  <dcterms:modified xsi:type="dcterms:W3CDTF">2026-06-22T22:29:00Z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0x010100F3348A8037776548AFF9CEAFFAAB80B8</vt:lpwstr>
  </property>
</Properties>
</file>